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left"/>
        <w:rPr>
          <w:b w:val="1"/>
          <w:sz w:val="24"/>
          <w:szCs w:val="24"/>
        </w:rPr>
      </w:pPr>
      <w:r w:rsidDel="00000000" w:rsidR="00000000" w:rsidRPr="00000000">
        <w:rPr>
          <w:rtl w:val="0"/>
        </w:rPr>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1865"/>
        <w:tblGridChange w:id="0">
          <w:tblGrid>
            <w:gridCol w:w="2085"/>
            <w:gridCol w:w="11865"/>
          </w:tblGrid>
        </w:tblGridChange>
      </w:tblGrid>
      <w:tr>
        <w:trPr>
          <w:cantSplit w:val="0"/>
          <w:trHeight w:val="420" w:hRule="atLeast"/>
          <w:tblHeader w:val="0"/>
        </w:trPr>
        <w:tc>
          <w:tcPr>
            <w:gridSpan w:val="2"/>
            <w:shd w:fill="0b5394"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ffffff"/>
              </w:rPr>
            </w:pPr>
            <w:r w:rsidDel="00000000" w:rsidR="00000000" w:rsidRPr="00000000">
              <w:rPr>
                <w:b w:val="1"/>
                <w:color w:val="ffffff"/>
                <w:rtl w:val="0"/>
              </w:rPr>
              <w:t xml:space="preserve">Junior Data Engineer Programme - Interim Project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Project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after="0" w:before="0" w:lineRule="auto"/>
              <w:rPr/>
            </w:pPr>
            <w:r w:rsidDel="00000000" w:rsidR="00000000" w:rsidRPr="00000000">
              <w:rPr>
                <w:rtl w:val="0"/>
              </w:rPr>
            </w:r>
          </w:p>
          <w:p w:rsidR="00000000" w:rsidDel="00000000" w:rsidP="00000000" w:rsidRDefault="00000000" w:rsidRPr="00000000" w14:paraId="00000006">
            <w:pPr>
              <w:pageBreakBefore w:val="0"/>
              <w:widowControl w:val="0"/>
              <w:spacing w:after="0" w:before="0" w:lineRule="auto"/>
              <w:rPr>
                <w:color w:val="1155cc"/>
              </w:rPr>
            </w:pPr>
            <w:r w:rsidDel="00000000" w:rsidR="00000000" w:rsidRPr="00000000">
              <w:rPr>
                <w:color w:val="1155cc"/>
                <w:rtl w:val="0"/>
              </w:rPr>
              <w:t xml:space="preserve">You and your team are working for a data driven market research firm. An oversea online retailer client wants to expand their business to HongKong and they want your firm to conduct market research and analysis for top local online retailers in one of the following three categories  ( [A]Parenting and baby, [B]Beauty cosmetic and personal care, [C]Packaged food and beverage)</w:t>
            </w:r>
          </w:p>
          <w:p w:rsidR="00000000" w:rsidDel="00000000" w:rsidP="00000000" w:rsidRDefault="00000000" w:rsidRPr="00000000" w14:paraId="00000007">
            <w:pPr>
              <w:pageBreakBefore w:val="0"/>
              <w:widowControl w:val="0"/>
              <w:spacing w:after="0" w:before="0" w:lineRule="auto"/>
              <w:rPr>
                <w:color w:val="1155cc"/>
              </w:rPr>
            </w:pPr>
            <w:r w:rsidDel="00000000" w:rsidR="00000000" w:rsidRPr="00000000">
              <w:rPr>
                <w:rtl w:val="0"/>
              </w:rPr>
            </w:r>
          </w:p>
          <w:p w:rsidR="00000000" w:rsidDel="00000000" w:rsidP="00000000" w:rsidRDefault="00000000" w:rsidRPr="00000000" w14:paraId="00000008">
            <w:pPr>
              <w:pageBreakBefore w:val="0"/>
              <w:widowControl w:val="0"/>
              <w:spacing w:after="0" w:before="0" w:lineRule="auto"/>
              <w:rPr>
                <w:color w:val="1155cc"/>
              </w:rPr>
            </w:pPr>
            <w:r w:rsidDel="00000000" w:rsidR="00000000" w:rsidRPr="00000000">
              <w:rPr>
                <w:color w:val="1155cc"/>
                <w:rtl w:val="0"/>
              </w:rPr>
              <w:t xml:space="preserve">You would build your own data crawler, and store the crawled data in the database so that analysts and market researchers can use them to better understand the competition.</w:t>
            </w:r>
          </w:p>
          <w:p w:rsidR="00000000" w:rsidDel="00000000" w:rsidP="00000000" w:rsidRDefault="00000000" w:rsidRPr="00000000" w14:paraId="00000009">
            <w:pPr>
              <w:pageBreakBefore w:val="0"/>
              <w:widowControl w:val="0"/>
              <w:spacing w:after="0" w:before="0" w:lineRule="auto"/>
              <w:rPr>
                <w:color w:val="1155cc"/>
              </w:rPr>
            </w:pPr>
            <w:r w:rsidDel="00000000" w:rsidR="00000000" w:rsidRPr="00000000">
              <w:rPr>
                <w:rtl w:val="0"/>
              </w:rPr>
            </w:r>
          </w:p>
          <w:p w:rsidR="00000000" w:rsidDel="00000000" w:rsidP="00000000" w:rsidRDefault="00000000" w:rsidRPr="00000000" w14:paraId="0000000A">
            <w:pPr>
              <w:pageBreakBefore w:val="0"/>
              <w:widowControl w:val="0"/>
              <w:spacing w:after="0" w:before="0" w:lineRule="auto"/>
              <w:rPr/>
            </w:pPr>
            <w:r w:rsidDel="00000000" w:rsidR="00000000" w:rsidRPr="00000000">
              <w:rPr>
                <w:color w:val="1155cc"/>
                <w:rtl w:val="0"/>
              </w:rPr>
              <w:t xml:space="preserve">Eventually you will need to present and demo your work(with example data) in a weekly company meeting, and show users what they can do with your tool in the next 24 months, audiences including both technical and less technical people(e.g. People from other team who might work with the client) </w:t>
            </w:r>
            <w:r w:rsidDel="00000000" w:rsidR="00000000" w:rsidRPr="00000000">
              <w:rPr>
                <w:rtl w:val="0"/>
              </w:rPr>
            </w:r>
          </w:p>
          <w:p w:rsidR="00000000" w:rsidDel="00000000" w:rsidP="00000000" w:rsidRDefault="00000000" w:rsidRPr="00000000" w14:paraId="0000000B">
            <w:pPr>
              <w:pageBreakBefore w:val="0"/>
              <w:widowControl w:val="0"/>
              <w:spacing w:after="0" w:before="240" w:lineRule="auto"/>
              <w:rPr/>
            </w:pPr>
            <w:r w:rsidDel="00000000" w:rsidR="00000000" w:rsidRPr="00000000">
              <w:rPr>
                <w:rtl w:val="0"/>
              </w:rPr>
              <w:t xml:space="preserve">Specification of the crawler:</w:t>
            </w:r>
          </w:p>
          <w:p w:rsidR="00000000" w:rsidDel="00000000" w:rsidP="00000000" w:rsidRDefault="00000000" w:rsidRPr="00000000" w14:paraId="0000000C">
            <w:pPr>
              <w:pageBreakBefore w:val="0"/>
              <w:widowControl w:val="0"/>
              <w:numPr>
                <w:ilvl w:val="0"/>
                <w:numId w:val="3"/>
              </w:numPr>
              <w:spacing w:after="0" w:before="0" w:lineRule="auto"/>
              <w:ind w:left="720" w:hanging="360"/>
              <w:rPr>
                <w:u w:val="none"/>
              </w:rPr>
            </w:pPr>
            <w:r w:rsidDel="00000000" w:rsidR="00000000" w:rsidRPr="00000000">
              <w:rPr>
                <w:rtl w:val="0"/>
              </w:rPr>
              <w:t xml:space="preserve">The crawler can automatically collect key product info including but not limited to product price, reviews, shipping lead time and cost, based on a preset schedule/frequency.</w:t>
            </w:r>
          </w:p>
          <w:p w:rsidR="00000000" w:rsidDel="00000000" w:rsidP="00000000" w:rsidRDefault="00000000" w:rsidRPr="00000000" w14:paraId="0000000D">
            <w:pPr>
              <w:pageBreakBefore w:val="0"/>
              <w:widowControl w:val="0"/>
              <w:numPr>
                <w:ilvl w:val="0"/>
                <w:numId w:val="3"/>
              </w:numPr>
              <w:spacing w:after="0" w:before="0" w:lineRule="auto"/>
              <w:ind w:left="720" w:hanging="360"/>
              <w:rPr>
                <w:u w:val="none"/>
              </w:rPr>
            </w:pPr>
            <w:r w:rsidDel="00000000" w:rsidR="00000000" w:rsidRPr="00000000">
              <w:rPr>
                <w:rtl w:val="0"/>
              </w:rPr>
              <w:t xml:space="preserve">You can consider using additional source of data(e.g. Social media API, web traffic analysis API) to receive other useful data.</w:t>
            </w:r>
          </w:p>
          <w:p w:rsidR="00000000" w:rsidDel="00000000" w:rsidP="00000000" w:rsidRDefault="00000000" w:rsidRPr="00000000" w14:paraId="0000000E">
            <w:pPr>
              <w:pageBreakBefore w:val="0"/>
              <w:widowControl w:val="0"/>
              <w:numPr>
                <w:ilvl w:val="0"/>
                <w:numId w:val="3"/>
              </w:numPr>
              <w:spacing w:after="0" w:before="0" w:lineRule="auto"/>
              <w:ind w:left="720" w:hanging="360"/>
              <w:rPr>
                <w:u w:val="none"/>
              </w:rPr>
            </w:pPr>
            <w:r w:rsidDel="00000000" w:rsidR="00000000" w:rsidRPr="00000000">
              <w:rPr>
                <w:rtl w:val="0"/>
              </w:rPr>
              <w:t xml:space="preserve">Host the code on Github with a easy to read Readme.md</w:t>
            </w:r>
          </w:p>
          <w:p w:rsidR="00000000" w:rsidDel="00000000" w:rsidP="00000000" w:rsidRDefault="00000000" w:rsidRPr="00000000" w14:paraId="0000000F">
            <w:pPr>
              <w:pageBreakBefore w:val="0"/>
              <w:widowControl w:val="0"/>
              <w:spacing w:after="0" w:before="0" w:lineRule="auto"/>
              <w:rPr/>
            </w:pPr>
            <w:r w:rsidDel="00000000" w:rsidR="00000000" w:rsidRPr="00000000">
              <w:rPr>
                <w:rtl w:val="0"/>
              </w:rPr>
            </w:r>
          </w:p>
          <w:p w:rsidR="00000000" w:rsidDel="00000000" w:rsidP="00000000" w:rsidRDefault="00000000" w:rsidRPr="00000000" w14:paraId="00000010">
            <w:pPr>
              <w:pageBreakBefore w:val="0"/>
              <w:widowControl w:val="0"/>
              <w:spacing w:after="0" w:before="0" w:lineRule="auto"/>
              <w:rPr>
                <w:b w:val="1"/>
              </w:rPr>
            </w:pPr>
            <w:r w:rsidDel="00000000" w:rsidR="00000000" w:rsidRPr="00000000">
              <w:rPr>
                <w:b w:val="1"/>
                <w:rtl w:val="0"/>
              </w:rPr>
              <w:t xml:space="preserve">Provide an analytical database for the client - The database schema, data structure design, and data storing in PostgreSQL or SQL server should also be included in this project.</w:t>
            </w:r>
          </w:p>
          <w:p w:rsidR="00000000" w:rsidDel="00000000" w:rsidP="00000000" w:rsidRDefault="00000000" w:rsidRPr="00000000" w14:paraId="00000011">
            <w:pPr>
              <w:pageBreakBefore w:val="0"/>
              <w:widowControl w:val="0"/>
              <w:spacing w:after="0" w:before="0" w:lineRule="auto"/>
              <w:rPr/>
            </w:pPr>
            <w:r w:rsidDel="00000000" w:rsidR="00000000" w:rsidRPr="00000000">
              <w:rPr>
                <w:rtl w:val="0"/>
              </w:rPr>
            </w:r>
          </w:p>
          <w:p w:rsidR="00000000" w:rsidDel="00000000" w:rsidP="00000000" w:rsidRDefault="00000000" w:rsidRPr="00000000" w14:paraId="00000012">
            <w:pPr>
              <w:pageBreakBefore w:val="0"/>
              <w:widowControl w:val="0"/>
              <w:spacing w:after="0" w:before="0" w:lineRule="auto"/>
              <w:rPr/>
            </w:pPr>
            <w:r w:rsidDel="00000000" w:rsidR="00000000" w:rsidRPr="00000000">
              <w:rPr>
                <w:rtl w:val="0"/>
              </w:rPr>
              <w:t xml:space="preserve">You can select open-source libraries for building the data crawler. You may consider using some GUI tools (e.g., pgAdmin) to view the data in PostgreSQL or SQL server.</w:t>
            </w:r>
          </w:p>
          <w:p w:rsidR="00000000" w:rsidDel="00000000" w:rsidP="00000000" w:rsidRDefault="00000000" w:rsidRPr="00000000" w14:paraId="00000013">
            <w:pPr>
              <w:pageBreakBefore w:val="0"/>
              <w:widowControl w:val="0"/>
              <w:spacing w:after="0" w:before="0" w:lineRule="auto"/>
              <w:rPr/>
            </w:pPr>
            <w:r w:rsidDel="00000000" w:rsidR="00000000" w:rsidRPr="00000000">
              <w:rPr>
                <w:rtl w:val="0"/>
              </w:rPr>
            </w:r>
          </w:p>
          <w:p w:rsidR="00000000" w:rsidDel="00000000" w:rsidP="00000000" w:rsidRDefault="00000000" w:rsidRPr="00000000" w14:paraId="00000014">
            <w:pPr>
              <w:pageBreakBefore w:val="0"/>
              <w:widowControl w:val="0"/>
              <w:spacing w:after="0" w:before="0" w:lineRule="auto"/>
              <w:rPr/>
            </w:pPr>
            <w:r w:rsidDel="00000000" w:rsidR="00000000" w:rsidRPr="00000000">
              <w:rPr>
                <w:rtl w:val="0"/>
              </w:rPr>
              <w:t xml:space="preserve">Teams are encouraged to be creative and think out of the box , yet you would also come up with a workflow to ensure that you are creating a tool that your users (analysts) want to use.</w:t>
            </w:r>
          </w:p>
          <w:p w:rsidR="00000000" w:rsidDel="00000000" w:rsidP="00000000" w:rsidRDefault="00000000" w:rsidRPr="00000000" w14:paraId="00000015">
            <w:pPr>
              <w:pageBreakBefore w:val="0"/>
              <w:widowControl w:val="0"/>
              <w:spacing w:after="0" w:before="0" w:lineRule="auto"/>
              <w:rPr/>
            </w:pPr>
            <w:r w:rsidDel="00000000" w:rsidR="00000000" w:rsidRPr="00000000">
              <w:rPr>
                <w:rtl w:val="0"/>
              </w:rPr>
            </w:r>
          </w:p>
          <w:p w:rsidR="00000000" w:rsidDel="00000000" w:rsidP="00000000" w:rsidRDefault="00000000" w:rsidRPr="00000000" w14:paraId="00000016">
            <w:pPr>
              <w:pageBreakBefore w:val="0"/>
              <w:widowControl w:val="0"/>
              <w:spacing w:after="0" w:before="0" w:lineRule="auto"/>
              <w:rPr>
                <w:b w:val="1"/>
              </w:rPr>
            </w:pPr>
            <w:r w:rsidDel="00000000" w:rsidR="00000000" w:rsidRPr="00000000">
              <w:rPr>
                <w:b w:val="1"/>
                <w:rtl w:val="0"/>
              </w:rPr>
              <w:t xml:space="preserve">Reference( from the twitter project):</w:t>
            </w:r>
          </w:p>
          <w:p w:rsidR="00000000" w:rsidDel="00000000" w:rsidP="00000000" w:rsidRDefault="00000000" w:rsidRPr="00000000" w14:paraId="00000017">
            <w:pPr>
              <w:pageBreakBefore w:val="0"/>
              <w:widowControl w:val="0"/>
              <w:numPr>
                <w:ilvl w:val="0"/>
                <w:numId w:val="4"/>
              </w:numPr>
              <w:spacing w:after="0" w:before="0" w:lineRule="auto"/>
              <w:ind w:left="720" w:hanging="360"/>
              <w:rPr>
                <w:color w:val="999999"/>
              </w:rPr>
            </w:pPr>
            <w:r w:rsidDel="00000000" w:rsidR="00000000" w:rsidRPr="00000000">
              <w:rPr>
                <w:color w:val="999999"/>
                <w:rtl w:val="0"/>
              </w:rPr>
              <w:t xml:space="preserve">Twitter Sentiment Analysis, using Python: </w:t>
            </w:r>
            <w:hyperlink r:id="rId6">
              <w:r w:rsidDel="00000000" w:rsidR="00000000" w:rsidRPr="00000000">
                <w:rPr>
                  <w:color w:val="999999"/>
                  <w:u w:val="single"/>
                  <w:rtl w:val="0"/>
                </w:rPr>
                <w:t xml:space="preserve">https://youtu.be/o_OZdbCzHUA</w:t>
              </w:r>
            </w:hyperlink>
            <w:r w:rsidDel="00000000" w:rsidR="00000000" w:rsidRPr="00000000">
              <w:rPr>
                <w:rtl w:val="0"/>
              </w:rPr>
            </w:r>
          </w:p>
          <w:p w:rsidR="00000000" w:rsidDel="00000000" w:rsidP="00000000" w:rsidRDefault="00000000" w:rsidRPr="00000000" w14:paraId="00000018">
            <w:pPr>
              <w:pageBreakBefore w:val="0"/>
              <w:widowControl w:val="0"/>
              <w:numPr>
                <w:ilvl w:val="0"/>
                <w:numId w:val="4"/>
              </w:numPr>
              <w:spacing w:after="0" w:before="0" w:lineRule="auto"/>
              <w:ind w:left="720" w:hanging="360"/>
              <w:rPr>
                <w:color w:val="999999"/>
              </w:rPr>
            </w:pPr>
            <w:r w:rsidDel="00000000" w:rsidR="00000000" w:rsidRPr="00000000">
              <w:rPr>
                <w:color w:val="999999"/>
                <w:rtl w:val="0"/>
              </w:rPr>
              <w:t xml:space="preserve">Tweet Visualization and Sentiment Analysis in Python - Full Tutorial </w:t>
            </w:r>
            <w:hyperlink r:id="rId7">
              <w:r w:rsidDel="00000000" w:rsidR="00000000" w:rsidRPr="00000000">
                <w:rPr>
                  <w:color w:val="999999"/>
                  <w:u w:val="single"/>
                  <w:rtl w:val="0"/>
                </w:rPr>
                <w:t xml:space="preserve">https://www.youtube.com/watch?v=1gQ6uG5Ujiw</w:t>
              </w:r>
            </w:hyperlink>
            <w:r w:rsidDel="00000000" w:rsidR="00000000" w:rsidRPr="00000000">
              <w:rPr>
                <w:rtl w:val="0"/>
              </w:rPr>
            </w:r>
          </w:p>
          <w:p w:rsidR="00000000" w:rsidDel="00000000" w:rsidP="00000000" w:rsidRDefault="00000000" w:rsidRPr="00000000" w14:paraId="00000019">
            <w:pPr>
              <w:pageBreakBefore w:val="0"/>
              <w:widowControl w:val="0"/>
              <w:numPr>
                <w:ilvl w:val="0"/>
                <w:numId w:val="4"/>
              </w:numPr>
              <w:spacing w:after="0" w:before="0" w:lineRule="auto"/>
              <w:ind w:left="720" w:hanging="360"/>
              <w:rPr>
                <w:color w:val="999999"/>
              </w:rPr>
            </w:pPr>
            <w:r w:rsidDel="00000000" w:rsidR="00000000" w:rsidRPr="00000000">
              <w:rPr>
                <w:color w:val="999999"/>
                <w:rtl w:val="0"/>
              </w:rPr>
              <w:t xml:space="preserve">Scrape and Store Tweets using Python 3: </w:t>
            </w:r>
            <w:hyperlink r:id="rId8">
              <w:r w:rsidDel="00000000" w:rsidR="00000000" w:rsidRPr="00000000">
                <w:rPr>
                  <w:color w:val="999999"/>
                  <w:u w:val="single"/>
                  <w:rtl w:val="0"/>
                </w:rPr>
                <w:t xml:space="preserve">https://medium.com/analytics-vidhya/scape-and-save-tweet-using-python-3-5a186777c388</w:t>
              </w:r>
            </w:hyperlink>
            <w:r w:rsidDel="00000000" w:rsidR="00000000" w:rsidRPr="00000000">
              <w:rPr>
                <w:rtl w:val="0"/>
              </w:rPr>
            </w:r>
          </w:p>
          <w:p w:rsidR="00000000" w:rsidDel="00000000" w:rsidP="00000000" w:rsidRDefault="00000000" w:rsidRPr="00000000" w14:paraId="0000001A">
            <w:pPr>
              <w:pageBreakBefore w:val="0"/>
              <w:widowControl w:val="0"/>
              <w:numPr>
                <w:ilvl w:val="0"/>
                <w:numId w:val="4"/>
              </w:numPr>
              <w:spacing w:after="0" w:before="0" w:lineRule="auto"/>
              <w:ind w:left="720" w:hanging="360"/>
              <w:rPr>
                <w:color w:val="999999"/>
              </w:rPr>
            </w:pPr>
            <w:r w:rsidDel="00000000" w:rsidR="00000000" w:rsidRPr="00000000">
              <w:rPr>
                <w:color w:val="999999"/>
                <w:rtl w:val="0"/>
              </w:rPr>
              <w:t xml:space="preserve">Step by Step: Twitter Sentiment Analysis in Python: </w:t>
            </w:r>
            <w:hyperlink r:id="rId9">
              <w:r w:rsidDel="00000000" w:rsidR="00000000" w:rsidRPr="00000000">
                <w:rPr>
                  <w:color w:val="999999"/>
                  <w:u w:val="single"/>
                  <w:rtl w:val="0"/>
                </w:rPr>
                <w:t xml:space="preserve">https://towardsdatascience.com/step-by-step-twitter-sentiment-analysis-in-python-d6f650ade58d</w:t>
              </w:r>
            </w:hyperlink>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Project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numPr>
                <w:ilvl w:val="0"/>
                <w:numId w:val="1"/>
              </w:numPr>
              <w:spacing w:after="0" w:afterAutospacing="0" w:lineRule="auto"/>
              <w:ind w:left="720" w:hanging="360"/>
            </w:pPr>
            <w:r w:rsidDel="00000000" w:rsidR="00000000" w:rsidRPr="00000000">
              <w:rPr>
                <w:rtl w:val="0"/>
              </w:rPr>
              <w:t xml:space="preserve">Use Python to develop an online retailer data crawler through website and social media. </w:t>
            </w:r>
          </w:p>
          <w:p w:rsidR="00000000" w:rsidDel="00000000" w:rsidP="00000000" w:rsidRDefault="00000000" w:rsidRPr="00000000" w14:paraId="0000001D">
            <w:pPr>
              <w:pageBreakBefore w:val="0"/>
              <w:widowControl w:val="0"/>
              <w:numPr>
                <w:ilvl w:val="0"/>
                <w:numId w:val="1"/>
              </w:numPr>
              <w:spacing w:after="0" w:afterAutospacing="0" w:lineRule="auto"/>
              <w:ind w:left="720" w:hanging="360"/>
            </w:pPr>
            <w:r w:rsidDel="00000000" w:rsidR="00000000" w:rsidRPr="00000000">
              <w:rPr>
                <w:rtl w:val="0"/>
              </w:rPr>
              <w:t xml:space="preserve">Explore the web and select appropriate open-source libraries to help solve the above project.</w:t>
            </w:r>
          </w:p>
          <w:p w:rsidR="00000000" w:rsidDel="00000000" w:rsidP="00000000" w:rsidRDefault="00000000" w:rsidRPr="00000000" w14:paraId="0000001E">
            <w:pPr>
              <w:pageBreakBefore w:val="0"/>
              <w:widowControl w:val="0"/>
              <w:numPr>
                <w:ilvl w:val="0"/>
                <w:numId w:val="1"/>
              </w:numPr>
              <w:spacing w:after="0" w:afterAutospacing="0" w:lineRule="auto"/>
              <w:ind w:left="720" w:hanging="360"/>
            </w:pPr>
            <w:r w:rsidDel="00000000" w:rsidR="00000000" w:rsidRPr="00000000">
              <w:rPr>
                <w:rtl w:val="0"/>
              </w:rPr>
              <w:t xml:space="preserve">Install the PostgreSQL or SQL server in your environment and design the database schema, tables and entity-relationship model(s).</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Apply SQL in Python to insert, update and view the crawled data in the database.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BSM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(see </w:t>
            </w:r>
            <w:hyperlink r:id="rId10">
              <w:r w:rsidDel="00000000" w:rsidR="00000000" w:rsidRPr="00000000">
                <w:rPr>
                  <w:color w:val="1155cc"/>
                  <w:u w:val="single"/>
                  <w:rtl w:val="0"/>
                </w:rPr>
                <w:t xml:space="preserve">BSM Evaluation Rubric</w:t>
              </w:r>
            </w:hyperlink>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Interim Project: 10 hours + Presentation: 20 - 30 minutes per team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Project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Small group of 3 - 4 members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Project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76" w:lineRule="auto"/>
              <w:ind w:left="0" w:firstLine="0"/>
              <w:rPr/>
            </w:pPr>
            <w:r w:rsidDel="00000000" w:rsidR="00000000" w:rsidRPr="00000000">
              <w:rPr>
                <w:rtl w:val="0"/>
              </w:rPr>
              <w:t xml:space="preserve">The project is organized into</w:t>
            </w:r>
            <w:r w:rsidDel="00000000" w:rsidR="00000000" w:rsidRPr="00000000">
              <w:rPr>
                <w:b w:val="1"/>
                <w:rtl w:val="0"/>
              </w:rPr>
              <w:t xml:space="preserve"> </w:t>
            </w:r>
            <w:r w:rsidDel="00000000" w:rsidR="00000000" w:rsidRPr="00000000">
              <w:rPr>
                <w:b w:val="1"/>
                <w:rtl w:val="0"/>
              </w:rPr>
              <w:t xml:space="preserve">3</w:t>
            </w:r>
            <w:r w:rsidDel="00000000" w:rsidR="00000000" w:rsidRPr="00000000">
              <w:rPr>
                <w:b w:val="1"/>
                <w:rtl w:val="0"/>
              </w:rPr>
              <w:t xml:space="preserve"> different phases</w:t>
            </w:r>
            <w:r w:rsidDel="00000000" w:rsidR="00000000" w:rsidRPr="00000000">
              <w:rPr>
                <w:rtl w:val="0"/>
              </w:rPr>
              <w:t xml:space="preserve">:</w:t>
            </w:r>
          </w:p>
          <w:tbl>
            <w:tblPr>
              <w:tblStyle w:val="Table2"/>
              <w:tblW w:w="10845.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195"/>
              <w:gridCol w:w="3405"/>
              <w:gridCol w:w="2115"/>
              <w:tblGridChange w:id="0">
                <w:tblGrid>
                  <w:gridCol w:w="2130"/>
                  <w:gridCol w:w="3195"/>
                  <w:gridCol w:w="3405"/>
                  <w:gridCol w:w="2115"/>
                </w:tblGrid>
              </w:tblGridChange>
            </w:tblGrid>
            <w:tr>
              <w:trPr>
                <w:cantSplit w:val="0"/>
                <w:trHeight w:val="420"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Project Phase</w:t>
                  </w:r>
                </w:p>
              </w:tc>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Focus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B">
                  <w:pPr>
                    <w:pageBreakBefore w:val="0"/>
                    <w:widowControl w:val="0"/>
                    <w:spacing w:line="240" w:lineRule="auto"/>
                    <w:jc w:val="center"/>
                    <w:rPr>
                      <w:b w:val="1"/>
                    </w:rPr>
                  </w:pPr>
                  <w:r w:rsidDel="00000000" w:rsidR="00000000" w:rsidRPr="00000000">
                    <w:rPr>
                      <w:b w:val="1"/>
                      <w:rtl w:val="0"/>
                    </w:rPr>
                    <w:t xml:space="preserve">Session Duration (hours)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Phase 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hours)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Briefing and Team 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pPr>
                  <w:r w:rsidDel="00000000" w:rsidR="00000000" w:rsidRPr="00000000">
                    <w:rPr>
                      <w:rtl w:val="0"/>
                    </w:rPr>
                    <w:t xml:space="preserve">0.5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Brainstorming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after="0" w:before="0" w:line="240" w:lineRule="auto"/>
                    <w:ind w:left="0" w:firstLine="0"/>
                    <w:jc w:val="center"/>
                    <w:rPr/>
                  </w:pPr>
                  <w:r w:rsidDel="00000000" w:rsidR="00000000" w:rsidRPr="00000000">
                    <w:rPr>
                      <w:rtl w:val="0"/>
                    </w:rPr>
                    <w:t xml:space="preserve">0.5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Bridging Python and SQL programming knowledge with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after="0" w:before="0" w:line="240" w:lineRule="auto"/>
                    <w:ind w:left="0" w:firstLine="0"/>
                    <w:jc w:val="center"/>
                    <w:rPr/>
                  </w:pPr>
                  <w:r w:rsidDel="00000000" w:rsidR="00000000" w:rsidRPr="00000000">
                    <w:rPr>
                      <w:rtl w:val="0"/>
                    </w:rPr>
                    <w:t xml:space="preserve">0.5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Exploring the appropriate open-source libraries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after="0" w:before="0" w:line="240" w:lineRule="auto"/>
                    <w:ind w:left="0" w:firstLine="0"/>
                    <w:jc w:val="center"/>
                    <w:rPr/>
                  </w:pPr>
                  <w:r w:rsidDel="00000000" w:rsidR="00000000" w:rsidRPr="00000000">
                    <w:rPr>
                      <w:rtl w:val="0"/>
                    </w:rPr>
                    <w:t xml:space="preserve">0.5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jc w:val="center"/>
                    <w:rPr>
                      <w:b w:val="1"/>
                    </w:rPr>
                  </w:pPr>
                  <w:r w:rsidDel="00000000" w:rsidR="00000000" w:rsidRPr="00000000">
                    <w:rPr>
                      <w:b w:val="1"/>
                      <w:rtl w:val="0"/>
                    </w:rPr>
                    <w:t xml:space="preserve"> Phase 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hours)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Design </w:t>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Structure Design </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Crawler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Phase 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hours)</w:t>
                  </w:r>
                </w:p>
                <w:p w:rsidR="00000000" w:rsidDel="00000000" w:rsidP="00000000" w:rsidRDefault="00000000" w:rsidRPr="00000000" w14:paraId="0000004B">
                  <w:pPr>
                    <w:pageBreakBefore w:val="0"/>
                    <w:widowControl w:val="0"/>
                    <w:ind w:left="0" w:firstLine="0"/>
                    <w:rPr/>
                  </w:pPr>
                  <w:r w:rsidDel="00000000" w:rsidR="00000000" w:rsidRPr="00000000">
                    <w:rPr>
                      <w:rtl w:val="0"/>
                    </w:rPr>
                  </w:r>
                </w:p>
                <w:p w:rsidR="00000000" w:rsidDel="00000000" w:rsidP="00000000" w:rsidRDefault="00000000" w:rsidRPr="00000000" w14:paraId="0000004C">
                  <w:pPr>
                    <w:pageBreakBefore w:val="0"/>
                    <w:widowControl w:val="0"/>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Prep - Creation of presentation deck and rehearsal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58">
            <w:pPr>
              <w:pageBreakBefore w:val="0"/>
              <w:widowControl w:val="0"/>
              <w:spacing w:line="276" w:lineRule="auto"/>
              <w:ind w:left="0" w:firstLine="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b w:val="1"/>
                <w:rtl w:val="0"/>
              </w:rPr>
              <w:t xml:space="preserve">Project Deliverables/ 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Your</w:t>
            </w:r>
            <w:r w:rsidDel="00000000" w:rsidR="00000000" w:rsidRPr="00000000">
              <w:rPr>
                <w:b w:val="1"/>
                <w:rtl w:val="0"/>
              </w:rPr>
              <w:t xml:space="preserve"> project portfolio</w:t>
            </w:r>
            <w:r w:rsidDel="00000000" w:rsidR="00000000" w:rsidRPr="00000000">
              <w:rPr>
                <w:rtl w:val="0"/>
              </w:rPr>
              <w:t xml:space="preserve"> should include the following: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tbl>
            <w:tblPr>
              <w:tblStyle w:val="Table3"/>
              <w:tblW w:w="1080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pPr>
                  <w:r w:rsidDel="00000000" w:rsidR="00000000" w:rsidRPr="00000000">
                    <w:rPr>
                      <w:b w:val="1"/>
                      <w:rtl w:val="0"/>
                    </w:rPr>
                    <w:t xml:space="preserve">Phase 1</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pPr>
                  <w:r w:rsidDel="00000000" w:rsidR="00000000" w:rsidRPr="00000000">
                    <w:rPr>
                      <w:b w:val="1"/>
                      <w:rtl w:val="0"/>
                    </w:rPr>
                    <w:t xml:space="preserve">Phase 2 </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pPr>
                  <w:r w:rsidDel="00000000" w:rsidR="00000000" w:rsidRPr="00000000">
                    <w:rPr>
                      <w:b w:val="1"/>
                      <w:rtl w:val="0"/>
                    </w:rPr>
                    <w:t xml:space="preserve">Phase 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numPr>
                      <w:ilvl w:val="0"/>
                      <w:numId w:val="11"/>
                    </w:numPr>
                    <w:spacing w:after="0" w:afterAutospacing="0" w:before="240" w:lineRule="auto"/>
                    <w:ind w:left="720" w:hanging="360"/>
                  </w:pPr>
                  <w:r w:rsidDel="00000000" w:rsidR="00000000" w:rsidRPr="00000000">
                    <w:rPr>
                      <w:sz w:val="14"/>
                      <w:szCs w:val="14"/>
                      <w:rtl w:val="0"/>
                    </w:rPr>
                    <w:t xml:space="preserve"> </w:t>
                  </w:r>
                  <w:r w:rsidDel="00000000" w:rsidR="00000000" w:rsidRPr="00000000">
                    <w:rPr>
                      <w:rtl w:val="0"/>
                    </w:rPr>
                    <w:t xml:space="preserve">A summary of open-source libraries comparison linked to project</w:t>
                  </w:r>
                </w:p>
                <w:p w:rsidR="00000000" w:rsidDel="00000000" w:rsidP="00000000" w:rsidRDefault="00000000" w:rsidRPr="00000000" w14:paraId="00000060">
                  <w:pPr>
                    <w:pageBreakBefore w:val="0"/>
                    <w:widowControl w:val="0"/>
                    <w:numPr>
                      <w:ilvl w:val="0"/>
                      <w:numId w:val="11"/>
                    </w:numPr>
                    <w:spacing w:after="240" w:before="0" w:beforeAutospacing="0" w:lineRule="auto"/>
                    <w:ind w:left="720" w:hanging="360"/>
                  </w:pPr>
                  <w:r w:rsidDel="00000000" w:rsidR="00000000" w:rsidRPr="00000000">
                    <w:rPr>
                      <w:sz w:val="14"/>
                      <w:szCs w:val="14"/>
                      <w:rtl w:val="0"/>
                    </w:rPr>
                    <w:t xml:space="preserve"> </w:t>
                  </w:r>
                  <w:r w:rsidDel="00000000" w:rsidR="00000000" w:rsidRPr="00000000">
                    <w:rPr>
                      <w:rtl w:val="0"/>
                    </w:rPr>
                    <w:t xml:space="preserve">A list of ideas generated, consisting of conceptual sketches, function and key components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numPr>
                      <w:ilvl w:val="0"/>
                      <w:numId w:val="11"/>
                    </w:numPr>
                    <w:spacing w:after="0" w:afterAutospacing="0" w:before="240" w:lineRule="auto"/>
                    <w:ind w:left="720" w:hanging="360"/>
                  </w:pPr>
                  <w:r w:rsidDel="00000000" w:rsidR="00000000" w:rsidRPr="00000000">
                    <w:rPr>
                      <w:sz w:val="14"/>
                      <w:szCs w:val="14"/>
                      <w:rtl w:val="0"/>
                    </w:rPr>
                    <w:t xml:space="preserve"> </w:t>
                  </w:r>
                  <w:r w:rsidDel="00000000" w:rsidR="00000000" w:rsidRPr="00000000">
                    <w:rPr>
                      <w:rtl w:val="0"/>
                    </w:rPr>
                    <w:t xml:space="preserve">A document about the database schema, table structure, and entity-relationship model</w:t>
                  </w:r>
                </w:p>
                <w:p w:rsidR="00000000" w:rsidDel="00000000" w:rsidP="00000000" w:rsidRDefault="00000000" w:rsidRPr="00000000" w14:paraId="00000062">
                  <w:pPr>
                    <w:pageBreakBefore w:val="0"/>
                    <w:widowControl w:val="0"/>
                    <w:numPr>
                      <w:ilvl w:val="0"/>
                      <w:numId w:val="11"/>
                    </w:numPr>
                    <w:spacing w:after="240" w:before="0" w:beforeAutospacing="0" w:lineRule="auto"/>
                    <w:ind w:left="720" w:hanging="360"/>
                  </w:pPr>
                  <w:r w:rsidDel="00000000" w:rsidR="00000000" w:rsidRPr="00000000">
                    <w:rPr>
                      <w:rtl w:val="0"/>
                    </w:rPr>
                    <w:t xml:space="preserve">The source code of your crawler to finish this task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numPr>
                      <w:ilvl w:val="0"/>
                      <w:numId w:val="11"/>
                    </w:numPr>
                    <w:spacing w:after="0" w:afterAutospacing="0" w:before="240" w:lineRule="auto"/>
                    <w:ind w:left="720" w:hanging="360"/>
                  </w:pPr>
                  <w:r w:rsidDel="00000000" w:rsidR="00000000" w:rsidRPr="00000000">
                    <w:rPr>
                      <w:sz w:val="14"/>
                      <w:szCs w:val="14"/>
                      <w:rtl w:val="0"/>
                    </w:rPr>
                    <w:t xml:space="preserve"> </w:t>
                  </w:r>
                  <w:r w:rsidDel="00000000" w:rsidR="00000000" w:rsidRPr="00000000">
                    <w:rPr>
                      <w:rtl w:val="0"/>
                    </w:rPr>
                    <w:t xml:space="preserve">A user guide about how to use crawler</w:t>
                  </w:r>
                </w:p>
                <w:p w:rsidR="00000000" w:rsidDel="00000000" w:rsidP="00000000" w:rsidRDefault="00000000" w:rsidRPr="00000000" w14:paraId="00000064">
                  <w:pPr>
                    <w:pageBreakBefore w:val="0"/>
                    <w:widowControl w:val="0"/>
                    <w:numPr>
                      <w:ilvl w:val="0"/>
                      <w:numId w:val="11"/>
                    </w:numPr>
                    <w:spacing w:after="240" w:before="0" w:beforeAutospacing="0" w:lineRule="auto"/>
                    <w:ind w:left="720" w:hanging="360"/>
                    <w:rPr>
                      <w:u w:val="none"/>
                    </w:rPr>
                  </w:pPr>
                  <w:r w:rsidDel="00000000" w:rsidR="00000000" w:rsidRPr="00000000">
                    <w:rPr>
                      <w:rtl w:val="0"/>
                    </w:rPr>
                    <w:t xml:space="preserve">Data crawler prototype</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Presentation slides</w:t>
            </w:r>
          </w:p>
          <w:p w:rsidR="00000000" w:rsidDel="00000000" w:rsidP="00000000" w:rsidRDefault="00000000" w:rsidRPr="00000000" w14:paraId="0000006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Guide: </w:t>
            </w:r>
            <w:hyperlink r:id="rId11">
              <w:r w:rsidDel="00000000" w:rsidR="00000000" w:rsidRPr="00000000">
                <w:rPr>
                  <w:color w:val="1155cc"/>
                  <w:u w:val="single"/>
                  <w:rtl w:val="0"/>
                </w:rPr>
                <w:t xml:space="preserve">Guidelines to Create a Presentation Deck</w:t>
              </w:r>
            </w:hyperlink>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76" w:lineRule="auto"/>
              <w:rPr>
                <w:b w:val="1"/>
              </w:rPr>
            </w:pPr>
            <w:r w:rsidDel="00000000" w:rsidR="00000000" w:rsidRPr="00000000">
              <w:rPr>
                <w:b w:val="1"/>
                <w:rtl w:val="0"/>
              </w:rPr>
              <w:t xml:space="preserve">Presentation/</w:t>
            </w:r>
          </w:p>
          <w:p w:rsidR="00000000" w:rsidDel="00000000" w:rsidP="00000000" w:rsidRDefault="00000000" w:rsidRPr="00000000" w14:paraId="00000069">
            <w:pPr>
              <w:pageBreakBefore w:val="0"/>
              <w:widowControl w:val="0"/>
              <w:spacing w:line="276" w:lineRule="auto"/>
              <w:rPr>
                <w:b w:val="1"/>
              </w:rPr>
            </w:pPr>
            <w:r w:rsidDel="00000000" w:rsidR="00000000" w:rsidRPr="00000000">
              <w:rPr>
                <w:b w:val="1"/>
                <w:rtl w:val="0"/>
              </w:rPr>
              <w:t xml:space="preserve">Showcase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numPr>
                <w:ilvl w:val="0"/>
                <w:numId w:val="6"/>
              </w:numPr>
              <w:ind w:left="720" w:hanging="360"/>
            </w:pPr>
            <w:r w:rsidDel="00000000" w:rsidR="00000000" w:rsidRPr="00000000">
              <w:rPr>
                <w:rtl w:val="0"/>
              </w:rPr>
              <w:t xml:space="preserve">Time is allocated for presentation prep and rehearsal before the actual presentation.</w:t>
            </w:r>
          </w:p>
          <w:p w:rsidR="00000000" w:rsidDel="00000000" w:rsidP="00000000" w:rsidRDefault="00000000" w:rsidRPr="00000000" w14:paraId="0000006B">
            <w:pPr>
              <w:pageBreakBefore w:val="0"/>
              <w:widowControl w:val="0"/>
              <w:numPr>
                <w:ilvl w:val="1"/>
                <w:numId w:val="6"/>
              </w:numPr>
              <w:ind w:left="1440" w:hanging="360"/>
            </w:pPr>
            <w:r w:rsidDel="00000000" w:rsidR="00000000" w:rsidRPr="00000000">
              <w:rPr>
                <w:rtl w:val="0"/>
              </w:rPr>
              <w:t xml:space="preserve">Guide: </w:t>
            </w:r>
            <w:hyperlink r:id="rId12">
              <w:r w:rsidDel="00000000" w:rsidR="00000000" w:rsidRPr="00000000">
                <w:rPr>
                  <w:color w:val="1155cc"/>
                  <w:u w:val="single"/>
                  <w:rtl w:val="0"/>
                </w:rPr>
                <w:t xml:space="preserve">Tips to Deliver a Presentation </w:t>
              </w:r>
            </w:hyperlink>
            <w:r w:rsidDel="00000000" w:rsidR="00000000" w:rsidRPr="00000000">
              <w:rPr>
                <w:rtl w:val="0"/>
              </w:rPr>
              <w:t xml:space="preserve">  </w:t>
            </w:r>
          </w:p>
          <w:p w:rsidR="00000000" w:rsidDel="00000000" w:rsidP="00000000" w:rsidRDefault="00000000" w:rsidRPr="00000000" w14:paraId="0000006C">
            <w:pPr>
              <w:pageBreakBefore w:val="0"/>
              <w:widowControl w:val="0"/>
              <w:numPr>
                <w:ilvl w:val="0"/>
                <w:numId w:val="6"/>
              </w:numPr>
              <w:ind w:left="720" w:hanging="360"/>
            </w:pPr>
            <w:r w:rsidDel="00000000" w:rsidR="00000000" w:rsidRPr="00000000">
              <w:rPr>
                <w:rtl w:val="0"/>
              </w:rPr>
              <w:t xml:space="preserve">Each team will take turns to present the completed project and showcase their prototype retail data crawler to an assessment panel. Every team member is expected to present in the presentation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76" w:lineRule="auto"/>
              <w:rPr>
                <w:b w:val="1"/>
              </w:rPr>
            </w:pPr>
            <w:r w:rsidDel="00000000" w:rsidR="00000000" w:rsidRPr="00000000">
              <w:rPr>
                <w:b w:val="1"/>
                <w:rtl w:val="0"/>
              </w:rPr>
              <w:t xml:space="preserve">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numPr>
                <w:ilvl w:val="0"/>
                <w:numId w:val="2"/>
              </w:numPr>
              <w:ind w:left="720" w:hanging="360"/>
            </w:pPr>
            <w:r w:rsidDel="00000000" w:rsidR="00000000" w:rsidRPr="00000000">
              <w:rPr>
                <w:b w:val="1"/>
                <w:rtl w:val="0"/>
              </w:rPr>
              <w:t xml:space="preserve">Formative Assessment of Project Deliverables</w:t>
            </w:r>
            <w:r w:rsidDel="00000000" w:rsidR="00000000" w:rsidRPr="00000000">
              <w:rPr>
                <w:rtl w:val="0"/>
              </w:rPr>
              <w:t xml:space="preserve"> - </w:t>
            </w:r>
          </w:p>
          <w:p w:rsidR="00000000" w:rsidDel="00000000" w:rsidP="00000000" w:rsidRDefault="00000000" w:rsidRPr="00000000" w14:paraId="0000006F">
            <w:pPr>
              <w:pageBreakBefore w:val="0"/>
              <w:widowControl w:val="0"/>
              <w:numPr>
                <w:ilvl w:val="1"/>
                <w:numId w:val="2"/>
              </w:numPr>
              <w:ind w:left="1440" w:hanging="360"/>
            </w:pPr>
            <w:r w:rsidDel="00000000" w:rsidR="00000000" w:rsidRPr="00000000">
              <w:rPr>
                <w:rtl w:val="0"/>
              </w:rPr>
              <w:t xml:space="preserve">Specific qualitative feedback will be provided by instructor(s) for each team’s performance (technical)/ deliverables throughout all phases.</w:t>
            </w:r>
          </w:p>
          <w:p w:rsidR="00000000" w:rsidDel="00000000" w:rsidP="00000000" w:rsidRDefault="00000000" w:rsidRPr="00000000" w14:paraId="00000070">
            <w:pPr>
              <w:pageBreakBefore w:val="0"/>
              <w:widowControl w:val="0"/>
              <w:numPr>
                <w:ilvl w:val="2"/>
                <w:numId w:val="2"/>
              </w:numPr>
              <w:ind w:left="2160" w:hanging="360"/>
              <w:rPr>
                <w:u w:val="none"/>
              </w:rPr>
            </w:pPr>
            <w:r w:rsidDel="00000000" w:rsidR="00000000" w:rsidRPr="00000000">
              <w:rPr>
                <w:rtl w:val="0"/>
              </w:rPr>
              <w:t xml:space="preserve">Download to fill up and submit this </w:t>
            </w:r>
            <w:hyperlink r:id="rId13">
              <w:r w:rsidDel="00000000" w:rsidR="00000000" w:rsidRPr="00000000">
                <w:rPr>
                  <w:color w:val="1155cc"/>
                  <w:u w:val="single"/>
                  <w:rtl w:val="0"/>
                </w:rPr>
                <w:t xml:space="preserve">Deliverables Checklist</w:t>
              </w:r>
            </w:hyperlink>
            <w:r w:rsidDel="00000000" w:rsidR="00000000" w:rsidRPr="00000000">
              <w:rPr>
                <w:rtl w:val="0"/>
              </w:rPr>
              <w:t xml:space="preserve"> at the end of each project phrase: </w:t>
            </w:r>
          </w:p>
          <w:p w:rsidR="00000000" w:rsidDel="00000000" w:rsidP="00000000" w:rsidRDefault="00000000" w:rsidRPr="00000000" w14:paraId="00000071">
            <w:pPr>
              <w:pageBreakBefore w:val="0"/>
              <w:widowControl w:val="0"/>
              <w:numPr>
                <w:ilvl w:val="1"/>
                <w:numId w:val="2"/>
              </w:numPr>
              <w:ind w:left="1440" w:hanging="360"/>
              <w:rPr>
                <w:u w:val="none"/>
              </w:rPr>
            </w:pPr>
            <w:r w:rsidDel="00000000" w:rsidR="00000000" w:rsidRPr="00000000">
              <w:rPr>
                <w:rtl w:val="0"/>
              </w:rPr>
              <w:t xml:space="preserve">Team score will be given for presentation based on a rubric.</w:t>
            </w:r>
          </w:p>
          <w:p w:rsidR="00000000" w:rsidDel="00000000" w:rsidP="00000000" w:rsidRDefault="00000000" w:rsidRPr="00000000" w14:paraId="00000072">
            <w:pPr>
              <w:pageBreakBefore w:val="0"/>
              <w:widowControl w:val="0"/>
              <w:numPr>
                <w:ilvl w:val="2"/>
                <w:numId w:val="2"/>
              </w:numPr>
              <w:spacing w:after="200" w:before="0" w:lineRule="auto"/>
              <w:ind w:left="2160" w:hanging="360"/>
              <w:rPr>
                <w:u w:val="none"/>
              </w:rPr>
            </w:pPr>
            <w:hyperlink r:id="rId14">
              <w:r w:rsidDel="00000000" w:rsidR="00000000" w:rsidRPr="00000000">
                <w:rPr>
                  <w:color w:val="1155cc"/>
                  <w:u w:val="single"/>
                  <w:rtl w:val="0"/>
                </w:rPr>
                <w:t xml:space="preserve">Presentation evaluation rubric</w:t>
              </w:r>
            </w:hyperlink>
            <w:r w:rsidDel="00000000" w:rsidR="00000000" w:rsidRPr="00000000">
              <w:rPr>
                <w:rtl w:val="0"/>
              </w:rPr>
            </w:r>
          </w:p>
          <w:p w:rsidR="00000000" w:rsidDel="00000000" w:rsidP="00000000" w:rsidRDefault="00000000" w:rsidRPr="00000000" w14:paraId="00000073">
            <w:pPr>
              <w:pageBreakBefore w:val="0"/>
              <w:widowControl w:val="0"/>
              <w:numPr>
                <w:ilvl w:val="0"/>
                <w:numId w:val="2"/>
              </w:numPr>
              <w:ind w:left="720" w:hanging="360"/>
              <w:rPr>
                <w:u w:val="none"/>
              </w:rPr>
            </w:pPr>
            <w:r w:rsidDel="00000000" w:rsidR="00000000" w:rsidRPr="00000000">
              <w:rPr>
                <w:b w:val="1"/>
                <w:rtl w:val="0"/>
              </w:rPr>
              <w:t xml:space="preserve">Peer Assessment</w:t>
            </w:r>
            <w:r w:rsidDel="00000000" w:rsidR="00000000" w:rsidRPr="00000000">
              <w:rPr>
                <w:rtl w:val="0"/>
              </w:rPr>
              <w:t xml:space="preserve"> - Participants will assess their team members’ BSM and collaboration in the project. </w:t>
            </w:r>
          </w:p>
          <w:p w:rsidR="00000000" w:rsidDel="00000000" w:rsidP="00000000" w:rsidRDefault="00000000" w:rsidRPr="00000000" w14:paraId="00000074">
            <w:pPr>
              <w:pageBreakBefore w:val="0"/>
              <w:widowControl w:val="0"/>
              <w:numPr>
                <w:ilvl w:val="1"/>
                <w:numId w:val="8"/>
              </w:numPr>
              <w:spacing w:after="200" w:before="0" w:lineRule="auto"/>
              <w:ind w:left="1440" w:hanging="360"/>
              <w:rPr>
                <w:u w:val="none"/>
              </w:rPr>
            </w:pPr>
            <w:r w:rsidDel="00000000" w:rsidR="00000000" w:rsidRPr="00000000">
              <w:rPr>
                <w:rtl w:val="0"/>
              </w:rPr>
              <w:t xml:space="preserve">Download to fill up and submit this </w:t>
            </w:r>
            <w:hyperlink r:id="rId15">
              <w:r w:rsidDel="00000000" w:rsidR="00000000" w:rsidRPr="00000000">
                <w:rPr>
                  <w:color w:val="1155cc"/>
                  <w:u w:val="single"/>
                  <w:rtl w:val="0"/>
                </w:rPr>
                <w:t xml:space="preserve">Peer Assessment BSM Form</w:t>
              </w:r>
            </w:hyperlink>
            <w:r w:rsidDel="00000000" w:rsidR="00000000" w:rsidRPr="00000000">
              <w:rPr>
                <w:rtl w:val="0"/>
              </w:rPr>
              <w:t xml:space="preserve"> by the end of the project. </w:t>
            </w:r>
          </w:p>
          <w:p w:rsidR="00000000" w:rsidDel="00000000" w:rsidP="00000000" w:rsidRDefault="00000000" w:rsidRPr="00000000" w14:paraId="00000075">
            <w:pPr>
              <w:pageBreakBefore w:val="0"/>
              <w:widowControl w:val="0"/>
              <w:numPr>
                <w:ilvl w:val="0"/>
                <w:numId w:val="8"/>
              </w:numPr>
              <w:ind w:left="720" w:hanging="360"/>
            </w:pPr>
            <w:r w:rsidDel="00000000" w:rsidR="00000000" w:rsidRPr="00000000">
              <w:rPr>
                <w:b w:val="1"/>
                <w:rtl w:val="0"/>
              </w:rPr>
              <w:t xml:space="preserve">Self-Reflection</w:t>
            </w:r>
            <w:r w:rsidDel="00000000" w:rsidR="00000000" w:rsidRPr="00000000">
              <w:rPr>
                <w:rtl w:val="0"/>
              </w:rPr>
              <w:t xml:space="preserve"> - Participants will complete a self-reflection form to self-assess how they have demonstrated BSM in their project teams. </w:t>
            </w:r>
          </w:p>
          <w:p w:rsidR="00000000" w:rsidDel="00000000" w:rsidP="00000000" w:rsidRDefault="00000000" w:rsidRPr="00000000" w14:paraId="00000076">
            <w:pPr>
              <w:pageBreakBefore w:val="0"/>
              <w:widowControl w:val="0"/>
              <w:numPr>
                <w:ilvl w:val="1"/>
                <w:numId w:val="8"/>
              </w:numPr>
              <w:ind w:left="1440" w:hanging="360"/>
              <w:rPr>
                <w:u w:val="none"/>
              </w:rPr>
            </w:pPr>
            <w:r w:rsidDel="00000000" w:rsidR="00000000" w:rsidRPr="00000000">
              <w:rPr>
                <w:rtl w:val="0"/>
              </w:rPr>
              <w:t xml:space="preserve">Download to fill up and submit this </w:t>
            </w:r>
            <w:hyperlink r:id="rId16">
              <w:r w:rsidDel="00000000" w:rsidR="00000000" w:rsidRPr="00000000">
                <w:rPr>
                  <w:color w:val="1155cc"/>
                  <w:u w:val="single"/>
                  <w:rtl w:val="0"/>
                </w:rPr>
                <w:t xml:space="preserve">Self-Assessment BSM Form</w:t>
              </w:r>
            </w:hyperlink>
            <w:r w:rsidDel="00000000" w:rsidR="00000000" w:rsidRPr="00000000">
              <w:rPr>
                <w:rtl w:val="0"/>
              </w:rPr>
              <w:t xml:space="preserve"> by the end of the project.</w:t>
            </w:r>
          </w:p>
        </w:tc>
      </w:tr>
    </w:tbl>
    <w:p w:rsidR="00000000" w:rsidDel="00000000" w:rsidP="00000000" w:rsidRDefault="00000000" w:rsidRPr="00000000" w14:paraId="00000077">
      <w:pPr>
        <w:pageBreakBefore w:val="0"/>
        <w:widowControl w:val="0"/>
        <w:spacing w:line="276" w:lineRule="auto"/>
        <w:ind w:left="0" w:firstLine="0"/>
        <w:rPr>
          <w:sz w:val="16"/>
          <w:szCs w:val="16"/>
        </w:rPr>
      </w:pPr>
      <w:r w:rsidDel="00000000" w:rsidR="00000000" w:rsidRPr="00000000">
        <w:rPr>
          <w:rtl w:val="0"/>
        </w:rPr>
      </w:r>
    </w:p>
    <w:sectPr>
      <w:headerReference r:id="rId17" w:type="default"/>
      <w:footerReference r:id="rId18" w:type="default"/>
      <w:pgSz w:h="11906" w:w="16838" w:orient="landscape"/>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spacing w:line="276" w:lineRule="auto"/>
      <w:jc w:val="center"/>
      <w:rPr/>
    </w:pPr>
    <w:r w:rsidDel="00000000" w:rsidR="00000000" w:rsidRPr="00000000">
      <w:rPr>
        <w:highlight w:val="white"/>
        <w:rtl w:val="0"/>
      </w:rPr>
      <w:t xml:space="preserve">© 2021 Generation: You Employed, Inc.</w:t>
    </w:r>
    <w:r w:rsidDel="00000000" w:rsidR="00000000" w:rsidRPr="00000000">
      <w:rPr>
        <w:rtl w:val="0"/>
      </w:rPr>
    </w:r>
  </w:p>
  <w:p w:rsidR="00000000" w:rsidDel="00000000" w:rsidP="00000000" w:rsidRDefault="00000000" w:rsidRPr="00000000" w14:paraId="0000007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rPr/>
    </w:pPr>
    <w:r w:rsidDel="00000000" w:rsidR="00000000" w:rsidRPr="00000000">
      <w:rPr>
        <w:rtl w:val="0"/>
      </w:rPr>
      <w:t xml:space="preserve">RR-P</w:t>
    </w:r>
    <w:r w:rsidDel="00000000" w:rsidR="00000000" w:rsidRPr="00000000">
      <w:rPr>
        <w:rtl w:val="0"/>
      </w:rPr>
      <w:t xml:space="preserve">1</w:t>
    </w:r>
    <w:r w:rsidDel="00000000" w:rsidR="00000000" w:rsidRPr="00000000">
      <w:rPr>
        <w:rtl w:val="0"/>
      </w:rPr>
      <w:t xml:space="preserve"> - </w:t>
    </w:r>
    <w:r w:rsidDel="00000000" w:rsidR="00000000" w:rsidRPr="00000000">
      <w:rPr>
        <w:rtl w:val="0"/>
      </w:rPr>
      <w:t xml:space="preserve">Interim</w:t>
    </w:r>
    <w:r w:rsidDel="00000000" w:rsidR="00000000" w:rsidRPr="00000000">
      <w:rPr>
        <w:rtl w:val="0"/>
      </w:rPr>
      <w:t xml:space="preserve"> Project Brief</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UwFH_8KzTti7XCvyw06qfLWhdznMgnLuRRvxnTFUsBM/edit?usp=sharing" TargetMode="External"/><Relationship Id="rId10" Type="http://schemas.openxmlformats.org/officeDocument/2006/relationships/hyperlink" Target="https://docs.google.com/document/d/1TFShS188dINbDR3SZU2KZBdqHnfJIJ_9Ylxe0CleGH8/edit?usp=sharing" TargetMode="External"/><Relationship Id="rId13" Type="http://schemas.openxmlformats.org/officeDocument/2006/relationships/hyperlink" Target="https://docs.google.com/document/d/1DunFzAL-Gdzcgj7al-dOC9VNPecu8s-kkVmRHpOtYWk/edit?usp=sharing" TargetMode="External"/><Relationship Id="rId12" Type="http://schemas.openxmlformats.org/officeDocument/2006/relationships/hyperlink" Target="https://docs.google.com/document/d/1pWhRsFhhHjx66AJix9wTh8ZNgXFJHcjWNg7nPrUtfBU/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step-by-step-twitter-sentiment-analysis-in-python-d6f650ade58d" TargetMode="External"/><Relationship Id="rId15" Type="http://schemas.openxmlformats.org/officeDocument/2006/relationships/hyperlink" Target="https://docs.google.com/document/d/14vxwpstyNORWcnvWEBcbBMNEvfOchZgo4PdcDq5AAY4/edit?usp=sharing" TargetMode="External"/><Relationship Id="rId14" Type="http://schemas.openxmlformats.org/officeDocument/2006/relationships/hyperlink" Target="https://docs.google.com/spreadsheets/d/1yALgVTOIBghvTHMviuvUzP24aeUtkpOQ7cZnLmXlt20/edit?usp=sharing" TargetMode="External"/><Relationship Id="rId17" Type="http://schemas.openxmlformats.org/officeDocument/2006/relationships/header" Target="header1.xml"/><Relationship Id="rId16" Type="http://schemas.openxmlformats.org/officeDocument/2006/relationships/hyperlink" Target="https://docs.google.com/document/d/1NbQsyCLVMDf_fAqEfS5QG7AtsaoRDEQZzgjPUM3pldU/edit?usp=sharing" TargetMode="External"/><Relationship Id="rId5" Type="http://schemas.openxmlformats.org/officeDocument/2006/relationships/styles" Target="styles.xml"/><Relationship Id="rId6" Type="http://schemas.openxmlformats.org/officeDocument/2006/relationships/hyperlink" Target="https://youtu.be/o_OZdbCzHUA" TargetMode="External"/><Relationship Id="rId18" Type="http://schemas.openxmlformats.org/officeDocument/2006/relationships/footer" Target="footer1.xml"/><Relationship Id="rId7" Type="http://schemas.openxmlformats.org/officeDocument/2006/relationships/hyperlink" Target="https://www.youtube.com/watch?v=1gQ6uG5Ujiw" TargetMode="External"/><Relationship Id="rId8" Type="http://schemas.openxmlformats.org/officeDocument/2006/relationships/hyperlink" Target="https://medium.com/analytics-vidhya/scape-and-save-tweet-using-python-3-5a186777c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