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3C" w:rsidRDefault="007D1024">
      <w:r>
        <w:rPr>
          <w:noProof/>
          <w:lang w:eastAsia="fr-BE"/>
        </w:rPr>
        <w:pict>
          <v:roundrect id="_x0000_s1085" style="position:absolute;margin-left:530.55pt;margin-top:-48.95pt;width:168.2pt;height:539.15pt;z-index:251721216" arcsize="10923f" filled="f">
            <v:stroke dashstyle="longDashDotDot"/>
            <v:textbox style="mso-next-textbox:#_x0000_s1085">
              <w:txbxContent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Pr="00476FDE" w:rsidRDefault="002B7790" w:rsidP="0086480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476FDE">
                    <w:rPr>
                      <w:b/>
                      <w:sz w:val="28"/>
                      <w:lang w:val="en-US"/>
                    </w:rPr>
                    <w:t>Database</w:t>
                  </w:r>
                  <w:r>
                    <w:rPr>
                      <w:b/>
                      <w:sz w:val="28"/>
                      <w:lang w:val="en-US"/>
                    </w:rPr>
                    <w:t xml:space="preserve"> Roles</w:t>
                  </w:r>
                </w:p>
              </w:txbxContent>
            </v:textbox>
          </v:roundrect>
        </w:pict>
      </w:r>
      <w:r>
        <w:rPr>
          <w:noProof/>
          <w:lang w:eastAsia="fr-BE"/>
        </w:rPr>
        <w:pict>
          <v:rect id="_x0000_s1060" style="position:absolute;margin-left:272pt;margin-top:-10.55pt;width:470.1pt;height:143.4pt;z-index:251666430" strokeweight="2.25pt"/>
        </w:pict>
      </w:r>
      <w:r>
        <w:rPr>
          <w:noProof/>
          <w:lang w:eastAsia="fr-BE"/>
        </w:rPr>
        <w:pict>
          <v:roundrect id="_x0000_s1058" style="position:absolute;margin-left:199.55pt;margin-top:-49.6pt;width:122.85pt;height:539.15pt;z-index:251663355" arcsize="10923f" filled="f">
            <v:stroke dashstyle="longDash"/>
            <v:textbox style="mso-next-textbox:#_x0000_s1058">
              <w:txbxContent>
                <w:p w:rsidR="002B7790" w:rsidRPr="00476FDE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476FDE">
                    <w:rPr>
                      <w:b/>
                      <w:sz w:val="28"/>
                      <w:lang w:val="en-US"/>
                    </w:rPr>
                    <w:t>Database</w:t>
                  </w:r>
                  <w:r>
                    <w:rPr>
                      <w:b/>
                      <w:sz w:val="28"/>
                      <w:lang w:val="en-US"/>
                    </w:rPr>
                    <w:t xml:space="preserve"> </w:t>
                  </w:r>
                  <w:r w:rsidRPr="00476FDE">
                    <w:rPr>
                      <w:b/>
                      <w:sz w:val="28"/>
                      <w:lang w:val="en-US"/>
                    </w:rPr>
                    <w:t>Users</w:t>
                  </w: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rPr>
                      <w:lang w:val="en-US"/>
                    </w:rPr>
                  </w:pPr>
                </w:p>
                <w:p w:rsidR="002B7790" w:rsidRDefault="002B7790" w:rsidP="00230E8E">
                  <w:pPr>
                    <w:ind w:left="708" w:hanging="708"/>
                    <w:jc w:val="center"/>
                    <w:rPr>
                      <w:b/>
                      <w:i/>
                      <w:lang w:val="en-US"/>
                    </w:rPr>
                  </w:pPr>
                </w:p>
                <w:p w:rsidR="002B7790" w:rsidRPr="00476FDE" w:rsidRDefault="002B7790" w:rsidP="00476FDE">
                  <w:pPr>
                    <w:pStyle w:val="Sansinterligne"/>
                    <w:rPr>
                      <w:b/>
                      <w:i/>
                      <w:u w:val="single"/>
                      <w:lang w:val="en-US"/>
                    </w:rPr>
                  </w:pPr>
                  <w:r w:rsidRPr="00476FDE">
                    <w:rPr>
                      <w:b/>
                      <w:i/>
                      <w:u w:val="single"/>
                      <w:lang w:val="en-US"/>
                    </w:rPr>
                    <w:t xml:space="preserve">If empty </w:t>
                  </w:r>
                  <w:r w:rsidRPr="00476FDE">
                    <w:rPr>
                      <w:b/>
                      <w:i/>
                      <w:u w:val="single"/>
                    </w:rPr>
                    <w:sym w:font="Wingdings" w:char="F0E8"/>
                  </w:r>
                </w:p>
                <w:p w:rsidR="002B7790" w:rsidRPr="00476FDE" w:rsidRDefault="002B7790" w:rsidP="00476FDE">
                  <w:pPr>
                    <w:pStyle w:val="Sansinterligne"/>
                    <w:rPr>
                      <w:b/>
                      <w:i/>
                      <w:u w:val="single"/>
                      <w:lang w:val="en-US"/>
                    </w:rPr>
                  </w:pPr>
                  <w:r w:rsidRPr="00476FDE">
                    <w:rPr>
                      <w:b/>
                      <w:i/>
                      <w:u w:val="single"/>
                      <w:lang w:val="en-US"/>
                    </w:rPr>
                    <w:t>Same as SQL Login</w:t>
                  </w:r>
                </w:p>
              </w:txbxContent>
            </v:textbox>
          </v:roundrect>
        </w:pict>
      </w:r>
      <w:r>
        <w:rPr>
          <w:noProof/>
          <w:lang w:eastAsia="fr-BE"/>
        </w:rPr>
        <w:pict>
          <v:roundrect id="_x0000_s1059" style="position:absolute;margin-left:341.9pt;margin-top:-49.9pt;width:168.2pt;height:539.15pt;z-index:251722240" arcsize="10923f" filled="f">
            <v:stroke dashstyle="longDashDotDot"/>
            <v:textbox style="mso-next-textbox:#_x0000_s1059">
              <w:txbxContent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</w:p>
                <w:p w:rsidR="002B7790" w:rsidRPr="00476FDE" w:rsidRDefault="002B7790" w:rsidP="00476FDE">
                  <w:pPr>
                    <w:pStyle w:val="Sansinterligne"/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476FDE">
                    <w:rPr>
                      <w:b/>
                      <w:sz w:val="28"/>
                      <w:lang w:val="en-US"/>
                    </w:rPr>
                    <w:t>Database</w:t>
                  </w:r>
                  <w:r>
                    <w:rPr>
                      <w:b/>
                      <w:sz w:val="28"/>
                      <w:lang w:val="en-US"/>
                    </w:rPr>
                    <w:t xml:space="preserve"> </w:t>
                  </w:r>
                  <w:r w:rsidRPr="00476FDE">
                    <w:rPr>
                      <w:b/>
                      <w:sz w:val="28"/>
                      <w:lang w:val="en-US"/>
                    </w:rPr>
                    <w:t>Schemas</w:t>
                  </w:r>
                </w:p>
              </w:txbxContent>
            </v:textbox>
          </v:roundrect>
        </w:pict>
      </w:r>
      <w:r>
        <w:rPr>
          <w:noProof/>
          <w:lang w:eastAsia="fr-BE"/>
        </w:rPr>
        <w:pict>
          <v:roundrect id="_x0000_s1057" style="position:absolute;margin-left:-47.35pt;margin-top:-49.9pt;width:168.2pt;height:539.15pt;z-index:251662330" arcsize="10923f" filled="f">
            <v:stroke dashstyle="dash"/>
            <v:textbox style="mso-next-textbox:#_x0000_s1057">
              <w:txbxContent>
                <w:p w:rsidR="002B7790" w:rsidRPr="00230E8E" w:rsidRDefault="002B7790" w:rsidP="00230E8E">
                  <w:pPr>
                    <w:ind w:left="708" w:hanging="708"/>
                    <w:jc w:val="center"/>
                    <w:rPr>
                      <w:b/>
                      <w:sz w:val="28"/>
                    </w:rPr>
                  </w:pPr>
                  <w:r w:rsidRPr="00230E8E">
                    <w:rPr>
                      <w:b/>
                      <w:sz w:val="28"/>
                    </w:rPr>
                    <w:t xml:space="preserve">Contacts / SQL </w:t>
                  </w:r>
                  <w:proofErr w:type="spellStart"/>
                  <w:r w:rsidRPr="00230E8E">
                    <w:rPr>
                      <w:b/>
                      <w:sz w:val="28"/>
                    </w:rPr>
                    <w:t>Logins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fr-BE"/>
        </w:rPr>
        <w:pict>
          <v:group id="_x0000_s1032" style="position:absolute;margin-left:-34.05pt;margin-top:-13.7pt;width:142.05pt;height:460.2pt;z-index:251668480" coordorigin="1304,301" coordsize="2841,920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848;top:301;width:1752;height:1565" filled="f" stroked="f">
              <v:textbox style="mso-next-textbox:#_x0000_s1026">
                <w:txbxContent>
                  <w:p w:rsidR="002B7790" w:rsidRDefault="002B7790" w:rsidP="0050663C">
                    <w:pPr>
                      <w:pStyle w:val="Sansinterligne"/>
                      <w:jc w:val="center"/>
                    </w:pPr>
                    <w:proofErr w:type="spellStart"/>
                    <w:r>
                      <w:t>CHULg</w:t>
                    </w:r>
                    <w:proofErr w:type="spellEnd"/>
                    <w:r>
                      <w:t>\</w:t>
                    </w:r>
                    <w:r w:rsidRPr="0050663C">
                      <w:t>c168350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>
                      <w:t>(</w:t>
                    </w:r>
                    <w:proofErr w:type="spellStart"/>
                    <w:proofErr w:type="gramStart"/>
                    <w:r>
                      <w:t>sai_db</w:t>
                    </w:r>
                    <w:proofErr w:type="spellEnd"/>
                    <w:proofErr w:type="gramEnd"/>
                    <w:r>
                      <w:t>)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267197" cy="477078"/>
                          <wp:effectExtent l="0" t="0" r="0" b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pixabay.com/static/uploads/photo/2013/07/13/10/48/pawns-157818_64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t="12794" r="80615" b="180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7197" cy="4770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7" type="#_x0000_t202" style="position:absolute;left:1848;top:2025;width:1752;height:1703;mso-position-horizontal:center;mso-position-horizontal-relative:margin;mso-position-vertical:center;mso-position-vertical-relative:margin" filled="f" stroked="f">
              <v:textbox style="mso-next-textbox:#_x0000_s1027">
                <w:txbxContent>
                  <w:p w:rsidR="002B7790" w:rsidRPr="0050663C" w:rsidRDefault="002B7790" w:rsidP="0050663C">
                    <w:pPr>
                      <w:pStyle w:val="Sansinterligne"/>
                      <w:jc w:val="center"/>
                      <w:rPr>
                        <w:lang w:val="en-US"/>
                      </w:rPr>
                    </w:pPr>
                    <w:proofErr w:type="spellStart"/>
                    <w:r w:rsidRPr="0050663C">
                      <w:rPr>
                        <w:lang w:val="en-US"/>
                      </w:rPr>
                      <w:t>CHULg</w:t>
                    </w:r>
                    <w:proofErr w:type="spellEnd"/>
                    <w:r w:rsidRPr="0050663C">
                      <w:rPr>
                        <w:lang w:val="en-US"/>
                      </w:rPr>
                      <w:t>\</w:t>
                    </w:r>
                    <w:proofErr w:type="spellStart"/>
                    <w:r w:rsidRPr="0050663C">
                      <w:rPr>
                        <w:lang w:val="en-US"/>
                      </w:rPr>
                      <w:t>sai_db</w:t>
                    </w:r>
                    <w:proofErr w:type="spellEnd"/>
                  </w:p>
                  <w:p w:rsidR="002B7790" w:rsidRPr="0050663C" w:rsidRDefault="002B7790" w:rsidP="0050663C">
                    <w:pPr>
                      <w:pStyle w:val="Sansinterligne"/>
                      <w:jc w:val="center"/>
                      <w:rPr>
                        <w:lang w:val="en-US"/>
                      </w:rPr>
                    </w:pPr>
                    <w:r w:rsidRPr="0050663C">
                      <w:rPr>
                        <w:lang w:val="en-US"/>
                      </w:rPr>
                      <w:t>(</w:t>
                    </w:r>
                    <w:proofErr w:type="spellStart"/>
                    <w:r w:rsidRPr="0050663C">
                      <w:rPr>
                        <w:lang w:val="en-US"/>
                      </w:rPr>
                      <w:t>sai_db</w:t>
                    </w:r>
                    <w:proofErr w:type="spellEnd"/>
                    <w:r w:rsidRPr="0050663C">
                      <w:rPr>
                        <w:lang w:val="en-US"/>
                      </w:rPr>
                      <w:t>)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314905" cy="540689"/>
                          <wp:effectExtent l="0" t="0" r="0" b="0"/>
                          <wp:docPr id="6" name="Imag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http://pixabay.com/static/uploads/photo/2013/07/13/10/48/pawns-157818_64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19515" t="11749" r="59871" b="172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3966" cy="540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8" type="#_x0000_t202" style="position:absolute;left:1305;top:7739;width:2840;height:1766" fillcolor="#d8d8d8 [2732]" stroked="f">
              <v:textbox style="mso-next-textbox:#_x0000_s1028">
                <w:txbxContent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t>ApplicationSQLUser3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>
                      <w:t>(John Smith)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278020" cy="477078"/>
                          <wp:effectExtent l="0" t="0" r="0" b="0"/>
                          <wp:docPr id="12" name="Imag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http://pixabay.com/static/uploads/photo/2013/07/13/10/48/pawns-157818_64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60214" t="14107" r="19675" b="182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0560" cy="4770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9" type="#_x0000_t202" style="position:absolute;left:1304;top:5813;width:2840;height:1766" fillcolor="#d8d8d8 [2732]" stroked="f">
              <v:textbox style="mso-next-textbox:#_x0000_s1029">
                <w:txbxContent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t>ApplicationSQLUser</w:t>
                    </w:r>
                    <w:r>
                      <w:t>2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>
                      <w:t xml:space="preserve">(Jane </w:t>
                    </w:r>
                    <w:proofErr w:type="spellStart"/>
                    <w:r>
                      <w:t>Doe</w:t>
                    </w:r>
                    <w:proofErr w:type="spellEnd"/>
                    <w:r>
                      <w:t>)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291051" cy="524786"/>
                          <wp:effectExtent l="0" t="0" r="0" b="0"/>
                          <wp:docPr id="18" name="Imag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http://pixabay.com/static/uploads/photo/2013/07/13/10/48/pawns-157818_64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80694" t="13846" r="-27" b="1666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1051" cy="5247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0" type="#_x0000_t202" style="position:absolute;left:1304;top:3888;width:2840;height:1766;mso-position-horizontal:center;mso-position-horizontal-relative:margin;mso-position-vertical:center;mso-position-vertical-relative:margin" filled="f" stroked="f">
              <v:textbox style="mso-next-textbox:#_x0000_s1030">
                <w:txbxContent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t>ApplicationSQLUser</w:t>
                    </w:r>
                    <w:r>
                      <w:t>1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>
                      <w:t xml:space="preserve">(John </w:t>
                    </w:r>
                    <w:proofErr w:type="spellStart"/>
                    <w:r>
                      <w:t>Doe</w:t>
                    </w:r>
                    <w:proofErr w:type="spellEnd"/>
                    <w:r>
                      <w:t>)</w:t>
                    </w:r>
                  </w:p>
                  <w:p w:rsidR="002B7790" w:rsidRDefault="002B7790" w:rsidP="0050663C">
                    <w:pPr>
                      <w:pStyle w:val="Sansinterligne"/>
                      <w:jc w:val="center"/>
                    </w:pPr>
                    <w:r w:rsidRPr="0050663C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293895" cy="516835"/>
                          <wp:effectExtent l="0" t="0" r="0" b="0"/>
                          <wp:docPr id="24" name="Imag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http://pixabay.com/static/uploads/photo/2013/07/13/10/48/pawns-157818_64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39865" t="12533" r="39916" b="180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6435" cy="5168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anchorx="margin" anchory="margin"/>
          </v:group>
        </w:pict>
      </w:r>
      <w:r>
        <w:rPr>
          <w:noProof/>
          <w:lang w:eastAsia="fr-BE"/>
        </w:rPr>
        <w:pict>
          <v:shape id="_x0000_s1041" type="#_x0000_t202" style="position:absolute;margin-left:272pt;margin-top:-10.55pt;width:87.6pt;height:78.25pt;z-index:251724288" fillcolor="white [3212]" strokeweight="2.25pt">
            <v:textbox style="mso-next-textbox:#_x0000_s1041">
              <w:txbxContent>
                <w:p w:rsidR="002B7790" w:rsidRPr="00230E8E" w:rsidRDefault="002B7790" w:rsidP="00C64052">
                  <w:pPr>
                    <w:pStyle w:val="Sansinterligne"/>
                    <w:jc w:val="center"/>
                    <w:rPr>
                      <w:b/>
                      <w:sz w:val="28"/>
                    </w:rPr>
                  </w:pPr>
                  <w:proofErr w:type="gramStart"/>
                  <w:r w:rsidRPr="00230E8E">
                    <w:rPr>
                      <w:b/>
                      <w:sz w:val="28"/>
                    </w:rPr>
                    <w:t>master</w:t>
                  </w:r>
                  <w:proofErr w:type="gramEnd"/>
                </w:p>
                <w:p w:rsidR="002B7790" w:rsidRDefault="002B7790" w:rsidP="00C64052">
                  <w:pPr>
                    <w:pStyle w:val="Sansinterligne"/>
                    <w:jc w:val="center"/>
                  </w:pPr>
                  <w:r w:rsidRPr="00C64052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681253" cy="687477"/>
                        <wp:effectExtent l="19050" t="0" r="4547" b="0"/>
                        <wp:docPr id="55" name="Imag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360" cy="686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0663C" w:rsidRDefault="007D1024">
      <w:r>
        <w:rPr>
          <w:noProof/>
          <w:lang w:eastAsia="fr-BE"/>
        </w:rPr>
        <w:pict>
          <v:roundrect id="_x0000_s1052" style="position:absolute;margin-left:362.2pt;margin-top:1.65pt;width:146.5pt;height:27.65pt;z-index:251680768" arcsize="10923f" fillcolor="#0070c0" stroked="f">
            <v:textbox style="mso-next-textbox:#_x0000_s1052">
              <w:txbxContent>
                <w:p w:rsidR="002B7790" w:rsidRPr="00230E8E" w:rsidRDefault="002B7790" w:rsidP="00230E8E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proofErr w:type="spellStart"/>
                  <w:proofErr w:type="gramStart"/>
                  <w:r w:rsidRPr="00230E8E">
                    <w:rPr>
                      <w:b/>
                      <w:color w:val="FFFFFF" w:themeColor="background1"/>
                      <w:sz w:val="28"/>
                    </w:rPr>
                    <w:t>dbo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  <w:lang w:eastAsia="fr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66.45pt;margin-top:1.65pt;width:200.1pt;height:0;z-index:251673600" o:connectortype="straight" strokecolor="#c00000">
            <v:stroke endarrow="block"/>
          </v:shape>
        </w:pict>
      </w:r>
    </w:p>
    <w:p w:rsidR="0050663C" w:rsidRDefault="007D1024">
      <w:r>
        <w:rPr>
          <w:noProof/>
          <w:lang w:eastAsia="fr-BE"/>
        </w:rPr>
        <w:pict>
          <v:shape id="_x0000_s1046" type="#_x0000_t32" style="position:absolute;margin-left:66.45pt;margin-top:3.85pt;width:200.1pt;height:66.1pt;flip:y;z-index:251674624" o:connectortype="straight" strokecolor="#f90">
            <v:stroke endarrow="block"/>
          </v:shape>
        </w:pict>
      </w:r>
    </w:p>
    <w:p w:rsidR="0050663C" w:rsidRDefault="0050663C"/>
    <w:p w:rsidR="00C64052" w:rsidRDefault="00C64052"/>
    <w:p w:rsidR="00C64052" w:rsidRDefault="007D1024">
      <w:r>
        <w:rPr>
          <w:noProof/>
          <w:lang w:eastAsia="fr-BE"/>
        </w:rPr>
        <w:pict>
          <v:rect id="_x0000_s1061" style="position:absolute;margin-left:272pt;margin-top:14.2pt;width:470.1pt;height:143.4pt;z-index:251665405" strokeweight="2.25pt"/>
        </w:pict>
      </w:r>
      <w:r>
        <w:rPr>
          <w:noProof/>
          <w:lang w:eastAsia="fr-BE"/>
        </w:rPr>
        <w:pict>
          <v:shape id="_x0000_s1050" type="#_x0000_t32" style="position:absolute;margin-left:78.45pt;margin-top:5.65pt;width:188.1pt;height:160.5pt;z-index:251678720" o:connectortype="straight" strokecolor="#f90">
            <v:stroke endarrow="block"/>
          </v:shape>
        </w:pict>
      </w:r>
      <w:r>
        <w:rPr>
          <w:noProof/>
          <w:lang w:eastAsia="fr-BE"/>
        </w:rPr>
        <w:pict>
          <v:shape id="_x0000_s1042" type="#_x0000_t202" style="position:absolute;margin-left:272.05pt;margin-top:14.2pt;width:87.6pt;height:78.25pt;z-index:251723264" fillcolor="white [3212]" strokeweight="2.25pt">
            <v:textbox style="mso-next-textbox:#_x0000_s1042">
              <w:txbxContent>
                <w:p w:rsidR="002B7790" w:rsidRPr="00230E8E" w:rsidRDefault="002B7790" w:rsidP="00C64052">
                  <w:pPr>
                    <w:pStyle w:val="Sansinterligne"/>
                    <w:jc w:val="center"/>
                    <w:rPr>
                      <w:b/>
                      <w:sz w:val="28"/>
                    </w:rPr>
                  </w:pPr>
                  <w:proofErr w:type="spellStart"/>
                  <w:proofErr w:type="gramStart"/>
                  <w:r w:rsidRPr="00230E8E">
                    <w:rPr>
                      <w:b/>
                      <w:sz w:val="28"/>
                    </w:rPr>
                    <w:t>msdb</w:t>
                  </w:r>
                  <w:proofErr w:type="spellEnd"/>
                  <w:proofErr w:type="gramEnd"/>
                </w:p>
                <w:p w:rsidR="002B7790" w:rsidRPr="00C64052" w:rsidRDefault="002B7790" w:rsidP="00C64052">
                  <w:pPr>
                    <w:pStyle w:val="Sansinterligne"/>
                    <w:jc w:val="center"/>
                    <w:rPr>
                      <w:b/>
                    </w:rPr>
                  </w:pPr>
                  <w:r w:rsidRPr="00C64052">
                    <w:rPr>
                      <w:b/>
                      <w:noProof/>
                      <w:lang w:eastAsia="fr-BE"/>
                    </w:rPr>
                    <w:drawing>
                      <wp:inline distT="0" distB="0" distL="0" distR="0">
                        <wp:extent cx="681253" cy="687477"/>
                        <wp:effectExtent l="19050" t="0" r="4547" b="0"/>
                        <wp:docPr id="62" name="Imag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360" cy="686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64052" w:rsidRDefault="007D1024">
      <w:r>
        <w:rPr>
          <w:noProof/>
          <w:lang w:eastAsia="fr-BE"/>
        </w:rPr>
        <w:pict>
          <v:roundrect id="_x0000_s1053" style="position:absolute;margin-left:362.2pt;margin-top:20.15pt;width:146.5pt;height:27.65pt;z-index:251681792" arcsize="10923f" fillcolor="#0070c0" stroked="f">
            <v:textbox style="mso-next-textbox:#_x0000_s1053">
              <w:txbxContent>
                <w:p w:rsidR="002B7790" w:rsidRPr="00230E8E" w:rsidRDefault="002B7790" w:rsidP="00230E8E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proofErr w:type="spellStart"/>
                  <w:proofErr w:type="gramStart"/>
                  <w:r w:rsidRPr="00230E8E">
                    <w:rPr>
                      <w:b/>
                      <w:color w:val="FFFFFF" w:themeColor="background1"/>
                      <w:sz w:val="28"/>
                    </w:rPr>
                    <w:t>dbo</w:t>
                  </w:r>
                  <w:proofErr w:type="spellEnd"/>
                  <w:proofErr w:type="gramEnd"/>
                </w:p>
              </w:txbxContent>
            </v:textbox>
          </v:roundrect>
        </w:pict>
      </w:r>
    </w:p>
    <w:p w:rsidR="00C64052" w:rsidRDefault="00C64052"/>
    <w:p w:rsidR="00C64052" w:rsidRDefault="007D1024">
      <w:r>
        <w:rPr>
          <w:noProof/>
          <w:lang w:eastAsia="fr-BE"/>
        </w:rPr>
        <w:pict>
          <v:shape id="_x0000_s1047" type="#_x0000_t32" style="position:absolute;margin-left:96.9pt;margin-top:7.75pt;width:169.65pt;height:90.4pt;z-index:251675648" o:connectortype="straight" strokecolor="#00b050">
            <v:stroke endarrow="block"/>
          </v:shape>
        </w:pict>
      </w:r>
    </w:p>
    <w:p w:rsidR="00C64052" w:rsidRDefault="00C64052"/>
    <w:p w:rsidR="00C64052" w:rsidRDefault="00C64052"/>
    <w:p w:rsidR="00C64052" w:rsidRDefault="007D1024">
      <w:r>
        <w:rPr>
          <w:noProof/>
          <w:lang w:eastAsia="fr-BE"/>
        </w:rPr>
        <w:pict>
          <v:group id="_x0000_s1084" style="position:absolute;margin-left:525.3pt;margin-top:21.85pt;width:183.3pt;height:56.9pt;z-index:251698944" coordorigin="11923,7451" coordsize="3666,1138">
            <v:shape id="_x0000_s1070" type="#_x0000_t202" style="position:absolute;left:11923;top:7451;width:1289;height:1138" o:regroupid="2" stroked="f">
              <v:textbox style="mso-next-textbox:#_x0000_s1070">
                <w:txbxContent>
                  <w:p w:rsidR="002B7790" w:rsidRDefault="002B7790" w:rsidP="00462F99">
                    <w:r w:rsidRPr="00462F99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648586" cy="648586"/>
                          <wp:effectExtent l="19050" t="0" r="0" b="0"/>
                          <wp:docPr id="171" name="Image 17" descr="http://www.iconeasy.com/icon/png/System/imageblue%20-%20take%20two%20volume%201/group%20users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http://www.iconeasy.com/icon/png/System/imageblue%20-%20take%20two%20volume%201/group%20users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622" cy="6486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oundrect id="_x0000_s1071" style="position:absolute;left:12905;top:7736;width:2684;height:569" arcsize="10923f" o:regroupid="2" filled="f" stroked="f">
              <v:textbox style="mso-next-textbox:#_x0000_s1071">
                <w:txbxContent>
                  <w:p w:rsidR="002B7790" w:rsidRPr="00462F99" w:rsidRDefault="002B7790" w:rsidP="00462F99">
                    <w:pPr>
                      <w:jc w:val="center"/>
                      <w:rPr>
                        <w:b/>
                        <w:color w:val="31849B" w:themeColor="accent5" w:themeShade="BF"/>
                      </w:rPr>
                    </w:pPr>
                    <w:proofErr w:type="spellStart"/>
                    <w:r w:rsidRPr="00462F99">
                      <w:rPr>
                        <w:b/>
                        <w:color w:val="31849B" w:themeColor="accent5" w:themeShade="BF"/>
                      </w:rPr>
                      <w:t>CustomRole</w:t>
                    </w:r>
                    <w:proofErr w:type="spellEnd"/>
                  </w:p>
                </w:txbxContent>
              </v:textbox>
            </v:roundrect>
          </v:group>
        </w:pict>
      </w:r>
      <w:r>
        <w:rPr>
          <w:noProof/>
          <w:lang w:eastAsia="fr-BE"/>
        </w:rPr>
        <w:pict>
          <v:rect id="_x0000_s1062" style="position:absolute;margin-left:272.05pt;margin-top:13.5pt;width:470.1pt;height:143.4pt;z-index:251660280" strokeweight="2.25pt"/>
        </w:pict>
      </w:r>
      <w:r>
        <w:rPr>
          <w:noProof/>
          <w:lang w:eastAsia="fr-BE"/>
        </w:rPr>
        <w:pict>
          <v:shape id="_x0000_s1043" type="#_x0000_t202" style="position:absolute;margin-left:272.05pt;margin-top:13.5pt;width:87.6pt;height:78.25pt;z-index:251725312" fillcolor="white [3212]" strokeweight="2.25pt">
            <v:textbox style="mso-next-textbox:#_x0000_s1043">
              <w:txbxContent>
                <w:p w:rsidR="002B7790" w:rsidRPr="00230E8E" w:rsidRDefault="002B7790" w:rsidP="00C64052">
                  <w:pPr>
                    <w:pStyle w:val="Sansinterligne"/>
                    <w:jc w:val="center"/>
                    <w:rPr>
                      <w:b/>
                      <w:sz w:val="28"/>
                    </w:rPr>
                  </w:pPr>
                  <w:r w:rsidRPr="00230E8E">
                    <w:rPr>
                      <w:b/>
                      <w:sz w:val="28"/>
                    </w:rPr>
                    <w:t>DB_</w:t>
                  </w:r>
                  <w:proofErr w:type="gramStart"/>
                  <w:r w:rsidRPr="00230E8E">
                    <w:rPr>
                      <w:b/>
                      <w:sz w:val="28"/>
                    </w:rPr>
                    <w:t>NAME()</w:t>
                  </w:r>
                  <w:proofErr w:type="gramEnd"/>
                </w:p>
                <w:p w:rsidR="002B7790" w:rsidRPr="00C64052" w:rsidRDefault="002B7790" w:rsidP="00C64052">
                  <w:pPr>
                    <w:pStyle w:val="Sansinterligne"/>
                    <w:jc w:val="center"/>
                    <w:rPr>
                      <w:b/>
                    </w:rPr>
                  </w:pPr>
                  <w:r w:rsidRPr="00C64052">
                    <w:rPr>
                      <w:b/>
                      <w:noProof/>
                      <w:lang w:eastAsia="fr-BE"/>
                    </w:rPr>
                    <w:drawing>
                      <wp:inline distT="0" distB="0" distL="0" distR="0">
                        <wp:extent cx="681253" cy="687477"/>
                        <wp:effectExtent l="19050" t="0" r="4547" b="0"/>
                        <wp:docPr id="70" name="Imag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360" cy="686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64052" w:rsidRDefault="007D1024">
      <w:r>
        <w:rPr>
          <w:noProof/>
          <w:lang w:eastAsia="fr-BE"/>
        </w:rPr>
        <w:pict>
          <v:roundrect id="_x0000_s1054" style="position:absolute;margin-left:362.2pt;margin-top:17.25pt;width:146.5pt;height:27.65pt;z-index:251682816" arcsize="10923f" fillcolor="#0070c0" stroked="f">
            <v:textbox style="mso-next-textbox:#_x0000_s1054">
              <w:txbxContent>
                <w:p w:rsidR="002B7790" w:rsidRPr="00230E8E" w:rsidRDefault="002B7790" w:rsidP="00230E8E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proofErr w:type="spellStart"/>
                  <w:proofErr w:type="gramStart"/>
                  <w:r w:rsidRPr="00230E8E">
                    <w:rPr>
                      <w:b/>
                      <w:color w:val="FFFFFF" w:themeColor="background1"/>
                      <w:sz w:val="28"/>
                    </w:rPr>
                    <w:t>dbo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  <w:lang w:eastAsia="fr-BE"/>
        </w:rPr>
        <w:pict>
          <v:shape id="_x0000_s1048" type="#_x0000_t32" style="position:absolute;margin-left:108pt;margin-top:9.85pt;width:158.55pt;height:13.4pt;z-index:251676672" o:connectortype="straight" strokecolor="#f06">
            <v:stroke endarrow="block"/>
          </v:shape>
        </w:pict>
      </w:r>
      <w:r>
        <w:rPr>
          <w:noProof/>
          <w:lang w:eastAsia="fr-BE"/>
        </w:rPr>
        <w:pict>
          <v:shape id="_x0000_s1051" type="#_x0000_t202" style="position:absolute;margin-left:126.8pt;margin-top:1.5pt;width:133.1pt;height:20.1pt;z-index:251679744" filled="f" stroked="f">
            <v:textbox style="mso-next-textbox:#_x0000_s1051">
              <w:txbxContent>
                <w:p w:rsidR="002B7790" w:rsidRPr="00230E8E" w:rsidRDefault="002B7790" w:rsidP="00230E8E">
                  <w:pPr>
                    <w:jc w:val="right"/>
                    <w:rPr>
                      <w:color w:val="FF0066"/>
                    </w:rPr>
                  </w:pPr>
                  <w:r w:rsidRPr="00230E8E">
                    <w:rPr>
                      <w:color w:val="FF0066"/>
                    </w:rPr>
                    <w:t>DbUser2</w:t>
                  </w:r>
                </w:p>
              </w:txbxContent>
            </v:textbox>
          </v:shape>
        </w:pict>
      </w:r>
    </w:p>
    <w:p w:rsidR="00C64052" w:rsidRDefault="007D1024">
      <w:r>
        <w:rPr>
          <w:noProof/>
          <w:lang w:eastAsia="fr-BE"/>
        </w:rPr>
        <w:pict>
          <v:group id="_x0000_s1083" style="position:absolute;margin-left:525.15pt;margin-top:23.3pt;width:183.3pt;height:56.9pt;z-index:251702784" coordorigin="11920,8498" coordsize="3666,1138">
            <v:shape id="_x0000_s1080" type="#_x0000_t202" style="position:absolute;left:11920;top:8498;width:1289;height:1138" o:regroupid="3" stroked="f">
              <v:textbox style="mso-next-textbox:#_x0000_s1080">
                <w:txbxContent>
                  <w:p w:rsidR="002B7790" w:rsidRDefault="002B7790" w:rsidP="00462F99">
                    <w:r w:rsidRPr="00462F99">
                      <w:rPr>
                        <w:noProof/>
                        <w:lang w:eastAsia="fr-BE"/>
                      </w:rPr>
                      <w:drawing>
                        <wp:inline distT="0" distB="0" distL="0" distR="0">
                          <wp:extent cx="648586" cy="648586"/>
                          <wp:effectExtent l="19050" t="0" r="0" b="0"/>
                          <wp:docPr id="203" name="Image 17" descr="http://www.iconeasy.com/icon/png/System/imageblue%20-%20take%20two%20volume%201/group%20users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http://www.iconeasy.com/icon/png/System/imageblue%20-%20take%20two%20volume%201/group%20users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622" cy="6486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oundrect id="_x0000_s1081" style="position:absolute;left:12902;top:8783;width:2684;height:569" arcsize="10923f" o:regroupid="3" filled="f" stroked="f">
              <v:textbox style="mso-next-textbox:#_x0000_s1081">
                <w:txbxContent>
                  <w:p w:rsidR="002B7790" w:rsidRPr="00462F99" w:rsidRDefault="002B7790" w:rsidP="00462F99">
                    <w:pPr>
                      <w:jc w:val="center"/>
                    </w:pPr>
                    <w:proofErr w:type="spellStart"/>
                    <w:r w:rsidRPr="00462F99">
                      <w:rPr>
                        <w:b/>
                        <w:color w:val="31849B" w:themeColor="accent5" w:themeShade="BF"/>
                      </w:rPr>
                      <w:t>InactiveCustomRole</w:t>
                    </w:r>
                    <w:proofErr w:type="spellEnd"/>
                  </w:p>
                </w:txbxContent>
              </v:textbox>
            </v:roundrect>
          </v:group>
        </w:pict>
      </w:r>
      <w:r>
        <w:rPr>
          <w:noProof/>
          <w:lang w:eastAsia="fr-BE"/>
        </w:rPr>
        <w:pict>
          <v:roundrect id="_x0000_s1055" style="position:absolute;margin-left:362.2pt;margin-top:24.05pt;width:146.5pt;height:27.65pt;z-index:251683840" arcsize="10923f" fillcolor="#9c0" stroked="f">
            <v:textbox style="mso-next-textbox:#_x0000_s1055">
              <w:txbxContent>
                <w:p w:rsidR="002B7790" w:rsidRPr="00230E8E" w:rsidRDefault="002B7790" w:rsidP="00230E8E">
                  <w:pPr>
                    <w:jc w:val="center"/>
                  </w:pPr>
                  <w:r w:rsidRPr="00230E8E">
                    <w:rPr>
                      <w:b/>
                      <w:color w:val="FFFFFF" w:themeColor="background1"/>
                      <w:sz w:val="28"/>
                    </w:rPr>
                    <w:t>ApplicationSchema1</w:t>
                  </w:r>
                </w:p>
              </w:txbxContent>
            </v:textbox>
          </v:roundrect>
        </w:pict>
      </w:r>
      <w:r>
        <w:rPr>
          <w:noProof/>
          <w:lang w:eastAsia="fr-BE"/>
        </w:rPr>
        <w:pict>
          <v:shape id="_x0000_s1049" type="#_x0000_t32" style="position:absolute;margin-left:107.95pt;margin-top:24.05pt;width:158.6pt;height:46.8pt;flip:y;z-index:251677696" o:connectortype="straight" strokecolor="#00b0f0">
            <v:stroke endarrow="block"/>
          </v:shape>
        </w:pict>
      </w:r>
    </w:p>
    <w:p w:rsidR="00C64052" w:rsidRDefault="00C64052"/>
    <w:p w:rsidR="00C64052" w:rsidRDefault="007D1024">
      <w:r>
        <w:rPr>
          <w:noProof/>
          <w:lang w:eastAsia="fr-BE"/>
        </w:rPr>
        <w:pict>
          <v:roundrect id="_x0000_s1056" style="position:absolute;margin-left:362.2pt;margin-top:4.3pt;width:146.5pt;height:27.65pt;z-index:251684864" arcsize="10923f" fillcolor="#f6f" stroked="f">
            <v:textbox>
              <w:txbxContent>
                <w:p w:rsidR="002B7790" w:rsidRPr="00230E8E" w:rsidRDefault="002B7790" w:rsidP="00230E8E">
                  <w:pPr>
                    <w:jc w:val="center"/>
                  </w:pPr>
                  <w:r w:rsidRPr="00230E8E">
                    <w:rPr>
                      <w:b/>
                      <w:color w:val="FFFFFF" w:themeColor="background1"/>
                      <w:sz w:val="28"/>
                    </w:rPr>
                    <w:t>ApplicationSchema2</w:t>
                  </w:r>
                </w:p>
              </w:txbxContent>
            </v:textbox>
          </v:roundrect>
        </w:pict>
      </w:r>
    </w:p>
    <w:p w:rsidR="00C64052" w:rsidRDefault="00C64052"/>
    <w:p w:rsidR="00286F47" w:rsidRDefault="00286F47"/>
    <w:p w:rsidR="00CE43B2" w:rsidRDefault="003E1D96">
      <w:r>
        <w:rPr>
          <w:noProof/>
          <w:lang w:eastAsia="fr-BE"/>
        </w:rPr>
        <w:lastRenderedPageBreak/>
        <w:pict>
          <v:shape id="_x0000_s1144" type="#_x0000_t202" style="position:absolute;margin-left:114.3pt;margin-top:356.7pt;width:90.2pt;height:18.55pt;z-index:251746816" filled="f" stroked="f">
            <v:textbox>
              <w:txbxContent>
                <w:p w:rsidR="003E1D96" w:rsidRPr="003E1D96" w:rsidRDefault="003E1D96" w:rsidP="003E1D96">
                  <w:pPr>
                    <w:rPr>
                      <w:color w:val="FF0066"/>
                    </w:rPr>
                  </w:pPr>
                  <w:r w:rsidRPr="003E1D96">
                    <w:rPr>
                      <w:color w:val="FF0066"/>
                    </w:rPr>
                    <w:t>Full Access</w:t>
                  </w:r>
                </w:p>
              </w:txbxContent>
            </v:textbox>
          </v:shape>
        </w:pict>
      </w:r>
      <w:r>
        <w:rPr>
          <w:noProof/>
          <w:lang w:eastAsia="fr-BE"/>
        </w:rPr>
        <w:pict>
          <v:shape id="_x0000_s1143" type="#_x0000_t202" style="position:absolute;margin-left:139.1pt;margin-top:165.4pt;width:90.2pt;height:18.55pt;z-index:251745792" filled="f" stroked="f">
            <v:textbox>
              <w:txbxContent>
                <w:p w:rsidR="003E1D96" w:rsidRPr="003E1D96" w:rsidRDefault="003E1D96" w:rsidP="003E1D96">
                  <w:pPr>
                    <w:rPr>
                      <w:color w:val="00B0F0"/>
                    </w:rPr>
                  </w:pPr>
                  <w:r w:rsidRPr="003E1D96">
                    <w:rPr>
                      <w:color w:val="00B0F0"/>
                    </w:rPr>
                    <w:t>Data</w:t>
                  </w:r>
                  <w:r>
                    <w:rPr>
                      <w:color w:val="00B0F0"/>
                    </w:rPr>
                    <w:t xml:space="preserve"> </w:t>
                  </w:r>
                  <w:r w:rsidRPr="003E1D96">
                    <w:rPr>
                      <w:color w:val="00B0F0"/>
                    </w:rPr>
                    <w:t>Reader</w:t>
                  </w:r>
                </w:p>
              </w:txbxContent>
            </v:textbox>
          </v:shape>
        </w:pict>
      </w:r>
      <w:r>
        <w:rPr>
          <w:noProof/>
          <w:lang w:eastAsia="fr-BE"/>
        </w:rPr>
        <w:pict>
          <v:shape id="_x0000_s1142" type="#_x0000_t202" style="position:absolute;margin-left:84.8pt;margin-top:133.45pt;width:90.2pt;height:18.55pt;z-index:251744768" filled="f" stroked="f">
            <v:textbox>
              <w:txbxContent>
                <w:p w:rsidR="003E1D96" w:rsidRPr="003E1D96" w:rsidRDefault="003E1D96">
                  <w:pPr>
                    <w:rPr>
                      <w:color w:val="00B050"/>
                    </w:rPr>
                  </w:pPr>
                  <w:r w:rsidRPr="003E1D96">
                    <w:rPr>
                      <w:color w:val="00B050"/>
                    </w:rPr>
                    <w:t>End User</w:t>
                  </w:r>
                </w:p>
              </w:txbxContent>
            </v:textbox>
          </v:shape>
        </w:pict>
      </w:r>
      <w:r w:rsidR="007D1024">
        <w:rPr>
          <w:noProof/>
          <w:lang w:eastAsia="fr-BE"/>
        </w:rPr>
        <w:pict>
          <v:shape id="_x0000_s1139" type="#_x0000_t32" style="position:absolute;margin-left:79pt;margin-top:209.6pt;width:97.5pt;height:39.9pt;flip:x y;z-index:251743744" o:connectortype="straight" strokecolor="#00b050">
            <v:stroke dashstyle="longDash" endarrow="block"/>
          </v:shape>
        </w:pict>
      </w:r>
      <w:r w:rsidR="007D1024">
        <w:rPr>
          <w:noProof/>
          <w:lang w:eastAsia="fr-BE"/>
        </w:rPr>
        <w:pict>
          <v:shape id="_x0000_s1138" type="#_x0000_t32" style="position:absolute;margin-left:114.3pt;margin-top:254.25pt;width:66.65pt;height:22.35pt;flip:x;z-index:251742720" o:connectortype="straight" strokecolor="#00b0f0">
            <v:stroke dashstyle="longDash" endarrow="block"/>
          </v:shape>
        </w:pict>
      </w:r>
      <w:r w:rsidR="007D1024">
        <w:rPr>
          <w:noProof/>
          <w:lang w:eastAsia="fr-BE"/>
        </w:rPr>
        <w:pict>
          <v:shape id="_x0000_s1137" type="#_x0000_t202" style="position:absolute;margin-left:385.45pt;margin-top:-7.2pt;width:292.15pt;height:392.65pt;z-index:251741696">
            <v:textbox>
              <w:txbxContent>
                <w:p w:rsidR="002B7790" w:rsidRPr="002B7790" w:rsidRDefault="002B7790" w:rsidP="002B7790">
                  <w:pPr>
                    <w:rPr>
                      <w:b/>
                      <w:lang w:val="en-US"/>
                    </w:rPr>
                  </w:pPr>
                  <w:r w:rsidRPr="002B7790">
                    <w:rPr>
                      <w:b/>
                      <w:lang w:val="en-US"/>
                    </w:rPr>
                    <w:t xml:space="preserve">Standard </w:t>
                  </w:r>
                  <w:r>
                    <w:rPr>
                      <w:b/>
                      <w:lang w:val="en-US"/>
                    </w:rPr>
                    <w:t>“</w:t>
                  </w:r>
                  <w:r w:rsidRPr="002B7790">
                    <w:rPr>
                      <w:b/>
                      <w:lang w:val="en-US"/>
                    </w:rPr>
                    <w:t>On Schema</w:t>
                  </w:r>
                  <w:r>
                    <w:rPr>
                      <w:b/>
                      <w:lang w:val="en-US"/>
                    </w:rPr>
                    <w:t>”</w:t>
                  </w:r>
                  <w:r w:rsidRPr="002B7790">
                    <w:rPr>
                      <w:b/>
                      <w:lang w:val="en-US"/>
                    </w:rPr>
                    <w:t xml:space="preserve"> Roles (X = 1 or X = 2)</w:t>
                  </w:r>
                </w:p>
                <w:p w:rsidR="002B7790" w:rsidRPr="002B7790" w:rsidRDefault="002B7790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3381375" cy="4582795"/>
                        <wp:effectExtent l="19050" t="0" r="0" b="0"/>
                        <wp:docPr id="535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1375" cy="4582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1024">
        <w:rPr>
          <w:noProof/>
          <w:lang w:eastAsia="fr-BE"/>
        </w:rPr>
        <w:pict>
          <v:shape id="_x0000_s1135" type="#_x0000_t202" style="position:absolute;margin-left:163.15pt;margin-top:195.35pt;width:191.7pt;height:149pt;z-index:251740672">
            <v:textbox>
              <w:txbxContent>
                <w:p w:rsidR="002B7790" w:rsidRPr="002B7790" w:rsidRDefault="002B7790">
                  <w:pPr>
                    <w:rPr>
                      <w:b/>
                      <w:u w:val="single"/>
                    </w:rPr>
                  </w:pPr>
                  <w:r w:rsidRPr="002B7790">
                    <w:rPr>
                      <w:b/>
                      <w:u w:val="single"/>
                    </w:rPr>
                    <w:t>User-</w:t>
                  </w:r>
                  <w:proofErr w:type="spellStart"/>
                  <w:r w:rsidRPr="002B7790">
                    <w:rPr>
                      <w:b/>
                      <w:u w:val="single"/>
                    </w:rPr>
                    <w:t>defined</w:t>
                  </w:r>
                  <w:proofErr w:type="spellEnd"/>
                  <w:r w:rsidRPr="002B7790"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 w:rsidRPr="002B7790">
                    <w:rPr>
                      <w:b/>
                      <w:u w:val="single"/>
                    </w:rPr>
                    <w:t>roles</w:t>
                  </w:r>
                  <w:proofErr w:type="spellEnd"/>
                </w:p>
                <w:p w:rsidR="002B7790" w:rsidRDefault="002B7790">
                  <w:r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2328545" cy="1445895"/>
                        <wp:effectExtent l="19050" t="0" r="0" b="0"/>
                        <wp:docPr id="487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8545" cy="1445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1024">
        <w:rPr>
          <w:noProof/>
          <w:lang w:eastAsia="fr-BE"/>
        </w:rPr>
        <w:pict>
          <v:shape id="_x0000_s1107" type="#_x0000_t32" style="position:absolute;margin-left:120pt;margin-top:375.25pt;width:27.65pt;height:10.2pt;z-index:251728384" o:connectortype="straight" strokecolor="#f06">
            <v:stroke endarrow="block"/>
          </v:shape>
        </w:pict>
      </w:r>
      <w:r w:rsidR="007D1024">
        <w:rPr>
          <w:noProof/>
          <w:lang w:eastAsia="fr-BE"/>
        </w:rPr>
        <w:pict>
          <v:roundrect id="_x0000_s1097" style="position:absolute;margin-left:154.8pt;margin-top:375.25pt;width:146.5pt;height:27.65pt;z-index:251718144" arcsize="10923f" fillcolor="#f6f" stroked="f">
            <v:textbox>
              <w:txbxContent>
                <w:p w:rsidR="002B7790" w:rsidRPr="00230E8E" w:rsidRDefault="002B7790" w:rsidP="00CE43B2">
                  <w:pPr>
                    <w:jc w:val="center"/>
                  </w:pPr>
                  <w:r w:rsidRPr="00230E8E">
                    <w:rPr>
                      <w:b/>
                      <w:color w:val="FFFFFF" w:themeColor="background1"/>
                      <w:sz w:val="28"/>
                    </w:rPr>
                    <w:t>ApplicationSchema2</w:t>
                  </w:r>
                </w:p>
              </w:txbxContent>
            </v:textbox>
          </v:roundrect>
        </w:pict>
      </w:r>
      <w:r w:rsidR="007D1024">
        <w:rPr>
          <w:noProof/>
          <w:lang w:eastAsia="fr-BE"/>
        </w:rPr>
        <w:pict>
          <v:shape id="_x0000_s1108" type="#_x0000_t32" style="position:absolute;margin-left:120pt;margin-top:141.3pt;width:34.8pt;height:100.95pt;flip:y;z-index:251729408" o:connectortype="straight" strokecolor="#00b0f0">
            <v:stroke endarrow="block"/>
          </v:shape>
        </w:pict>
      </w:r>
      <w:r w:rsidR="007D1024">
        <w:rPr>
          <w:noProof/>
          <w:lang w:eastAsia="fr-BE"/>
        </w:rPr>
        <w:pict>
          <v:shape id="_x0000_s1106" type="#_x0000_t32" style="position:absolute;margin-left:100.05pt;margin-top:137.6pt;width:39.7pt;height:46.35pt;flip:y;z-index:251727360" o:connectortype="straight" strokecolor="#00b050">
            <v:stroke endarrow="block"/>
          </v:shape>
        </w:pict>
      </w:r>
      <w:r w:rsidR="007D1024">
        <w:rPr>
          <w:noProof/>
          <w:lang w:eastAsia="fr-BE"/>
        </w:rPr>
        <w:pict>
          <v:roundrect id="_x0000_s1096" style="position:absolute;margin-left:139.75pt;margin-top:104.95pt;width:146.5pt;height:27.65pt;z-index:251717120" arcsize="10923f" fillcolor="#9c0" stroked="f">
            <v:textbox style="mso-next-textbox:#_x0000_s1096">
              <w:txbxContent>
                <w:p w:rsidR="002B7790" w:rsidRPr="00230E8E" w:rsidRDefault="002B7790" w:rsidP="00CE43B2">
                  <w:pPr>
                    <w:jc w:val="center"/>
                  </w:pPr>
                  <w:r w:rsidRPr="00230E8E">
                    <w:rPr>
                      <w:b/>
                      <w:color w:val="FFFFFF" w:themeColor="background1"/>
                      <w:sz w:val="28"/>
                    </w:rPr>
                    <w:t>ApplicationSchema1</w:t>
                  </w:r>
                </w:p>
              </w:txbxContent>
            </v:textbox>
          </v:roundrect>
        </w:pict>
      </w:r>
      <w:r w:rsidR="007D1024">
        <w:rPr>
          <w:noProof/>
          <w:lang w:eastAsia="fr-BE"/>
        </w:rPr>
        <w:pict>
          <v:shape id="_x0000_s1105" type="#_x0000_t32" style="position:absolute;margin-left:85.95pt;margin-top:20.45pt;width:61.7pt;height:43.9pt;flip:y;z-index:251726336" o:connectortype="straight" strokecolor="#f90">
            <v:stroke endarrow="block"/>
          </v:shape>
        </w:pict>
      </w:r>
      <w:r w:rsidR="007D1024">
        <w:rPr>
          <w:noProof/>
          <w:lang w:eastAsia="fr-BE"/>
        </w:rPr>
        <w:pict>
          <v:roundrect id="_x0000_s1095" style="position:absolute;margin-left:154.8pt;margin-top:-7.2pt;width:146.5pt;height:27.65pt;z-index:251716096" arcsize="10923f" fillcolor="#0070c0" stroked="f">
            <v:textbox style="mso-next-textbox:#_x0000_s1095">
              <w:txbxContent>
                <w:p w:rsidR="002B7790" w:rsidRPr="00230E8E" w:rsidRDefault="002B7790" w:rsidP="00CE43B2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proofErr w:type="spellStart"/>
                  <w:proofErr w:type="gramStart"/>
                  <w:r w:rsidRPr="00230E8E">
                    <w:rPr>
                      <w:b/>
                      <w:color w:val="FFFFFF" w:themeColor="background1"/>
                      <w:sz w:val="28"/>
                    </w:rPr>
                    <w:t>dbo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7D1024">
        <w:rPr>
          <w:noProof/>
          <w:lang w:eastAsia="fr-BE"/>
        </w:rPr>
        <w:pict>
          <v:shape id="_x0000_s1088" type="#_x0000_t202" style="position:absolute;margin-left:12.45pt;margin-top:60.6pt;width:87.6pt;height:85.15pt;z-index:251706880;mso-position-horizontal-relative:margin;mso-position-vertical-relative:margin" o:regroupid="4" filled="f" stroked="f">
            <v:textbox style="mso-next-textbox:#_x0000_s1088">
              <w:txbxContent>
                <w:p w:rsidR="002B7790" w:rsidRPr="0050663C" w:rsidRDefault="002B7790" w:rsidP="00CE43B2">
                  <w:pPr>
                    <w:pStyle w:val="Sansinterligne"/>
                    <w:jc w:val="center"/>
                    <w:rPr>
                      <w:lang w:val="en-US"/>
                    </w:rPr>
                  </w:pPr>
                  <w:proofErr w:type="spellStart"/>
                  <w:r w:rsidRPr="0050663C">
                    <w:rPr>
                      <w:lang w:val="en-US"/>
                    </w:rPr>
                    <w:t>CHULg</w:t>
                  </w:r>
                  <w:proofErr w:type="spellEnd"/>
                  <w:r w:rsidRPr="0050663C">
                    <w:rPr>
                      <w:lang w:val="en-US"/>
                    </w:rPr>
                    <w:t>\</w:t>
                  </w:r>
                  <w:proofErr w:type="spellStart"/>
                  <w:r w:rsidRPr="0050663C">
                    <w:rPr>
                      <w:lang w:val="en-US"/>
                    </w:rPr>
                    <w:t>sai_db</w:t>
                  </w:r>
                  <w:proofErr w:type="spellEnd"/>
                </w:p>
                <w:p w:rsidR="002B7790" w:rsidRPr="0050663C" w:rsidRDefault="002B7790" w:rsidP="00CE43B2">
                  <w:pPr>
                    <w:pStyle w:val="Sansinterligne"/>
                    <w:jc w:val="center"/>
                    <w:rPr>
                      <w:lang w:val="en-US"/>
                    </w:rPr>
                  </w:pPr>
                  <w:r w:rsidRPr="0050663C">
                    <w:rPr>
                      <w:lang w:val="en-US"/>
                    </w:rPr>
                    <w:t>(</w:t>
                  </w:r>
                  <w:proofErr w:type="spellStart"/>
                  <w:r w:rsidRPr="0050663C">
                    <w:rPr>
                      <w:lang w:val="en-US"/>
                    </w:rPr>
                    <w:t>sai_db</w:t>
                  </w:r>
                  <w:proofErr w:type="spellEnd"/>
                  <w:r w:rsidRPr="0050663C">
                    <w:rPr>
                      <w:lang w:val="en-US"/>
                    </w:rPr>
                    <w:t>)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 w:rsidRPr="0050663C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314905" cy="540689"/>
                        <wp:effectExtent l="0" t="0" r="0" b="0"/>
                        <wp:docPr id="22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pixabay.com/static/uploads/photo/2013/07/13/10/48/pawns-157818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19515" t="11749" r="59871" b="172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966" cy="5406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  <w:r w:rsidR="007D1024">
        <w:rPr>
          <w:noProof/>
          <w:lang w:eastAsia="fr-BE"/>
        </w:rPr>
        <w:pict>
          <v:shape id="_x0000_s1091" type="#_x0000_t202" style="position:absolute;margin-left:1.55pt;margin-top:151.15pt;width:109.35pt;height:88.3pt;z-index:251709952;mso-position-horizontal-relative:margin;mso-position-vertical-relative:margin" o:regroupid="4" filled="f" stroked="f">
            <v:textbox style="mso-next-textbox:#_x0000_s1091">
              <w:txbxContent>
                <w:p w:rsidR="002B7790" w:rsidRDefault="002B7790" w:rsidP="00CE43B2">
                  <w:pPr>
                    <w:pStyle w:val="Sansinterligne"/>
                    <w:jc w:val="center"/>
                  </w:pPr>
                  <w:r w:rsidRPr="0050663C">
                    <w:t>ApplicationSQLUser</w:t>
                  </w:r>
                  <w:r>
                    <w:t>1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>
                    <w:t xml:space="preserve">(John </w:t>
                  </w:r>
                  <w:proofErr w:type="spellStart"/>
                  <w:r>
                    <w:t>Doe</w:t>
                  </w:r>
                  <w:proofErr w:type="spellEnd"/>
                  <w:r>
                    <w:t>)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 w:rsidRPr="0050663C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293895" cy="516835"/>
                        <wp:effectExtent l="0" t="0" r="0" b="0"/>
                        <wp:docPr id="228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pixabay.com/static/uploads/photo/2013/07/13/10/48/pawns-157818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39865" t="12533" r="39916" b="180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435" cy="516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margin"/>
          </v:shape>
        </w:pict>
      </w:r>
      <w:r w:rsidR="007D1024">
        <w:rPr>
          <w:noProof/>
          <w:lang w:eastAsia="fr-BE"/>
        </w:rPr>
        <w:pict>
          <v:shape id="_x0000_s1089" type="#_x0000_t202" style="position:absolute;margin-left:-6.85pt;margin-top:244.85pt;width:126.2pt;height:88.3pt;z-index:251707904" o:regroupid="4" fillcolor="#d8d8d8 [2732]" stroked="f">
            <v:textbox style="mso-next-textbox:#_x0000_s1089">
              <w:txbxContent>
                <w:p w:rsidR="002B7790" w:rsidRDefault="002B7790" w:rsidP="00CE43B2">
                  <w:pPr>
                    <w:pStyle w:val="Sansinterligne"/>
                    <w:jc w:val="center"/>
                  </w:pPr>
                  <w:r w:rsidRPr="0050663C">
                    <w:t>ApplicationSQLUser3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>
                    <w:t>(John Smith)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 w:rsidRPr="0050663C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278020" cy="477078"/>
                        <wp:effectExtent l="0" t="0" r="0" b="0"/>
                        <wp:docPr id="22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pixabay.com/static/uploads/photo/2013/07/13/10/48/pawns-157818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60214" t="14107" r="19675" b="182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560" cy="477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1024">
        <w:rPr>
          <w:noProof/>
          <w:lang w:eastAsia="fr-BE"/>
        </w:rPr>
        <w:pict>
          <v:shape id="_x0000_s1090" type="#_x0000_t202" style="position:absolute;margin-left:-1.8pt;margin-top:338.55pt;width:116.1pt;height:88.3pt;z-index:251708928" o:regroupid="4" fillcolor="#d8d8d8 [2732]" stroked="f">
            <v:textbox style="mso-next-textbox:#_x0000_s1090">
              <w:txbxContent>
                <w:p w:rsidR="002B7790" w:rsidRDefault="002B7790" w:rsidP="00CE43B2">
                  <w:pPr>
                    <w:pStyle w:val="Sansinterligne"/>
                    <w:jc w:val="center"/>
                  </w:pPr>
                  <w:r>
                    <w:t>DbUser2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>
                    <w:t xml:space="preserve">(Jane </w:t>
                  </w:r>
                  <w:proofErr w:type="spellStart"/>
                  <w:r>
                    <w:t>Doe</w:t>
                  </w:r>
                  <w:proofErr w:type="spellEnd"/>
                  <w:r>
                    <w:t>)</w:t>
                  </w:r>
                </w:p>
                <w:p w:rsidR="002B7790" w:rsidRDefault="002B7790" w:rsidP="00CE43B2">
                  <w:pPr>
                    <w:pStyle w:val="Sansinterligne"/>
                    <w:jc w:val="center"/>
                  </w:pPr>
                  <w:r w:rsidRPr="0050663C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291051" cy="524786"/>
                        <wp:effectExtent l="0" t="0" r="0" b="0"/>
                        <wp:docPr id="227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pixabay.com/static/uploads/photo/2013/07/13/10/48/pawns-157818_64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80694" t="13846" r="-27" b="1666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051" cy="5247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1024">
        <w:rPr>
          <w:noProof/>
          <w:lang w:eastAsia="fr-BE"/>
        </w:rPr>
        <w:pict>
          <v:rect id="_x0000_s1092" style="position:absolute;margin-left:-17.3pt;margin-top:-28.15pt;width:749.4pt;height:494.8pt;z-index:251661305" o:regroupid="5" filled="f" strokeweight="2.25pt"/>
        </w:pict>
      </w:r>
      <w:r w:rsidR="007D1024">
        <w:rPr>
          <w:noProof/>
          <w:lang w:eastAsia="fr-BE"/>
        </w:rPr>
        <w:pict>
          <v:shape id="_x0000_s1093" type="#_x0000_t202" style="position:absolute;margin-left:-17.3pt;margin-top:-28.15pt;width:87.6pt;height:78.25pt;z-index:251715072" o:regroupid="5" fillcolor="white [3212]" strokeweight="2.25pt">
            <v:textbox style="mso-next-textbox:#_x0000_s1093">
              <w:txbxContent>
                <w:p w:rsidR="002B7790" w:rsidRPr="00230E8E" w:rsidRDefault="002B7790" w:rsidP="00CE43B2">
                  <w:pPr>
                    <w:pStyle w:val="Sansinterligne"/>
                    <w:jc w:val="center"/>
                    <w:rPr>
                      <w:b/>
                      <w:sz w:val="28"/>
                    </w:rPr>
                  </w:pPr>
                  <w:r w:rsidRPr="00230E8E">
                    <w:rPr>
                      <w:b/>
                      <w:sz w:val="28"/>
                    </w:rPr>
                    <w:t>DB_</w:t>
                  </w:r>
                  <w:proofErr w:type="gramStart"/>
                  <w:r w:rsidRPr="00230E8E">
                    <w:rPr>
                      <w:b/>
                      <w:sz w:val="28"/>
                    </w:rPr>
                    <w:t>NAME()</w:t>
                  </w:r>
                  <w:proofErr w:type="gramEnd"/>
                </w:p>
                <w:p w:rsidR="002B7790" w:rsidRPr="00C64052" w:rsidRDefault="002B7790" w:rsidP="00CE43B2">
                  <w:pPr>
                    <w:pStyle w:val="Sansinterligne"/>
                    <w:jc w:val="center"/>
                    <w:rPr>
                      <w:b/>
                    </w:rPr>
                  </w:pPr>
                  <w:r w:rsidRPr="00C64052">
                    <w:rPr>
                      <w:b/>
                      <w:noProof/>
                      <w:lang w:eastAsia="fr-BE"/>
                    </w:rPr>
                    <w:drawing>
                      <wp:inline distT="0" distB="0" distL="0" distR="0">
                        <wp:extent cx="681253" cy="687477"/>
                        <wp:effectExtent l="19050" t="0" r="4547" b="0"/>
                        <wp:docPr id="244" name="Imag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0360" cy="686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CE43B2" w:rsidSect="0050663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790" w:rsidRDefault="002B7790" w:rsidP="00230E8E">
      <w:pPr>
        <w:spacing w:after="0" w:line="240" w:lineRule="auto"/>
      </w:pPr>
      <w:r>
        <w:separator/>
      </w:r>
    </w:p>
  </w:endnote>
  <w:endnote w:type="continuationSeparator" w:id="0">
    <w:p w:rsidR="002B7790" w:rsidRDefault="002B7790" w:rsidP="0023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790" w:rsidRDefault="002B7790" w:rsidP="00230E8E">
      <w:pPr>
        <w:spacing w:after="0" w:line="240" w:lineRule="auto"/>
      </w:pPr>
      <w:r>
        <w:separator/>
      </w:r>
    </w:p>
  </w:footnote>
  <w:footnote w:type="continuationSeparator" w:id="0">
    <w:p w:rsidR="002B7790" w:rsidRDefault="002B7790" w:rsidP="00230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63C"/>
    <w:rsid w:val="00164654"/>
    <w:rsid w:val="001858BB"/>
    <w:rsid w:val="00230E8E"/>
    <w:rsid w:val="002806DF"/>
    <w:rsid w:val="00286F47"/>
    <w:rsid w:val="002B7790"/>
    <w:rsid w:val="003E1D96"/>
    <w:rsid w:val="00462F99"/>
    <w:rsid w:val="00476FDE"/>
    <w:rsid w:val="0050663C"/>
    <w:rsid w:val="005D7399"/>
    <w:rsid w:val="007D1024"/>
    <w:rsid w:val="0086480E"/>
    <w:rsid w:val="009124BF"/>
    <w:rsid w:val="00BB0C7F"/>
    <w:rsid w:val="00C03288"/>
    <w:rsid w:val="00C64052"/>
    <w:rsid w:val="00CC4488"/>
    <w:rsid w:val="00CE43B2"/>
    <w:rsid w:val="00E2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>
      <o:colormru v:ext="edit" colors="#f90,#f06,#9c0,#f6f"/>
      <o:colormenu v:ext="edit" fillcolor="none" strokecolor="none"/>
    </o:shapedefaults>
    <o:shapelayout v:ext="edit">
      <o:idmap v:ext="edit" data="1"/>
      <o:rules v:ext="edit">
        <o:r id="V:Rule13" type="connector" idref="#_x0000_s1048"/>
        <o:r id="V:Rule14" type="connector" idref="#_x0000_s1047"/>
        <o:r id="V:Rule15" type="connector" idref="#_x0000_s1045"/>
        <o:r id="V:Rule16" type="connector" idref="#_x0000_s1046"/>
        <o:r id="V:Rule17" type="connector" idref="#_x0000_s1106"/>
        <o:r id="V:Rule18" type="connector" idref="#_x0000_s1105"/>
        <o:r id="V:Rule19" type="connector" idref="#_x0000_s1139"/>
        <o:r id="V:Rule20" type="connector" idref="#_x0000_s1049"/>
        <o:r id="V:Rule21" type="connector" idref="#_x0000_s1138"/>
        <o:r id="V:Rule22" type="connector" idref="#_x0000_s1050"/>
        <o:r id="V:Rule23" type="connector" idref="#_x0000_s1107"/>
        <o:r id="V:Rule24" type="connector" idref="#_x0000_s1108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63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0663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23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0E8E"/>
  </w:style>
  <w:style w:type="paragraph" w:styleId="Pieddepage">
    <w:name w:val="footer"/>
    <w:basedOn w:val="Normal"/>
    <w:link w:val="PieddepageCar"/>
    <w:uiPriority w:val="99"/>
    <w:semiHidden/>
    <w:unhideWhenUsed/>
    <w:rsid w:val="00230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0E8E"/>
  </w:style>
  <w:style w:type="paragraph" w:styleId="Paragraphedeliste">
    <w:name w:val="List Paragraph"/>
    <w:basedOn w:val="Normal"/>
    <w:uiPriority w:val="34"/>
    <w:qFormat/>
    <w:rsid w:val="00476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Liege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ELIAS</dc:creator>
  <cp:lastModifiedBy>Jefferson ELIAS</cp:lastModifiedBy>
  <cp:revision>8</cp:revision>
  <cp:lastPrinted>2015-05-21T10:29:00Z</cp:lastPrinted>
  <dcterms:created xsi:type="dcterms:W3CDTF">2015-05-21T08:56:00Z</dcterms:created>
  <dcterms:modified xsi:type="dcterms:W3CDTF">2015-05-21T10:37:00Z</dcterms:modified>
</cp:coreProperties>
</file>