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162AF7">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62B8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162AF7">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62B8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62B8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C62B8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62B8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62B8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62B8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62B8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62B8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C62B8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C62B8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C62B8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62B8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62B8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62B8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62B8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62B8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62B8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62B8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3138D024" w14:textId="334E7D9E" w:rsidR="00102784" w:rsidRPr="00102784" w:rsidRDefault="00102784" w:rsidP="00102784">
      <w:pPr>
        <w:spacing w:line="480" w:lineRule="auto"/>
        <w:ind w:left="3600"/>
        <w:rPr>
          <w:sz w:val="24"/>
          <w:szCs w:val="24"/>
        </w:rPr>
      </w:pPr>
      <w:r>
        <w:rPr>
          <w:b/>
          <w:bCs/>
          <w:color w:val="000000"/>
          <w:sz w:val="28"/>
          <w:szCs w:val="28"/>
          <w:shd w:val="clear" w:color="auto" w:fill="FFFFFF"/>
        </w:rPr>
        <w:t xml:space="preserve">    </w:t>
      </w:r>
      <w:r w:rsidR="00A97FE3">
        <w:rPr>
          <w:b/>
          <w:bCs/>
          <w:color w:val="000000"/>
          <w:sz w:val="28"/>
          <w:szCs w:val="28"/>
          <w:shd w:val="clear" w:color="auto" w:fill="FFFFFF"/>
        </w:rPr>
        <w:t xml:space="preserve">    </w:t>
      </w:r>
      <w:r w:rsidRPr="00102784">
        <w:rPr>
          <w:b/>
          <w:bCs/>
          <w:color w:val="000000"/>
          <w:sz w:val="28"/>
          <w:szCs w:val="28"/>
          <w:shd w:val="clear" w:color="auto" w:fill="FFFFFF"/>
        </w:rPr>
        <w:t>BAB 3</w:t>
      </w:r>
    </w:p>
    <w:p w14:paraId="043319A3" w14:textId="3F1EC72F" w:rsidR="000C76E8" w:rsidRDefault="00102784" w:rsidP="000C76E8">
      <w:pPr>
        <w:spacing w:line="480" w:lineRule="auto"/>
        <w:ind w:left="2880"/>
        <w:rPr>
          <w:b/>
          <w:bCs/>
          <w:color w:val="000000"/>
          <w:sz w:val="28"/>
          <w:szCs w:val="28"/>
          <w:shd w:val="clear" w:color="auto" w:fill="FFFFFF"/>
        </w:rPr>
      </w:pPr>
      <w:r w:rsidRPr="00102784">
        <w:rPr>
          <w:b/>
          <w:bCs/>
          <w:color w:val="000000"/>
          <w:sz w:val="28"/>
          <w:szCs w:val="28"/>
          <w:shd w:val="clear" w:color="auto" w:fill="FFFFFF"/>
        </w:rPr>
        <w:t>      ANALISIS</w:t>
      </w:r>
      <w:r w:rsidR="00370519">
        <w:rPr>
          <w:b/>
          <w:bCs/>
          <w:color w:val="000000"/>
          <w:sz w:val="28"/>
          <w:szCs w:val="28"/>
          <w:shd w:val="clear" w:color="auto" w:fill="FFFFFF"/>
        </w:rPr>
        <w:t xml:space="preserve"> SISTEM</w:t>
      </w:r>
    </w:p>
    <w:p w14:paraId="234ED89A" w14:textId="77777777" w:rsidR="000C76E8" w:rsidRPr="000C76E8" w:rsidRDefault="000C76E8" w:rsidP="000C76E8">
      <w:pPr>
        <w:spacing w:line="480" w:lineRule="auto"/>
        <w:ind w:left="2880"/>
        <w:rPr>
          <w:b/>
          <w:bCs/>
          <w:color w:val="000000"/>
          <w:sz w:val="16"/>
          <w:szCs w:val="16"/>
          <w:shd w:val="clear" w:color="auto" w:fill="FFFFFF"/>
        </w:rPr>
      </w:pPr>
    </w:p>
    <w:p w14:paraId="28E042FD" w14:textId="040496ED" w:rsidR="000C76E8" w:rsidRPr="000C76E8" w:rsidRDefault="000C76E8" w:rsidP="000C76E8">
      <w:pPr>
        <w:spacing w:line="480" w:lineRule="auto"/>
        <w:ind w:left="720" w:firstLine="720"/>
        <w:jc w:val="both"/>
        <w:rPr>
          <w:sz w:val="24"/>
          <w:szCs w:val="24"/>
        </w:rPr>
      </w:pPr>
      <w:r w:rsidRPr="000C76E8">
        <w:rPr>
          <w:color w:val="000000"/>
          <w:sz w:val="24"/>
          <w:szCs w:val="24"/>
          <w:shd w:val="clear" w:color="auto" w:fill="FFFFFF"/>
        </w:rPr>
        <w:t>Bab ini menjelaskan analisis kondisi saat ini berupa metode yang digunakan dalam pencatatan stok barang serta transaksi pembelian dan penjualan. Kemudian dijelaskan masalah yang dihadapi sesuai dengan kondisi saat ini. Analisis kebutuhan sistem akan dilakukan berdasarkan hasil dari analisis masalah.</w:t>
      </w:r>
    </w:p>
    <w:p w14:paraId="6E049578" w14:textId="77777777" w:rsidR="00102784" w:rsidRPr="00102784" w:rsidRDefault="00102784" w:rsidP="00102784">
      <w:pPr>
        <w:rPr>
          <w:sz w:val="24"/>
          <w:szCs w:val="24"/>
        </w:rPr>
      </w:pPr>
    </w:p>
    <w:p w14:paraId="0143EABC" w14:textId="6BE4066E"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3.1</w:t>
      </w:r>
      <w:r w:rsidR="00533A30">
        <w:rPr>
          <w:b/>
          <w:bCs/>
          <w:color w:val="000000"/>
          <w:sz w:val="26"/>
          <w:szCs w:val="26"/>
          <w:shd w:val="clear" w:color="auto" w:fill="FFFFFF"/>
        </w:rPr>
        <w:t>.</w:t>
      </w:r>
      <w:r w:rsidRPr="00102784">
        <w:rPr>
          <w:b/>
          <w:bCs/>
          <w:color w:val="000000"/>
          <w:sz w:val="26"/>
          <w:szCs w:val="26"/>
          <w:shd w:val="clear" w:color="auto" w:fill="FFFFFF"/>
        </w:rPr>
        <w:t xml:space="preserve"> Analisis Kondisi Saat Ini</w:t>
      </w:r>
    </w:p>
    <w:p w14:paraId="6D11580D" w14:textId="77777777" w:rsidR="000C76E8" w:rsidRDefault="000C76E8" w:rsidP="00821AF6">
      <w:pPr>
        <w:pStyle w:val="NormalWeb"/>
        <w:spacing w:before="0" w:beforeAutospacing="0" w:after="0" w:afterAutospacing="0" w:line="480" w:lineRule="auto"/>
        <w:ind w:left="720" w:firstLine="720"/>
        <w:jc w:val="both"/>
      </w:pPr>
      <w:r>
        <w:rPr>
          <w:color w:val="000000"/>
        </w:rPr>
        <w:t xml:space="preserve">Fokus kerja praktek ini adalah </w:t>
      </w:r>
      <w:r w:rsidR="00B70E83">
        <w:rPr>
          <w:color w:val="000000"/>
        </w:rPr>
        <w:t xml:space="preserve">PT. Masuya Graha Trikencana </w:t>
      </w:r>
      <w:r>
        <w:rPr>
          <w:color w:val="000000"/>
        </w:rPr>
        <w:t xml:space="preserve">cabang Ubung yang beralamat di jalan Mahendradatta No. 15, Padangsambian, Kecamatan Denpasar Barat, Kota Denpasar, Bali. PT ini </w:t>
      </w:r>
      <w:r w:rsidR="00B70E83">
        <w:rPr>
          <w:color w:val="000000"/>
        </w:rPr>
        <w:t xml:space="preserve">adalah sebuah perusahaan yang menyediakan produk makanan dan minuman baik nasional maupun internasional dengan membeli produk dari </w:t>
      </w:r>
      <w:r w:rsidR="00B70E83" w:rsidRPr="000C76E8">
        <w:rPr>
          <w:i/>
          <w:iCs/>
          <w:color w:val="000000"/>
        </w:rPr>
        <w:t>supplier</w:t>
      </w:r>
      <w:r w:rsidR="00B70E83">
        <w:rPr>
          <w:color w:val="000000"/>
        </w:rPr>
        <w:t xml:space="preserve"> terlebih dahulu, untuk kemudian </w:t>
      </w:r>
      <w:r w:rsidR="00821AF6">
        <w:rPr>
          <w:color w:val="000000"/>
        </w:rPr>
        <w:t xml:space="preserve">dijual kepada konsumen </w:t>
      </w:r>
      <w:r w:rsidR="00B70E83">
        <w:rPr>
          <w:color w:val="000000"/>
        </w:rPr>
        <w:t xml:space="preserve">yang bergerak di industri </w:t>
      </w:r>
      <w:r w:rsidR="00B70E83">
        <w:rPr>
          <w:i/>
          <w:iCs/>
          <w:color w:val="000000"/>
        </w:rPr>
        <w:t>food service</w:t>
      </w:r>
      <w:r w:rsidR="00B70E83">
        <w:rPr>
          <w:color w:val="000000"/>
        </w:rPr>
        <w:t xml:space="preserve"> dan </w:t>
      </w:r>
      <w:r w:rsidR="00B70E83">
        <w:rPr>
          <w:i/>
          <w:iCs/>
          <w:color w:val="000000"/>
        </w:rPr>
        <w:t>retail</w:t>
      </w:r>
      <w:r w:rsidR="00B70E83">
        <w:rPr>
          <w:color w:val="000000"/>
        </w:rPr>
        <w:t>.</w:t>
      </w:r>
      <w:r w:rsidR="00821AF6">
        <w:t xml:space="preserve"> </w:t>
      </w:r>
      <w:r>
        <w:t xml:space="preserve">Jumlah karyawan perusahaan untuk cabang Ubung berjumlah 80 orang. </w:t>
      </w:r>
    </w:p>
    <w:p w14:paraId="1A77DC8D" w14:textId="67405D80" w:rsidR="00BB3C6A" w:rsidRDefault="009621C2" w:rsidP="00821AF6">
      <w:pPr>
        <w:pStyle w:val="NormalWeb"/>
        <w:spacing w:before="0" w:beforeAutospacing="0" w:after="0" w:afterAutospacing="0" w:line="480" w:lineRule="auto"/>
        <w:ind w:left="720" w:firstLine="720"/>
        <w:jc w:val="both"/>
        <w:rPr>
          <w:color w:val="000000"/>
        </w:rPr>
      </w:pPr>
      <w:r>
        <w:t>Berdasarkan hasil wawancara dengan salah satu pekerja perusahaan atas nama Budi Utomo</w:t>
      </w:r>
      <w:r w:rsidR="000C76E8">
        <w:t xml:space="preserve"> selaku </w:t>
      </w:r>
      <w:r w:rsidR="000C76E8" w:rsidRPr="000C76E8">
        <w:rPr>
          <w:i/>
          <w:iCs/>
        </w:rPr>
        <w:t>admin</w:t>
      </w:r>
      <w:r w:rsidR="000C76E8">
        <w:t xml:space="preserve"> perusahaan</w:t>
      </w:r>
      <w:r>
        <w:t xml:space="preserve">, </w:t>
      </w:r>
      <w:r>
        <w:rPr>
          <w:color w:val="000000"/>
          <w:shd w:val="clear" w:color="auto" w:fill="FFFFFF"/>
        </w:rPr>
        <w:t>p</w:t>
      </w:r>
      <w:r w:rsidR="00B70E83">
        <w:rPr>
          <w:color w:val="000000"/>
          <w:shd w:val="clear" w:color="auto" w:fill="FFFFFF"/>
        </w:rPr>
        <w:t>roses pencatatan stok barang serta transaksi pembelian dan penjualan saat ini masih dilakukan secara manual</w:t>
      </w:r>
      <w:r w:rsidR="00BB3C6A">
        <w:rPr>
          <w:color w:val="000000"/>
          <w:shd w:val="clear" w:color="auto" w:fill="FFFFFF"/>
        </w:rPr>
        <w:t xml:space="preserve"> menggunakan </w:t>
      </w:r>
      <w:r w:rsidR="00BB3C6A" w:rsidRPr="009621C2">
        <w:rPr>
          <w:i/>
          <w:iCs/>
          <w:color w:val="000000"/>
          <w:shd w:val="clear" w:color="auto" w:fill="FFFFFF"/>
        </w:rPr>
        <w:t>s</w:t>
      </w:r>
      <w:r w:rsidRPr="009621C2">
        <w:rPr>
          <w:i/>
          <w:iCs/>
          <w:color w:val="000000"/>
          <w:shd w:val="clear" w:color="auto" w:fill="FFFFFF"/>
        </w:rPr>
        <w:t>preadsheet</w:t>
      </w:r>
      <w:r w:rsidR="00D93DBB">
        <w:rPr>
          <w:color w:val="000000"/>
          <w:shd w:val="clear" w:color="auto" w:fill="FFFFFF"/>
        </w:rPr>
        <w:t xml:space="preserve"> yang tentunya </w:t>
      </w:r>
      <w:r w:rsidR="00B70E83">
        <w:rPr>
          <w:color w:val="000000"/>
          <w:shd w:val="clear" w:color="auto" w:fill="FFFFFF"/>
        </w:rPr>
        <w:t>tidak praktis</w:t>
      </w:r>
      <w:r w:rsidR="00D93DBB">
        <w:rPr>
          <w:color w:val="000000"/>
          <w:shd w:val="clear" w:color="auto" w:fill="FFFFFF"/>
        </w:rPr>
        <w:t xml:space="preserve"> </w:t>
      </w:r>
      <w:r w:rsidR="00B70E83">
        <w:rPr>
          <w:color w:val="000000"/>
          <w:shd w:val="clear" w:color="auto" w:fill="FFFFFF"/>
        </w:rPr>
        <w:t xml:space="preserve">karena harus memasukkan data secara satu per satu sehingga membuang </w:t>
      </w:r>
      <w:r w:rsidR="00B70E83">
        <w:rPr>
          <w:color w:val="000000"/>
          <w:shd w:val="clear" w:color="auto" w:fill="FFFFFF"/>
        </w:rPr>
        <w:lastRenderedPageBreak/>
        <w:t xml:space="preserve">banyak waktu dan memungkinkan terjadinya kesalahan </w:t>
      </w:r>
      <w:r w:rsidR="00B70E83">
        <w:rPr>
          <w:i/>
          <w:iCs/>
          <w:color w:val="000000"/>
          <w:shd w:val="clear" w:color="auto" w:fill="FFFFFF"/>
        </w:rPr>
        <w:t>input</w:t>
      </w:r>
      <w:r w:rsidR="00B70E83">
        <w:rPr>
          <w:color w:val="000000"/>
          <w:shd w:val="clear" w:color="auto" w:fill="FFFFFF"/>
        </w:rPr>
        <w:t>.</w:t>
      </w:r>
      <w:r w:rsidR="00821AF6">
        <w:t xml:space="preserve"> </w:t>
      </w:r>
      <w:r w:rsidR="00821AF6">
        <w:rPr>
          <w:color w:val="000000"/>
        </w:rPr>
        <w:t>Oleh karena itu,</w:t>
      </w:r>
      <w:r w:rsidR="00B70E83">
        <w:rPr>
          <w:color w:val="000000"/>
        </w:rPr>
        <w:t xml:space="preserve"> diperlukan sebuah sistem yang dapat me</w:t>
      </w:r>
      <w:r w:rsidR="00821AF6">
        <w:rPr>
          <w:color w:val="000000"/>
        </w:rPr>
        <w:t>ncatat</w:t>
      </w:r>
      <w:r w:rsidR="00B70E83">
        <w:rPr>
          <w:color w:val="000000"/>
        </w:rPr>
        <w:t xml:space="preserve"> stok barang serta transaksi pembelian dan penjualan prod</w:t>
      </w:r>
      <w:r w:rsidR="00821AF6">
        <w:rPr>
          <w:color w:val="000000"/>
        </w:rPr>
        <w:t xml:space="preserve">uk </w:t>
      </w:r>
      <w:r w:rsidR="00BB3C6A">
        <w:rPr>
          <w:color w:val="000000"/>
        </w:rPr>
        <w:t xml:space="preserve">dan menyimpan data-data tersebut ke dalam </w:t>
      </w:r>
      <w:r w:rsidR="00BB3C6A" w:rsidRPr="00BB3C6A">
        <w:rPr>
          <w:i/>
          <w:iCs/>
          <w:color w:val="000000"/>
        </w:rPr>
        <w:t>database</w:t>
      </w:r>
      <w:r w:rsidR="00B70E83">
        <w:rPr>
          <w:color w:val="000000"/>
        </w:rPr>
        <w:t xml:space="preserve"> </w:t>
      </w:r>
      <w:r w:rsidR="00BB3C6A">
        <w:rPr>
          <w:color w:val="000000"/>
        </w:rPr>
        <w:t xml:space="preserve">agar </w:t>
      </w:r>
      <w:r w:rsidR="00B70E83">
        <w:rPr>
          <w:color w:val="000000"/>
        </w:rPr>
        <w:t xml:space="preserve">pengguna dapat memantau dan mengubah informasi stok barang serta mencatat </w:t>
      </w:r>
      <w:r w:rsidR="00D93DBB">
        <w:rPr>
          <w:color w:val="000000"/>
        </w:rPr>
        <w:t xml:space="preserve">dan mengelola data </w:t>
      </w:r>
      <w:r w:rsidR="00B70E83">
        <w:rPr>
          <w:color w:val="000000"/>
        </w:rPr>
        <w:t xml:space="preserve">transaksi </w:t>
      </w:r>
      <w:r w:rsidR="00BB3C6A">
        <w:rPr>
          <w:color w:val="000000"/>
        </w:rPr>
        <w:t>dengan lebih mudah dan cepat</w:t>
      </w:r>
      <w:r w:rsidR="00B70E83">
        <w:rPr>
          <w:color w:val="000000"/>
        </w:rPr>
        <w:t>.</w:t>
      </w:r>
    </w:p>
    <w:p w14:paraId="1CF07E5F" w14:textId="6B723959" w:rsidR="000C76E8" w:rsidRDefault="000C76E8" w:rsidP="000C76E8">
      <w:pPr>
        <w:pStyle w:val="NormalWeb"/>
        <w:spacing w:before="0" w:beforeAutospacing="0" w:after="0" w:afterAutospacing="0" w:line="480" w:lineRule="auto"/>
        <w:ind w:left="720" w:firstLine="720"/>
        <w:jc w:val="both"/>
        <w:rPr>
          <w:color w:val="000000"/>
        </w:rPr>
      </w:pPr>
      <w:r>
        <w:rPr>
          <w:noProof/>
          <w:color w:val="000000"/>
          <w:bdr w:val="none" w:sz="0" w:space="0" w:color="auto" w:frame="1"/>
          <w:shd w:val="clear" w:color="auto" w:fill="FFFF00"/>
        </w:rPr>
        <w:drawing>
          <wp:anchor distT="0" distB="0" distL="114300" distR="114300" simplePos="0" relativeHeight="251658240" behindDoc="0" locked="0" layoutInCell="1" allowOverlap="1" wp14:anchorId="0D44FC11" wp14:editId="14C72AAD">
            <wp:simplePos x="0" y="0"/>
            <wp:positionH relativeFrom="column">
              <wp:posOffset>472440</wp:posOffset>
            </wp:positionH>
            <wp:positionV relativeFrom="paragraph">
              <wp:posOffset>3520440</wp:posOffset>
            </wp:positionV>
            <wp:extent cx="4572000" cy="1193165"/>
            <wp:effectExtent l="19050" t="19050" r="19050" b="26035"/>
            <wp:wrapSquare wrapText="bothSides"/>
            <wp:docPr id="4" name="Picture 2"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close-up of a lis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0" cy="11931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C76E8">
        <w:rPr>
          <w:color w:val="000000"/>
        </w:rPr>
        <w:t xml:space="preserve">Proses pencatatan transaksi pembelian barang dari supplier dimulai dengan mencatat informasi transaksi dalam bentuk faktur beli berdasarkan </w:t>
      </w:r>
      <w:r w:rsidRPr="000C76E8">
        <w:rPr>
          <w:i/>
          <w:iCs/>
          <w:color w:val="000000"/>
        </w:rPr>
        <w:t>invoice</w:t>
      </w:r>
      <w:r w:rsidRPr="000C76E8">
        <w:rPr>
          <w:color w:val="000000"/>
        </w:rPr>
        <w:t xml:space="preserve"> yang dikirim oleh </w:t>
      </w:r>
      <w:r w:rsidRPr="000C76E8">
        <w:rPr>
          <w:i/>
          <w:iCs/>
          <w:color w:val="000000"/>
        </w:rPr>
        <w:t>supplier</w:t>
      </w:r>
      <w:r w:rsidRPr="000C76E8">
        <w:rPr>
          <w:color w:val="000000"/>
        </w:rPr>
        <w:t xml:space="preserve"> setelah perusahaan memesan barang. Jika barang yang dipesan sudah terkirim, maka kuantitas setiap barang yang masuk akan dicatat secara manual pada </w:t>
      </w:r>
      <w:r w:rsidR="0020363A">
        <w:rPr>
          <w:color w:val="000000"/>
        </w:rPr>
        <w:t>kartu stok</w:t>
      </w:r>
      <w:r w:rsidRPr="000C76E8">
        <w:rPr>
          <w:color w:val="000000"/>
        </w:rPr>
        <w:t xml:space="preserve"> dan informasi kuantitas barang pada daftar stok akan ditambahkan. Penentuan harga jual setiap barang dihitung secara manual menggunakan metode </w:t>
      </w:r>
      <w:r w:rsidRPr="000C76E8">
        <w:rPr>
          <w:i/>
          <w:iCs/>
          <w:color w:val="000000"/>
        </w:rPr>
        <w:t>average cost</w:t>
      </w:r>
      <w:r w:rsidRPr="000C76E8">
        <w:rPr>
          <w:color w:val="000000"/>
        </w:rPr>
        <w:t xml:space="preserve">. Tampilan </w:t>
      </w:r>
      <w:r w:rsidRPr="000C76E8">
        <w:rPr>
          <w:i/>
          <w:iCs/>
          <w:color w:val="000000"/>
        </w:rPr>
        <w:t>spreadsheet</w:t>
      </w:r>
      <w:r w:rsidRPr="000C76E8">
        <w:rPr>
          <w:color w:val="000000"/>
        </w:rPr>
        <w:t xml:space="preserve"> yang mencatat transaksi pembelian dapat dilihat pada gambar 3.1. Sedangkan untuk </w:t>
      </w:r>
      <w:r w:rsidRPr="000C76E8">
        <w:rPr>
          <w:i/>
          <w:iCs/>
          <w:color w:val="000000"/>
        </w:rPr>
        <w:t>detail</w:t>
      </w:r>
      <w:r w:rsidRPr="000C76E8">
        <w:rPr>
          <w:color w:val="000000"/>
        </w:rPr>
        <w:t xml:space="preserve"> masing-masing transaksi pembelian dapat dilihat pada gambar 3.2.</w:t>
      </w:r>
    </w:p>
    <w:p w14:paraId="3446AAE7" w14:textId="7DA66DF2" w:rsidR="000C76E8" w:rsidRDefault="000C76E8" w:rsidP="000C76E8">
      <w:pPr>
        <w:pStyle w:val="NormalWeb"/>
        <w:spacing w:before="0" w:beforeAutospacing="0" w:after="0" w:afterAutospacing="0" w:line="480" w:lineRule="auto"/>
        <w:jc w:val="center"/>
        <w:rPr>
          <w:color w:val="000000"/>
        </w:rPr>
      </w:pPr>
    </w:p>
    <w:p w14:paraId="2672AB5E" w14:textId="77777777" w:rsidR="000C76E8" w:rsidRDefault="000C76E8" w:rsidP="000C76E8">
      <w:pPr>
        <w:pStyle w:val="NormalWeb"/>
        <w:spacing w:before="0" w:beforeAutospacing="0" w:after="0" w:afterAutospacing="0" w:line="480" w:lineRule="auto"/>
        <w:jc w:val="center"/>
        <w:rPr>
          <w:color w:val="000000"/>
        </w:rPr>
      </w:pPr>
    </w:p>
    <w:p w14:paraId="5D757758" w14:textId="77777777" w:rsidR="000C76E8" w:rsidRDefault="000C76E8" w:rsidP="000C76E8">
      <w:pPr>
        <w:pStyle w:val="NormalWeb"/>
        <w:spacing w:before="0" w:beforeAutospacing="0" w:after="0" w:afterAutospacing="0" w:line="480" w:lineRule="auto"/>
        <w:jc w:val="center"/>
        <w:rPr>
          <w:color w:val="000000"/>
        </w:rPr>
      </w:pPr>
    </w:p>
    <w:p w14:paraId="3617B356" w14:textId="77777777" w:rsidR="000C76E8" w:rsidRDefault="000C76E8" w:rsidP="000C76E8">
      <w:pPr>
        <w:pStyle w:val="NormalWeb"/>
        <w:spacing w:before="0" w:beforeAutospacing="0" w:after="0" w:afterAutospacing="0" w:line="480" w:lineRule="auto"/>
        <w:jc w:val="center"/>
        <w:rPr>
          <w:color w:val="000000"/>
        </w:rPr>
      </w:pPr>
    </w:p>
    <w:p w14:paraId="46FE508C" w14:textId="5F182E5E" w:rsidR="000C76E8" w:rsidRDefault="000C76E8" w:rsidP="000C76E8">
      <w:pPr>
        <w:pStyle w:val="NormalWeb"/>
        <w:spacing w:before="0" w:beforeAutospacing="0" w:after="0" w:afterAutospacing="0" w:line="480" w:lineRule="auto"/>
        <w:ind w:firstLine="720"/>
        <w:jc w:val="center"/>
        <w:rPr>
          <w:color w:val="000000"/>
        </w:rPr>
      </w:pPr>
      <w:r>
        <w:rPr>
          <w:color w:val="000000"/>
        </w:rPr>
        <w:t xml:space="preserve">Gambar 3.1. Tampilan </w:t>
      </w:r>
      <w:r w:rsidRPr="000C76E8">
        <w:rPr>
          <w:i/>
          <w:iCs/>
          <w:color w:val="000000"/>
        </w:rPr>
        <w:t>Spreadsheet</w:t>
      </w:r>
      <w:r>
        <w:rPr>
          <w:color w:val="000000"/>
        </w:rPr>
        <w:t xml:space="preserve"> Transaksi Pembelian</w:t>
      </w:r>
    </w:p>
    <w:p w14:paraId="49D7C78A" w14:textId="6ACA1CC0" w:rsidR="000C76E8" w:rsidRDefault="000C76E8" w:rsidP="000C76E8">
      <w:pPr>
        <w:pStyle w:val="NormalWeb"/>
        <w:spacing w:before="0" w:beforeAutospacing="0" w:after="0" w:afterAutospacing="0" w:line="480" w:lineRule="auto"/>
        <w:ind w:firstLine="720"/>
        <w:jc w:val="both"/>
        <w:rPr>
          <w:color w:val="000000"/>
        </w:rPr>
      </w:pPr>
      <w:r w:rsidRPr="000C76E8">
        <w:rPr>
          <w:noProof/>
          <w:color w:val="000000"/>
        </w:rPr>
        <w:lastRenderedPageBreak/>
        <w:drawing>
          <wp:inline distT="0" distB="0" distL="0" distR="0" wp14:anchorId="66989E95" wp14:editId="7866BEAE">
            <wp:extent cx="4559429" cy="1196340"/>
            <wp:effectExtent l="19050" t="19050" r="12700" b="22860"/>
            <wp:docPr id="183957383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73831" name="Picture 1" descr="A table with text and number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2246" cy="1204951"/>
                    </a:xfrm>
                    <a:prstGeom prst="rect">
                      <a:avLst/>
                    </a:prstGeom>
                    <a:noFill/>
                    <a:ln>
                      <a:solidFill>
                        <a:schemeClr val="tx1"/>
                      </a:solidFill>
                    </a:ln>
                  </pic:spPr>
                </pic:pic>
              </a:graphicData>
            </a:graphic>
          </wp:inline>
        </w:drawing>
      </w:r>
    </w:p>
    <w:p w14:paraId="17885EF4" w14:textId="2E7D30A3" w:rsidR="00B70E83" w:rsidRDefault="000C76E8" w:rsidP="000C76E8">
      <w:pPr>
        <w:pStyle w:val="NormalWeb"/>
        <w:spacing w:before="0" w:beforeAutospacing="0" w:after="0" w:afterAutospacing="0" w:line="480" w:lineRule="auto"/>
        <w:ind w:left="720" w:firstLine="720"/>
        <w:rPr>
          <w:color w:val="000000"/>
        </w:rPr>
      </w:pPr>
      <w:r>
        <w:rPr>
          <w:color w:val="000000"/>
        </w:rPr>
        <w:t xml:space="preserve">Gambar 3.2. Tampilan </w:t>
      </w:r>
      <w:r w:rsidRPr="000C76E8">
        <w:rPr>
          <w:i/>
          <w:iCs/>
          <w:color w:val="000000"/>
        </w:rPr>
        <w:t>Spreadsheet Detail</w:t>
      </w:r>
      <w:r>
        <w:rPr>
          <w:color w:val="000000"/>
        </w:rPr>
        <w:t xml:space="preserve"> Transaksi Pembelian</w:t>
      </w:r>
    </w:p>
    <w:p w14:paraId="7C2C5137" w14:textId="77777777" w:rsidR="000C76E8" w:rsidRDefault="000C76E8" w:rsidP="000C76E8">
      <w:pPr>
        <w:pStyle w:val="NormalWeb"/>
        <w:spacing w:before="0" w:beforeAutospacing="0" w:after="0" w:afterAutospacing="0" w:line="480" w:lineRule="auto"/>
        <w:ind w:left="720" w:firstLine="720"/>
        <w:rPr>
          <w:color w:val="000000"/>
        </w:rPr>
      </w:pPr>
    </w:p>
    <w:p w14:paraId="3B013B3A" w14:textId="0D12D458" w:rsidR="000C76E8" w:rsidRDefault="000C76E8" w:rsidP="000C76E8">
      <w:pPr>
        <w:pStyle w:val="NormalWeb"/>
        <w:spacing w:before="0" w:beforeAutospacing="0" w:after="0" w:afterAutospacing="0" w:line="480" w:lineRule="auto"/>
        <w:ind w:left="720" w:firstLine="720"/>
        <w:jc w:val="both"/>
        <w:rPr>
          <w:color w:val="000000"/>
        </w:rPr>
      </w:pPr>
      <w:r w:rsidRPr="000C76E8">
        <w:rPr>
          <w:noProof/>
          <w:color w:val="000000"/>
        </w:rPr>
        <w:drawing>
          <wp:anchor distT="0" distB="0" distL="114300" distR="114300" simplePos="0" relativeHeight="251659264" behindDoc="0" locked="0" layoutInCell="1" allowOverlap="1" wp14:anchorId="4578AC11" wp14:editId="6179B2A4">
            <wp:simplePos x="0" y="0"/>
            <wp:positionH relativeFrom="column">
              <wp:posOffset>476250</wp:posOffset>
            </wp:positionH>
            <wp:positionV relativeFrom="paragraph">
              <wp:posOffset>3139440</wp:posOffset>
            </wp:positionV>
            <wp:extent cx="4559300" cy="1141095"/>
            <wp:effectExtent l="19050" t="19050" r="12700" b="20955"/>
            <wp:wrapSquare wrapText="bothSides"/>
            <wp:docPr id="1262980216" name="Picture 2"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0216" name="Picture 2" descr="A close-up of a lis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9300" cy="11410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C76E8">
        <w:rPr>
          <w:color w:val="000000"/>
        </w:rPr>
        <w:t xml:space="preserve">Pencatatan transaksi penjualan yang dilakukan pertama kali adalah membuat </w:t>
      </w:r>
      <w:r w:rsidRPr="000C76E8">
        <w:rPr>
          <w:i/>
          <w:iCs/>
          <w:color w:val="000000"/>
        </w:rPr>
        <w:t>invoice</w:t>
      </w:r>
      <w:r w:rsidRPr="000C76E8">
        <w:rPr>
          <w:color w:val="000000"/>
        </w:rPr>
        <w:t xml:space="preserve"> berdasarkan </w:t>
      </w:r>
      <w:r w:rsidRPr="000C76E8">
        <w:rPr>
          <w:i/>
          <w:iCs/>
          <w:color w:val="000000"/>
        </w:rPr>
        <w:t>purchase order</w:t>
      </w:r>
      <w:r w:rsidRPr="000C76E8">
        <w:rPr>
          <w:color w:val="000000"/>
        </w:rPr>
        <w:t xml:space="preserve"> dari konsumen. Setelah itu, barang-barang yang dipesan akan disiapkan dan dikirim ke pelanggan. Jika sudah terkirim, maka kuantitas barang tersebut pada daftar stok barang akan dikurangi secara manual sesuai dengan kuantitas barang yang dipesan. Informasi jumlah kuantitas setiap barang yang keluar akan ditambahkan pada </w:t>
      </w:r>
      <w:r w:rsidR="0020363A">
        <w:rPr>
          <w:color w:val="000000"/>
        </w:rPr>
        <w:t>kartu stok</w:t>
      </w:r>
      <w:r w:rsidRPr="000C76E8">
        <w:rPr>
          <w:color w:val="000000"/>
        </w:rPr>
        <w:t xml:space="preserve">. Tampilan </w:t>
      </w:r>
      <w:r w:rsidRPr="000C76E8">
        <w:rPr>
          <w:i/>
          <w:iCs/>
          <w:color w:val="000000"/>
        </w:rPr>
        <w:t>spreadsheet</w:t>
      </w:r>
      <w:r w:rsidRPr="000C76E8">
        <w:rPr>
          <w:color w:val="000000"/>
        </w:rPr>
        <w:t xml:space="preserve"> yang mencatat transaksi penjualan dapat dilihat pada gambar 3.3. Sedangkan untuk </w:t>
      </w:r>
      <w:r w:rsidRPr="000C76E8">
        <w:rPr>
          <w:i/>
          <w:iCs/>
          <w:color w:val="000000"/>
        </w:rPr>
        <w:t>detail</w:t>
      </w:r>
      <w:r w:rsidRPr="000C76E8">
        <w:rPr>
          <w:color w:val="000000"/>
        </w:rPr>
        <w:t xml:space="preserve"> penjualan dapat dilihat pada gambar 3.4.</w:t>
      </w:r>
    </w:p>
    <w:p w14:paraId="420C3D27" w14:textId="5129CF67" w:rsidR="000C76E8" w:rsidRDefault="000C76E8" w:rsidP="000C76E8">
      <w:pPr>
        <w:pStyle w:val="NormalWeb"/>
        <w:spacing w:before="0" w:beforeAutospacing="0" w:after="0" w:afterAutospacing="0" w:line="480" w:lineRule="auto"/>
        <w:jc w:val="center"/>
        <w:rPr>
          <w:color w:val="000000"/>
        </w:rPr>
      </w:pPr>
    </w:p>
    <w:p w14:paraId="3260848D" w14:textId="77777777" w:rsidR="000C76E8" w:rsidRDefault="000C76E8" w:rsidP="000C76E8">
      <w:pPr>
        <w:pStyle w:val="NormalWeb"/>
        <w:spacing w:before="0" w:beforeAutospacing="0" w:after="0" w:afterAutospacing="0" w:line="480" w:lineRule="auto"/>
        <w:jc w:val="center"/>
        <w:rPr>
          <w:color w:val="000000"/>
        </w:rPr>
      </w:pPr>
    </w:p>
    <w:p w14:paraId="4BD9B683" w14:textId="77777777" w:rsidR="000C76E8" w:rsidRDefault="000C76E8" w:rsidP="000C76E8">
      <w:pPr>
        <w:pStyle w:val="NormalWeb"/>
        <w:spacing w:before="0" w:beforeAutospacing="0" w:after="0" w:afterAutospacing="0" w:line="480" w:lineRule="auto"/>
        <w:jc w:val="center"/>
        <w:rPr>
          <w:color w:val="000000"/>
        </w:rPr>
      </w:pPr>
    </w:p>
    <w:p w14:paraId="5B5A440E" w14:textId="77777777" w:rsidR="000C76E8" w:rsidRDefault="000C76E8" w:rsidP="000C76E8">
      <w:pPr>
        <w:pStyle w:val="NormalWeb"/>
        <w:spacing w:before="0" w:beforeAutospacing="0" w:after="0" w:afterAutospacing="0" w:line="480" w:lineRule="auto"/>
        <w:jc w:val="center"/>
        <w:rPr>
          <w:color w:val="000000"/>
        </w:rPr>
      </w:pPr>
    </w:p>
    <w:p w14:paraId="429A9864" w14:textId="190BE822" w:rsidR="000C76E8" w:rsidRDefault="000C76E8" w:rsidP="000C76E8">
      <w:pPr>
        <w:pStyle w:val="NormalWeb"/>
        <w:spacing w:before="0" w:beforeAutospacing="0" w:after="0" w:afterAutospacing="0" w:line="480" w:lineRule="auto"/>
        <w:ind w:left="1440"/>
        <w:rPr>
          <w:color w:val="000000"/>
        </w:rPr>
      </w:pPr>
      <w:r>
        <w:rPr>
          <w:color w:val="000000"/>
        </w:rPr>
        <w:t xml:space="preserve">     Gambar 3.3. Tampilan </w:t>
      </w:r>
      <w:r w:rsidRPr="000C76E8">
        <w:rPr>
          <w:i/>
          <w:iCs/>
          <w:color w:val="000000"/>
        </w:rPr>
        <w:t>Spreadsheet</w:t>
      </w:r>
      <w:r>
        <w:rPr>
          <w:color w:val="000000"/>
        </w:rPr>
        <w:t xml:space="preserve"> Transaksi Penjualan</w:t>
      </w:r>
    </w:p>
    <w:p w14:paraId="5C706AB9" w14:textId="5AF47C5D" w:rsidR="000C76E8" w:rsidRDefault="000C76E8" w:rsidP="000C76E8">
      <w:pPr>
        <w:pStyle w:val="NormalWeb"/>
        <w:spacing w:before="0" w:beforeAutospacing="0" w:after="0" w:afterAutospacing="0" w:line="480" w:lineRule="auto"/>
        <w:ind w:left="1440"/>
        <w:rPr>
          <w:color w:val="000000"/>
        </w:rPr>
      </w:pPr>
    </w:p>
    <w:p w14:paraId="3CFEFBB8" w14:textId="78D51CE4" w:rsidR="000C76E8" w:rsidRDefault="000C76E8" w:rsidP="000C76E8">
      <w:pPr>
        <w:pStyle w:val="NormalWeb"/>
        <w:spacing w:before="0" w:beforeAutospacing="0" w:after="0" w:afterAutospacing="0" w:line="480" w:lineRule="auto"/>
        <w:jc w:val="both"/>
        <w:rPr>
          <w:color w:val="000000"/>
        </w:rPr>
      </w:pPr>
      <w:r w:rsidRPr="000C76E8">
        <w:rPr>
          <w:noProof/>
          <w:color w:val="000000"/>
        </w:rPr>
        <w:lastRenderedPageBreak/>
        <w:drawing>
          <wp:anchor distT="0" distB="0" distL="114300" distR="114300" simplePos="0" relativeHeight="251660288" behindDoc="0" locked="0" layoutInCell="1" allowOverlap="1" wp14:anchorId="4596024D" wp14:editId="0B20622D">
            <wp:simplePos x="0" y="0"/>
            <wp:positionH relativeFrom="margin">
              <wp:align>right</wp:align>
            </wp:positionH>
            <wp:positionV relativeFrom="paragraph">
              <wp:posOffset>0</wp:posOffset>
            </wp:positionV>
            <wp:extent cx="4593590" cy="767080"/>
            <wp:effectExtent l="19050" t="19050" r="16510" b="13970"/>
            <wp:wrapSquare wrapText="bothSides"/>
            <wp:docPr id="895173679"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3679" name="Picture 3" descr="A table with text on i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3590" cy="7670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color w:val="000000"/>
        </w:rPr>
        <w:tab/>
      </w:r>
    </w:p>
    <w:p w14:paraId="5FC54CBD" w14:textId="267F82BD" w:rsidR="000C76E8" w:rsidRDefault="000C76E8" w:rsidP="000C76E8">
      <w:pPr>
        <w:pStyle w:val="NormalWeb"/>
        <w:spacing w:before="0" w:beforeAutospacing="0" w:after="0" w:afterAutospacing="0" w:line="480" w:lineRule="auto"/>
        <w:ind w:left="720" w:firstLine="720"/>
      </w:pPr>
      <w:r>
        <w:t xml:space="preserve">Gambar 3.4. Tampilan </w:t>
      </w:r>
      <w:r w:rsidRPr="000C76E8">
        <w:rPr>
          <w:i/>
          <w:iCs/>
        </w:rPr>
        <w:t>Spreadsheet Detail</w:t>
      </w:r>
      <w:r>
        <w:t xml:space="preserve"> Transaksi Penjualan</w:t>
      </w:r>
    </w:p>
    <w:p w14:paraId="1414ED44" w14:textId="65BFDB8F" w:rsidR="000C76E8" w:rsidRDefault="000C76E8" w:rsidP="000C76E8">
      <w:pPr>
        <w:pStyle w:val="NormalWeb"/>
        <w:spacing w:before="0" w:beforeAutospacing="0" w:after="0" w:afterAutospacing="0" w:line="480" w:lineRule="auto"/>
      </w:pPr>
    </w:p>
    <w:p w14:paraId="7BD0FCAA" w14:textId="2B451EBF" w:rsidR="000C76E8" w:rsidRDefault="000C76E8" w:rsidP="000C76E8">
      <w:pPr>
        <w:pStyle w:val="NormalWeb"/>
        <w:spacing w:before="0" w:beforeAutospacing="0" w:after="0" w:afterAutospacing="0" w:line="480" w:lineRule="auto"/>
        <w:ind w:left="720" w:firstLine="720"/>
        <w:jc w:val="both"/>
      </w:pPr>
      <w:r w:rsidRPr="000C76E8">
        <w:t xml:space="preserve">Perusahaan melakukan opname stok secara berkala setiap 3 bulan sekali untuk mendeteksi barang yang rusak atau </w:t>
      </w:r>
      <w:r w:rsidRPr="000C76E8">
        <w:rPr>
          <w:i/>
          <w:iCs/>
        </w:rPr>
        <w:t>expired</w:t>
      </w:r>
      <w:r w:rsidRPr="000C76E8">
        <w:t xml:space="preserve"> dan memastikan bahwa jumlah barang yang dicatat pada </w:t>
      </w:r>
      <w:r w:rsidRPr="000C76E8">
        <w:rPr>
          <w:i/>
          <w:iCs/>
        </w:rPr>
        <w:t>spreadsheet</w:t>
      </w:r>
      <w:r w:rsidRPr="000C76E8">
        <w:t xml:space="preserve"> sesuai dengan jumlah barang fisik. Tahap pertama yang dilakukan yakni merapikan barang sesuai dengan jenis barang yang terdiri dari </w:t>
      </w:r>
      <w:r w:rsidRPr="000C76E8">
        <w:rPr>
          <w:i/>
          <w:iCs/>
        </w:rPr>
        <w:t>dry, chilled,</w:t>
      </w:r>
      <w:r w:rsidRPr="000C76E8">
        <w:t xml:space="preserve"> dan </w:t>
      </w:r>
      <w:r w:rsidRPr="000C76E8">
        <w:rPr>
          <w:i/>
          <w:iCs/>
        </w:rPr>
        <w:t>frozen</w:t>
      </w:r>
      <w:r w:rsidRPr="000C76E8">
        <w:t xml:space="preserve">. Hal tersebut dilakukan agar tidak terjadi kerancuan dalam melakukan opname stok. Kondisi setiap barang kemudian dilakukan pengecekan jika terdeteksi rusak atau </w:t>
      </w:r>
      <w:r w:rsidRPr="000C76E8">
        <w:rPr>
          <w:i/>
          <w:iCs/>
        </w:rPr>
        <w:t>expired</w:t>
      </w:r>
      <w:r w:rsidRPr="000C76E8">
        <w:t xml:space="preserve">, maka akan dipisahkan dari barang lainnya dan tidak akan digunakan untuk penjualan. Jumlah setiap barang dengan kondisi baik kemudian dihitung dan dilakukan </w:t>
      </w:r>
      <w:r w:rsidRPr="000C76E8">
        <w:rPr>
          <w:i/>
          <w:iCs/>
        </w:rPr>
        <w:t>cross check</w:t>
      </w:r>
      <w:r w:rsidRPr="000C76E8">
        <w:t xml:space="preserve"> dengan jumlah stok yang tercatat pada </w:t>
      </w:r>
      <w:r w:rsidRPr="000C76E8">
        <w:rPr>
          <w:i/>
          <w:iCs/>
        </w:rPr>
        <w:t>spreadsheet</w:t>
      </w:r>
      <w:r w:rsidRPr="000C76E8">
        <w:t xml:space="preserve"> secara manual. Jika terdapat selisih baik lebih maupun kurang, akan dilakukan penyesuaian jumlah stok pada </w:t>
      </w:r>
      <w:r w:rsidRPr="000C76E8">
        <w:rPr>
          <w:i/>
          <w:iCs/>
        </w:rPr>
        <w:t>spreadsheet</w:t>
      </w:r>
      <w:r w:rsidRPr="000C76E8">
        <w:t xml:space="preserve"> dengan jumlah barang fisik yang layak dijual. Jika jumlah barang fisik telah sesuai dengan jumlah barang pada </w:t>
      </w:r>
      <w:r w:rsidRPr="000C76E8">
        <w:rPr>
          <w:i/>
          <w:iCs/>
        </w:rPr>
        <w:t>spreadsheet</w:t>
      </w:r>
      <w:r w:rsidRPr="000C76E8">
        <w:t xml:space="preserve">, maka proses opname stok telah selesai dilakukan. Tampilan </w:t>
      </w:r>
      <w:r w:rsidRPr="000C76E8">
        <w:rPr>
          <w:i/>
          <w:iCs/>
        </w:rPr>
        <w:t>spreadsheet</w:t>
      </w:r>
      <w:r w:rsidRPr="000C76E8">
        <w:t xml:space="preserve"> untuk daftar stok dan mutasi barang dapat dilihat pada gambar berikut ini.</w:t>
      </w:r>
    </w:p>
    <w:p w14:paraId="030E4B2E" w14:textId="77777777" w:rsidR="000C76E8" w:rsidRDefault="000C76E8" w:rsidP="000C76E8">
      <w:pPr>
        <w:pStyle w:val="NormalWeb"/>
        <w:spacing w:before="0" w:beforeAutospacing="0" w:after="0" w:afterAutospacing="0" w:line="480" w:lineRule="auto"/>
        <w:ind w:left="720" w:firstLine="720"/>
        <w:jc w:val="both"/>
      </w:pPr>
    </w:p>
    <w:p w14:paraId="3F7A3F38" w14:textId="77777777" w:rsidR="000C76E8" w:rsidRDefault="000C76E8" w:rsidP="000C76E8">
      <w:pPr>
        <w:pStyle w:val="NormalWeb"/>
        <w:spacing w:before="0" w:beforeAutospacing="0" w:after="0" w:afterAutospacing="0" w:line="480" w:lineRule="auto"/>
        <w:ind w:left="720" w:firstLine="720"/>
        <w:jc w:val="both"/>
      </w:pPr>
    </w:p>
    <w:p w14:paraId="31FF33ED" w14:textId="7503EDB9" w:rsidR="000C76E8" w:rsidRDefault="002A027E" w:rsidP="000C76E8">
      <w:pPr>
        <w:pStyle w:val="NormalWeb"/>
        <w:spacing w:before="0" w:beforeAutospacing="0" w:after="0" w:afterAutospacing="0" w:line="480" w:lineRule="auto"/>
        <w:jc w:val="both"/>
      </w:pPr>
      <w:r w:rsidRPr="002A027E">
        <w:rPr>
          <w:noProof/>
        </w:rPr>
        <w:lastRenderedPageBreak/>
        <w:drawing>
          <wp:anchor distT="0" distB="0" distL="114300" distR="114300" simplePos="0" relativeHeight="251661312" behindDoc="0" locked="0" layoutInCell="1" allowOverlap="1" wp14:anchorId="0A455E6F" wp14:editId="1C2B25AF">
            <wp:simplePos x="0" y="0"/>
            <wp:positionH relativeFrom="margin">
              <wp:align>right</wp:align>
            </wp:positionH>
            <wp:positionV relativeFrom="paragraph">
              <wp:posOffset>0</wp:posOffset>
            </wp:positionV>
            <wp:extent cx="4617720" cy="1310005"/>
            <wp:effectExtent l="19050" t="19050" r="11430" b="23495"/>
            <wp:wrapSquare wrapText="bothSides"/>
            <wp:docPr id="5065375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37527" name="Picture 4"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17720" cy="13100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C76E8">
        <w:tab/>
      </w:r>
    </w:p>
    <w:p w14:paraId="24CF9D61" w14:textId="3C798627" w:rsidR="002A027E" w:rsidRDefault="002A027E" w:rsidP="002A027E">
      <w:pPr>
        <w:pStyle w:val="NormalWeb"/>
        <w:spacing w:before="0" w:beforeAutospacing="0" w:after="0" w:afterAutospacing="0" w:line="480" w:lineRule="auto"/>
        <w:ind w:firstLine="720"/>
        <w:jc w:val="center"/>
      </w:pPr>
      <w:r>
        <w:t xml:space="preserve">Gambar 3.5. Tampilan </w:t>
      </w:r>
      <w:r w:rsidRPr="002A027E">
        <w:rPr>
          <w:i/>
          <w:iCs/>
        </w:rPr>
        <w:t>Spreadsheet</w:t>
      </w:r>
      <w:r>
        <w:t xml:space="preserve"> Daftar Barang</w:t>
      </w:r>
    </w:p>
    <w:p w14:paraId="4CE8D36B" w14:textId="626FC170" w:rsidR="002A027E" w:rsidRDefault="00162AF7" w:rsidP="00162AF7">
      <w:pPr>
        <w:pStyle w:val="NormalWeb"/>
        <w:spacing w:before="0" w:beforeAutospacing="0" w:after="0" w:afterAutospacing="0" w:line="480" w:lineRule="auto"/>
        <w:ind w:firstLine="720"/>
      </w:pPr>
      <w:r w:rsidRPr="00162AF7">
        <w:drawing>
          <wp:inline distT="0" distB="0" distL="0" distR="0" wp14:anchorId="0850459F" wp14:editId="58853A87">
            <wp:extent cx="4594860" cy="1593225"/>
            <wp:effectExtent l="19050" t="19050" r="15240" b="26035"/>
            <wp:docPr id="184364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4354" name="Picture 1"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08449" cy="1597937"/>
                    </a:xfrm>
                    <a:prstGeom prst="rect">
                      <a:avLst/>
                    </a:prstGeom>
                    <a:noFill/>
                    <a:ln>
                      <a:solidFill>
                        <a:schemeClr val="tx1"/>
                      </a:solidFill>
                    </a:ln>
                  </pic:spPr>
                </pic:pic>
              </a:graphicData>
            </a:graphic>
          </wp:inline>
        </w:drawing>
      </w:r>
    </w:p>
    <w:p w14:paraId="72BB31CB" w14:textId="0123E141" w:rsidR="002A027E" w:rsidRDefault="002A027E" w:rsidP="002A027E">
      <w:pPr>
        <w:pStyle w:val="NormalWeb"/>
        <w:spacing w:before="0" w:beforeAutospacing="0" w:after="0" w:afterAutospacing="0" w:line="480" w:lineRule="auto"/>
        <w:ind w:firstLine="720"/>
        <w:jc w:val="center"/>
      </w:pPr>
      <w:r>
        <w:t xml:space="preserve">Gambar 3.6. Tampilan </w:t>
      </w:r>
      <w:r w:rsidRPr="002A027E">
        <w:rPr>
          <w:i/>
          <w:iCs/>
        </w:rPr>
        <w:t>Spreadsheet</w:t>
      </w:r>
      <w:r>
        <w:t xml:space="preserve"> </w:t>
      </w:r>
      <w:r w:rsidR="00162AF7">
        <w:t>Kartu Stok</w:t>
      </w:r>
    </w:p>
    <w:p w14:paraId="55A3E7D3" w14:textId="77777777" w:rsidR="000C76E8" w:rsidRDefault="000C76E8" w:rsidP="000C76E8">
      <w:pPr>
        <w:pStyle w:val="NormalWeb"/>
        <w:spacing w:before="0" w:beforeAutospacing="0" w:after="0" w:afterAutospacing="0" w:line="480" w:lineRule="auto"/>
        <w:ind w:left="720" w:firstLine="720"/>
      </w:pPr>
    </w:p>
    <w:p w14:paraId="2429520A" w14:textId="4FCC217B"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D93DBB">
        <w:rPr>
          <w:b/>
          <w:bCs/>
          <w:color w:val="000000"/>
          <w:sz w:val="26"/>
          <w:szCs w:val="26"/>
          <w:shd w:val="clear" w:color="auto" w:fill="FFFFFF"/>
        </w:rPr>
        <w:t>2</w:t>
      </w:r>
      <w:r w:rsidR="00533A30">
        <w:rPr>
          <w:b/>
          <w:bCs/>
          <w:color w:val="000000"/>
          <w:sz w:val="26"/>
          <w:szCs w:val="26"/>
          <w:shd w:val="clear" w:color="auto" w:fill="FFFFFF"/>
        </w:rPr>
        <w:t>.</w:t>
      </w:r>
      <w:r w:rsidRPr="00102784">
        <w:rPr>
          <w:b/>
          <w:bCs/>
          <w:color w:val="000000"/>
          <w:sz w:val="26"/>
          <w:szCs w:val="26"/>
          <w:shd w:val="clear" w:color="auto" w:fill="FFFFFF"/>
        </w:rPr>
        <w:t xml:space="preserve"> Analisis Masalah</w:t>
      </w:r>
    </w:p>
    <w:p w14:paraId="1CE01A73" w14:textId="5C6374E2" w:rsidR="00D93DBB" w:rsidRPr="00D93DBB" w:rsidRDefault="00102784" w:rsidP="00D93DBB">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Berdasarkan</w:t>
      </w:r>
      <w:r w:rsidR="00D93DBB">
        <w:rPr>
          <w:color w:val="000000"/>
          <w:sz w:val="24"/>
          <w:szCs w:val="24"/>
          <w:shd w:val="clear" w:color="auto" w:fill="FFFFFF"/>
        </w:rPr>
        <w:t xml:space="preserve"> </w:t>
      </w:r>
      <w:r w:rsidRPr="00102784">
        <w:rPr>
          <w:color w:val="000000"/>
          <w:sz w:val="24"/>
          <w:szCs w:val="24"/>
          <w:shd w:val="clear" w:color="auto" w:fill="FFFFFF"/>
        </w:rPr>
        <w:t>analisis kondisi saat ini, dapat disimpulkan bahwa terdapat beberapa masalah sebagai berikut:</w:t>
      </w:r>
    </w:p>
    <w:p w14:paraId="777A9C31" w14:textId="51D8ED03" w:rsidR="00BE4752" w:rsidRPr="00BE4752" w:rsidRDefault="00D93DBB" w:rsidP="00102784">
      <w:pPr>
        <w:numPr>
          <w:ilvl w:val="0"/>
          <w:numId w:val="51"/>
        </w:numPr>
        <w:spacing w:line="480" w:lineRule="auto"/>
        <w:ind w:left="1440"/>
        <w:jc w:val="both"/>
        <w:textAlignment w:val="baseline"/>
        <w:rPr>
          <w:color w:val="000000"/>
          <w:sz w:val="24"/>
          <w:szCs w:val="24"/>
        </w:rPr>
      </w:pPr>
      <w:r>
        <w:rPr>
          <w:color w:val="000000"/>
          <w:sz w:val="24"/>
          <w:szCs w:val="24"/>
          <w:shd w:val="clear" w:color="auto" w:fill="FFFFFF"/>
        </w:rPr>
        <w:t xml:space="preserve">Proses pencatatan stok </w:t>
      </w:r>
      <w:r w:rsidR="0020363A">
        <w:rPr>
          <w:color w:val="000000"/>
          <w:sz w:val="24"/>
          <w:szCs w:val="24"/>
          <w:shd w:val="clear" w:color="auto" w:fill="FFFFFF"/>
        </w:rPr>
        <w:t xml:space="preserve">pada daftar dan kartu stok </w:t>
      </w:r>
      <w:r>
        <w:rPr>
          <w:color w:val="000000"/>
          <w:sz w:val="24"/>
          <w:szCs w:val="24"/>
          <w:shd w:val="clear" w:color="auto" w:fill="FFFFFF"/>
        </w:rPr>
        <w:t xml:space="preserve">barang masih dilakukan secara manual </w:t>
      </w:r>
      <w:r w:rsidR="00BE4752">
        <w:rPr>
          <w:color w:val="000000"/>
          <w:sz w:val="24"/>
          <w:szCs w:val="24"/>
          <w:shd w:val="clear" w:color="auto" w:fill="FFFFFF"/>
        </w:rPr>
        <w:t>sehingga meningkatkan peluang terjadinya kesalahan dalam memasukkan data sehingga informasi barang menjadi tidak akurat.</w:t>
      </w:r>
    </w:p>
    <w:p w14:paraId="7258FABB" w14:textId="29F02E29" w:rsidR="001D1917" w:rsidRDefault="00BE4752" w:rsidP="00102784">
      <w:pPr>
        <w:numPr>
          <w:ilvl w:val="0"/>
          <w:numId w:val="52"/>
        </w:numPr>
        <w:spacing w:line="480" w:lineRule="auto"/>
        <w:ind w:left="1440"/>
        <w:jc w:val="both"/>
        <w:textAlignment w:val="baseline"/>
        <w:rPr>
          <w:color w:val="000000"/>
          <w:sz w:val="24"/>
          <w:szCs w:val="24"/>
        </w:rPr>
      </w:pPr>
      <w:r>
        <w:rPr>
          <w:color w:val="000000"/>
          <w:sz w:val="24"/>
          <w:szCs w:val="24"/>
          <w:shd w:val="clear" w:color="auto" w:fill="FFFFFF"/>
        </w:rPr>
        <w:t xml:space="preserve">Pencatatan informasi transaksi pembelian dan penjualan masih dilakukan di dalam </w:t>
      </w:r>
      <w:r w:rsidRPr="00BE4752">
        <w:rPr>
          <w:i/>
          <w:iCs/>
          <w:color w:val="000000"/>
          <w:sz w:val="24"/>
          <w:szCs w:val="24"/>
          <w:shd w:val="clear" w:color="auto" w:fill="FFFFFF"/>
        </w:rPr>
        <w:t>spreadsheet</w:t>
      </w:r>
      <w:r>
        <w:rPr>
          <w:color w:val="000000"/>
          <w:sz w:val="24"/>
          <w:szCs w:val="24"/>
          <w:shd w:val="clear" w:color="auto" w:fill="FFFFFF"/>
        </w:rPr>
        <w:t xml:space="preserve"> sehingga proses pembuatan laporan menjadi lebih rumit dan tentunya peluang adanya kesalahan </w:t>
      </w:r>
      <w:r w:rsidRPr="00BE4752">
        <w:rPr>
          <w:i/>
          <w:iCs/>
          <w:color w:val="000000"/>
          <w:sz w:val="24"/>
          <w:szCs w:val="24"/>
          <w:shd w:val="clear" w:color="auto" w:fill="FFFFFF"/>
        </w:rPr>
        <w:t>input</w:t>
      </w:r>
      <w:r>
        <w:rPr>
          <w:color w:val="000000"/>
          <w:sz w:val="24"/>
          <w:szCs w:val="24"/>
          <w:shd w:val="clear" w:color="auto" w:fill="FFFFFF"/>
        </w:rPr>
        <w:t xml:space="preserve"> </w:t>
      </w:r>
      <w:r>
        <w:rPr>
          <w:color w:val="000000"/>
          <w:sz w:val="24"/>
          <w:szCs w:val="24"/>
          <w:shd w:val="clear" w:color="auto" w:fill="FFFFFF"/>
        </w:rPr>
        <w:lastRenderedPageBreak/>
        <w:t>data akan lebih tinggi yang dapat berakibat pada ketidakakuratan informasi transaksi.</w:t>
      </w:r>
    </w:p>
    <w:p w14:paraId="53368E83" w14:textId="77777777" w:rsidR="00BE4752" w:rsidRPr="00BE4752" w:rsidRDefault="00BE4752" w:rsidP="00BE4752">
      <w:pPr>
        <w:spacing w:line="480" w:lineRule="auto"/>
        <w:ind w:left="1440"/>
        <w:jc w:val="both"/>
        <w:textAlignment w:val="baseline"/>
        <w:rPr>
          <w:color w:val="000000"/>
          <w:sz w:val="24"/>
          <w:szCs w:val="24"/>
        </w:rPr>
      </w:pPr>
    </w:p>
    <w:p w14:paraId="0D4796B5" w14:textId="5E3AD4B0"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6D1EC2">
        <w:rPr>
          <w:b/>
          <w:bCs/>
          <w:color w:val="000000"/>
          <w:sz w:val="26"/>
          <w:szCs w:val="26"/>
          <w:shd w:val="clear" w:color="auto" w:fill="FFFFFF"/>
        </w:rPr>
        <w:t>3</w:t>
      </w:r>
      <w:r w:rsidR="00533A30">
        <w:rPr>
          <w:b/>
          <w:bCs/>
          <w:color w:val="000000"/>
          <w:sz w:val="26"/>
          <w:szCs w:val="26"/>
          <w:shd w:val="clear" w:color="auto" w:fill="FFFFFF"/>
        </w:rPr>
        <w:t>.</w:t>
      </w:r>
      <w:r w:rsidRPr="00102784">
        <w:rPr>
          <w:b/>
          <w:bCs/>
          <w:color w:val="000000"/>
          <w:sz w:val="26"/>
          <w:szCs w:val="26"/>
          <w:shd w:val="clear" w:color="auto" w:fill="FFFFFF"/>
        </w:rPr>
        <w:t xml:space="preserve"> Analisis Kebutuhan Sistem</w:t>
      </w:r>
    </w:p>
    <w:p w14:paraId="0E6D4758" w14:textId="4D1C40AD" w:rsidR="00102784" w:rsidRDefault="00102784" w:rsidP="00102784">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 xml:space="preserve">Berdasarkan hasil dari analisis masalah yang dihadapi saat ini, terdapat beberapa kebutuhan </w:t>
      </w:r>
      <w:r w:rsidR="006D1EC2">
        <w:rPr>
          <w:color w:val="000000"/>
          <w:sz w:val="24"/>
          <w:szCs w:val="24"/>
          <w:shd w:val="clear" w:color="auto" w:fill="FFFFFF"/>
        </w:rPr>
        <w:t xml:space="preserve">berupa fitur-fitur </w:t>
      </w:r>
      <w:r w:rsidRPr="00102784">
        <w:rPr>
          <w:color w:val="000000"/>
          <w:sz w:val="24"/>
          <w:szCs w:val="24"/>
          <w:shd w:val="clear" w:color="auto" w:fill="FFFFFF"/>
        </w:rPr>
        <w:t>yang diperlukan pada sistem dalam pembuatan</w:t>
      </w:r>
      <w:r w:rsidR="006D1EC2">
        <w:rPr>
          <w:color w:val="000000"/>
          <w:sz w:val="24"/>
          <w:szCs w:val="24"/>
          <w:shd w:val="clear" w:color="auto" w:fill="FFFFFF"/>
        </w:rPr>
        <w:t xml:space="preserve"> kerja praktek</w:t>
      </w:r>
      <w:r w:rsidRPr="00102784">
        <w:rPr>
          <w:color w:val="000000"/>
          <w:sz w:val="24"/>
          <w:szCs w:val="24"/>
          <w:shd w:val="clear" w:color="auto" w:fill="FFFFFF"/>
        </w:rPr>
        <w:t xml:space="preserve"> ini. Kebutuhan</w:t>
      </w:r>
      <w:r w:rsidR="006D1EC2">
        <w:rPr>
          <w:color w:val="000000"/>
          <w:sz w:val="24"/>
          <w:szCs w:val="24"/>
          <w:shd w:val="clear" w:color="auto" w:fill="FFFFFF"/>
        </w:rPr>
        <w:t>-kebutuhan sistem</w:t>
      </w:r>
      <w:r w:rsidRPr="00102784">
        <w:rPr>
          <w:color w:val="000000"/>
          <w:sz w:val="24"/>
          <w:szCs w:val="24"/>
          <w:shd w:val="clear" w:color="auto" w:fill="FFFFFF"/>
        </w:rPr>
        <w:t xml:space="preserve"> tersebut meliputi:</w:t>
      </w:r>
    </w:p>
    <w:p w14:paraId="3971890E" w14:textId="3CD8B161" w:rsidR="006D1EC2" w:rsidRPr="006D1EC2" w:rsidRDefault="006D1EC2" w:rsidP="006D1EC2">
      <w:pPr>
        <w:pStyle w:val="NormalWeb"/>
        <w:numPr>
          <w:ilvl w:val="0"/>
          <w:numId w:val="54"/>
        </w:numPr>
        <w:spacing w:before="0" w:beforeAutospacing="0" w:after="0" w:afterAutospacing="0" w:line="480" w:lineRule="auto"/>
        <w:ind w:left="1440"/>
        <w:jc w:val="both"/>
        <w:textAlignment w:val="baseline"/>
        <w:rPr>
          <w:color w:val="000000"/>
        </w:rPr>
      </w:pPr>
      <w:r>
        <w:rPr>
          <w:color w:val="000000"/>
        </w:rPr>
        <w:t>Fitur</w:t>
      </w:r>
      <w:r w:rsidRPr="006D1EC2">
        <w:rPr>
          <w:color w:val="000000"/>
        </w:rPr>
        <w:t xml:space="preserve"> </w:t>
      </w:r>
      <w:r w:rsidRPr="006D1EC2">
        <w:rPr>
          <w:i/>
          <w:iCs/>
          <w:color w:val="000000"/>
        </w:rPr>
        <w:t>Inventory</w:t>
      </w:r>
    </w:p>
    <w:p w14:paraId="53A3AAE3" w14:textId="7197E901" w:rsidR="006D1EC2" w:rsidRDefault="006D1EC2" w:rsidP="006D1EC2">
      <w:pPr>
        <w:pStyle w:val="NormalWeb"/>
        <w:spacing w:before="0" w:beforeAutospacing="0" w:after="0" w:afterAutospacing="0" w:line="480" w:lineRule="auto"/>
        <w:ind w:left="1440"/>
        <w:jc w:val="both"/>
        <w:rPr>
          <w:color w:val="000000"/>
        </w:rPr>
      </w:pPr>
      <w:r>
        <w:rPr>
          <w:color w:val="000000"/>
        </w:rPr>
        <w:t>Fitur ini menyajikan daftar informasi produk yang tersedia pada gudang. Pengguna dapat</w:t>
      </w:r>
      <w:r w:rsidR="002A027E">
        <w:rPr>
          <w:color w:val="000000"/>
        </w:rPr>
        <w:t xml:space="preserve"> memonitor</w:t>
      </w:r>
      <w:r w:rsidR="0020363A">
        <w:rPr>
          <w:color w:val="000000"/>
        </w:rPr>
        <w:t xml:space="preserve"> </w:t>
      </w:r>
      <w:r w:rsidR="002A027E">
        <w:rPr>
          <w:color w:val="000000"/>
        </w:rPr>
        <w:t>barang dan melakukan proses opname barang melalui halaman ini</w:t>
      </w:r>
      <w:r>
        <w:rPr>
          <w:color w:val="000000"/>
        </w:rPr>
        <w:t>.</w:t>
      </w:r>
    </w:p>
    <w:p w14:paraId="4AD642FA" w14:textId="091C82B3" w:rsidR="006D1EC2" w:rsidRPr="00415B9A" w:rsidRDefault="006D1EC2" w:rsidP="006D1EC2">
      <w:pPr>
        <w:pStyle w:val="NormalWeb"/>
        <w:numPr>
          <w:ilvl w:val="0"/>
          <w:numId w:val="54"/>
        </w:numPr>
        <w:spacing w:before="0" w:beforeAutospacing="0" w:after="0" w:afterAutospacing="0" w:line="480" w:lineRule="auto"/>
        <w:jc w:val="both"/>
      </w:pPr>
      <w:r>
        <w:rPr>
          <w:color w:val="000000"/>
        </w:rPr>
        <w:t>Fitur</w:t>
      </w:r>
      <w:r w:rsidR="00151598">
        <w:rPr>
          <w:color w:val="000000"/>
        </w:rPr>
        <w:t xml:space="preserve"> Transaksi</w:t>
      </w:r>
      <w:r>
        <w:rPr>
          <w:color w:val="000000"/>
        </w:rPr>
        <w:t xml:space="preserve"> Pembelian</w:t>
      </w:r>
    </w:p>
    <w:p w14:paraId="3529B5AB" w14:textId="2C5B8414" w:rsidR="002A027E" w:rsidRDefault="00415B9A" w:rsidP="0020363A">
      <w:pPr>
        <w:pStyle w:val="NormalWeb"/>
        <w:spacing w:before="0" w:beforeAutospacing="0" w:after="0" w:afterAutospacing="0" w:line="480" w:lineRule="auto"/>
        <w:ind w:left="1495"/>
        <w:jc w:val="both"/>
        <w:rPr>
          <w:color w:val="000000"/>
        </w:rPr>
      </w:pPr>
      <w:r>
        <w:rPr>
          <w:color w:val="000000"/>
        </w:rPr>
        <w:t xml:space="preserve">Fitur ini menampilkan informasi transaksi pembelian yang dilakukan. Pengguna dapat melihat daftar produk yang dibeli dari </w:t>
      </w:r>
      <w:r w:rsidRPr="00415B9A">
        <w:rPr>
          <w:i/>
          <w:iCs/>
          <w:color w:val="000000"/>
        </w:rPr>
        <w:t>supplier</w:t>
      </w:r>
      <w:r>
        <w:rPr>
          <w:color w:val="000000"/>
        </w:rPr>
        <w:t xml:space="preserve"> pada setiap transaksi</w:t>
      </w:r>
      <w:r w:rsidR="00151598">
        <w:rPr>
          <w:color w:val="000000"/>
        </w:rPr>
        <w:t xml:space="preserve"> dan mengubah status pembayaran dan pengiriman pembelian</w:t>
      </w:r>
      <w:r>
        <w:rPr>
          <w:color w:val="000000"/>
        </w:rPr>
        <w:t>.</w:t>
      </w:r>
      <w:r w:rsidR="0020363A">
        <w:rPr>
          <w:color w:val="000000"/>
        </w:rPr>
        <w:t xml:space="preserve"> Jika barang yang dibeli dari </w:t>
      </w:r>
      <w:r w:rsidR="0020363A" w:rsidRPr="0020363A">
        <w:rPr>
          <w:i/>
          <w:iCs/>
          <w:color w:val="000000"/>
        </w:rPr>
        <w:t>supplier</w:t>
      </w:r>
      <w:r w:rsidR="0020363A">
        <w:rPr>
          <w:color w:val="000000"/>
        </w:rPr>
        <w:t xml:space="preserve"> sudah terkirim, sistem akan menambah barang dan menghitung harga jual secara otomatis.</w:t>
      </w:r>
    </w:p>
    <w:p w14:paraId="1DA29ABA" w14:textId="609A9352" w:rsidR="00151598" w:rsidRPr="00151598" w:rsidRDefault="00151598" w:rsidP="00151598">
      <w:pPr>
        <w:pStyle w:val="NormalWeb"/>
        <w:numPr>
          <w:ilvl w:val="0"/>
          <w:numId w:val="54"/>
        </w:numPr>
        <w:spacing w:before="0" w:beforeAutospacing="0" w:after="0" w:afterAutospacing="0" w:line="480" w:lineRule="auto"/>
        <w:jc w:val="both"/>
      </w:pPr>
      <w:r>
        <w:rPr>
          <w:color w:val="000000"/>
        </w:rPr>
        <w:t xml:space="preserve">Fitur </w:t>
      </w:r>
      <w:r w:rsidRPr="00151598">
        <w:rPr>
          <w:i/>
          <w:iCs/>
          <w:color w:val="000000"/>
        </w:rPr>
        <w:t>Detail</w:t>
      </w:r>
      <w:r>
        <w:rPr>
          <w:color w:val="000000"/>
        </w:rPr>
        <w:t xml:space="preserve"> Transaksi Pembelian</w:t>
      </w:r>
    </w:p>
    <w:p w14:paraId="56231437" w14:textId="366DA402" w:rsidR="00151598" w:rsidRDefault="00151598" w:rsidP="00151598">
      <w:pPr>
        <w:pStyle w:val="NormalWeb"/>
        <w:spacing w:before="0" w:beforeAutospacing="0" w:after="0" w:afterAutospacing="0" w:line="480" w:lineRule="auto"/>
        <w:ind w:left="1495"/>
        <w:jc w:val="both"/>
        <w:rPr>
          <w:color w:val="000000"/>
        </w:rPr>
      </w:pPr>
      <w:r>
        <w:rPr>
          <w:color w:val="000000"/>
        </w:rPr>
        <w:t xml:space="preserve">Fitur ini menampilkan data </w:t>
      </w:r>
      <w:r w:rsidRPr="00151598">
        <w:rPr>
          <w:i/>
          <w:iCs/>
          <w:color w:val="000000"/>
        </w:rPr>
        <w:t>detail</w:t>
      </w:r>
      <w:r>
        <w:rPr>
          <w:color w:val="000000"/>
        </w:rPr>
        <w:t xml:space="preserve"> berupa barang yang dibeli pada sebuah transaksi.</w:t>
      </w:r>
    </w:p>
    <w:p w14:paraId="28C4E896" w14:textId="77777777" w:rsidR="0020363A" w:rsidRPr="006D1EC2" w:rsidRDefault="0020363A" w:rsidP="00151598">
      <w:pPr>
        <w:pStyle w:val="NormalWeb"/>
        <w:spacing w:before="0" w:beforeAutospacing="0" w:after="0" w:afterAutospacing="0" w:line="480" w:lineRule="auto"/>
        <w:ind w:left="1495"/>
        <w:jc w:val="both"/>
      </w:pPr>
    </w:p>
    <w:p w14:paraId="162EF05A" w14:textId="2420F69E" w:rsidR="006D1EC2" w:rsidRPr="00415B9A" w:rsidRDefault="006D1EC2" w:rsidP="006D1EC2">
      <w:pPr>
        <w:pStyle w:val="NormalWeb"/>
        <w:numPr>
          <w:ilvl w:val="0"/>
          <w:numId w:val="54"/>
        </w:numPr>
        <w:spacing w:before="0" w:beforeAutospacing="0" w:after="0" w:afterAutospacing="0" w:line="480" w:lineRule="auto"/>
        <w:jc w:val="both"/>
      </w:pPr>
      <w:r>
        <w:rPr>
          <w:color w:val="000000"/>
        </w:rPr>
        <w:lastRenderedPageBreak/>
        <w:t xml:space="preserve">Fitur </w:t>
      </w:r>
      <w:r w:rsidR="00151598">
        <w:rPr>
          <w:color w:val="000000"/>
        </w:rPr>
        <w:t xml:space="preserve">Transaksi </w:t>
      </w:r>
      <w:r>
        <w:rPr>
          <w:color w:val="000000"/>
        </w:rPr>
        <w:t>Penjualan</w:t>
      </w:r>
    </w:p>
    <w:p w14:paraId="50A981DA" w14:textId="542E7114" w:rsidR="00415B9A" w:rsidRDefault="00415B9A" w:rsidP="00415B9A">
      <w:pPr>
        <w:pStyle w:val="NormalWeb"/>
        <w:spacing w:before="0" w:beforeAutospacing="0" w:after="0" w:afterAutospacing="0" w:line="480" w:lineRule="auto"/>
        <w:ind w:left="1495"/>
        <w:jc w:val="both"/>
        <w:rPr>
          <w:color w:val="000000"/>
        </w:rPr>
      </w:pPr>
      <w:r>
        <w:rPr>
          <w:color w:val="000000"/>
        </w:rPr>
        <w:t>Fitur ini menampilkan informasi transaksi penjualan yang didaftarkan. Pengguna dapat melihat daftar produk yang dipesan oleh konsumen di setiap transaksi</w:t>
      </w:r>
      <w:r w:rsidR="00151598">
        <w:rPr>
          <w:color w:val="000000"/>
        </w:rPr>
        <w:t xml:space="preserve"> serta mengubah status pembayaran dan pengiriman penjualan</w:t>
      </w:r>
      <w:r>
        <w:rPr>
          <w:color w:val="000000"/>
        </w:rPr>
        <w:t>.</w:t>
      </w:r>
      <w:r w:rsidR="0020363A">
        <w:rPr>
          <w:color w:val="000000"/>
        </w:rPr>
        <w:t xml:space="preserve"> Jika barang yang dijual sudah sampai ke </w:t>
      </w:r>
      <w:r w:rsidR="0020363A" w:rsidRPr="0020363A">
        <w:rPr>
          <w:i/>
          <w:iCs/>
          <w:color w:val="000000"/>
        </w:rPr>
        <w:t>customer</w:t>
      </w:r>
      <w:r w:rsidR="0020363A">
        <w:rPr>
          <w:color w:val="000000"/>
        </w:rPr>
        <w:t>, sistem akan otomatis mengupdate jumlah barang tersebut.</w:t>
      </w:r>
    </w:p>
    <w:p w14:paraId="69DFDF11" w14:textId="0E8AC417" w:rsidR="00151598" w:rsidRPr="00151598" w:rsidRDefault="00151598" w:rsidP="00151598">
      <w:pPr>
        <w:pStyle w:val="NormalWeb"/>
        <w:numPr>
          <w:ilvl w:val="0"/>
          <w:numId w:val="54"/>
        </w:numPr>
        <w:spacing w:before="0" w:beforeAutospacing="0" w:after="0" w:afterAutospacing="0" w:line="480" w:lineRule="auto"/>
        <w:jc w:val="both"/>
      </w:pPr>
      <w:r>
        <w:rPr>
          <w:color w:val="000000"/>
        </w:rPr>
        <w:t xml:space="preserve">Fitur </w:t>
      </w:r>
      <w:r w:rsidRPr="00151598">
        <w:rPr>
          <w:i/>
          <w:iCs/>
          <w:color w:val="000000"/>
        </w:rPr>
        <w:t>Detail</w:t>
      </w:r>
      <w:r>
        <w:rPr>
          <w:color w:val="000000"/>
        </w:rPr>
        <w:t xml:space="preserve"> Transaksi Penjualan</w:t>
      </w:r>
    </w:p>
    <w:p w14:paraId="6EBD1739" w14:textId="398FBF66" w:rsidR="00151598" w:rsidRDefault="00151598" w:rsidP="00151598">
      <w:pPr>
        <w:pStyle w:val="NormalWeb"/>
        <w:spacing w:before="0" w:beforeAutospacing="0" w:after="0" w:afterAutospacing="0" w:line="480" w:lineRule="auto"/>
        <w:ind w:left="1495"/>
        <w:jc w:val="both"/>
        <w:rPr>
          <w:color w:val="000000"/>
        </w:rPr>
      </w:pPr>
      <w:r>
        <w:rPr>
          <w:color w:val="000000"/>
        </w:rPr>
        <w:t xml:space="preserve">Fitur ini menampilkan data </w:t>
      </w:r>
      <w:r w:rsidRPr="00151598">
        <w:rPr>
          <w:i/>
          <w:iCs/>
          <w:color w:val="000000"/>
        </w:rPr>
        <w:t>detail</w:t>
      </w:r>
      <w:r>
        <w:rPr>
          <w:color w:val="000000"/>
        </w:rPr>
        <w:t xml:space="preserve"> berupa barang yang dijual pada sebuah transaksi.</w:t>
      </w:r>
    </w:p>
    <w:p w14:paraId="79629D32" w14:textId="2E0F27D6" w:rsidR="0020363A" w:rsidRPr="0020363A" w:rsidRDefault="0020363A" w:rsidP="0020363A">
      <w:pPr>
        <w:pStyle w:val="NormalWeb"/>
        <w:numPr>
          <w:ilvl w:val="0"/>
          <w:numId w:val="54"/>
        </w:numPr>
        <w:spacing w:before="0" w:beforeAutospacing="0" w:after="0" w:afterAutospacing="0" w:line="480" w:lineRule="auto"/>
        <w:jc w:val="both"/>
      </w:pPr>
      <w:r>
        <w:rPr>
          <w:color w:val="000000"/>
        </w:rPr>
        <w:t>Fitur Kartu Stok</w:t>
      </w:r>
    </w:p>
    <w:p w14:paraId="17748A66" w14:textId="34DF53A5" w:rsidR="0020363A" w:rsidRPr="006D1EC2" w:rsidRDefault="0020363A" w:rsidP="0020363A">
      <w:pPr>
        <w:pStyle w:val="NormalWeb"/>
        <w:spacing w:before="0" w:beforeAutospacing="0" w:after="0" w:afterAutospacing="0" w:line="480" w:lineRule="auto"/>
        <w:ind w:left="1495"/>
        <w:jc w:val="both"/>
      </w:pPr>
      <w:r>
        <w:rPr>
          <w:color w:val="000000"/>
        </w:rPr>
        <w:t>Fitur ini menampilkan informasi pergerakan persediaan barang yang mencatat jumlah barang masuk dan keluar pada setiap transaksi.</w:t>
      </w:r>
    </w:p>
    <w:p w14:paraId="1514BF8B" w14:textId="6091380A" w:rsidR="006D1EC2"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Supplier</w:t>
      </w:r>
    </w:p>
    <w:p w14:paraId="03ED0EE3" w14:textId="249216DE" w:rsidR="00415B9A" w:rsidRDefault="00415B9A" w:rsidP="00415B9A">
      <w:pPr>
        <w:pStyle w:val="NormalWeb"/>
        <w:spacing w:before="0" w:beforeAutospacing="0" w:after="0" w:afterAutospacing="0" w:line="480" w:lineRule="auto"/>
        <w:ind w:left="1495"/>
        <w:jc w:val="both"/>
      </w:pPr>
      <w:r>
        <w:t xml:space="preserve">Fitur ini menampilkan daftar </w:t>
      </w:r>
      <w:r w:rsidR="00151598" w:rsidRPr="00151598">
        <w:rPr>
          <w:i/>
          <w:iCs/>
        </w:rPr>
        <w:t>supplier</w:t>
      </w:r>
      <w:r w:rsidR="00151598">
        <w:t xml:space="preserve"> perusahaan. P</w:t>
      </w:r>
      <w:r>
        <w:t>engguna dapat me</w:t>
      </w:r>
      <w:r w:rsidR="00151598">
        <w:t>nambah, mengubah, serta menghapus</w:t>
      </w:r>
      <w:r w:rsidR="0020363A">
        <w:t xml:space="preserve"> data</w:t>
      </w:r>
      <w:r w:rsidR="00151598">
        <w:t xml:space="preserve"> </w:t>
      </w:r>
      <w:r w:rsidR="00151598" w:rsidRPr="00151598">
        <w:rPr>
          <w:i/>
          <w:iCs/>
        </w:rPr>
        <w:t>supplier</w:t>
      </w:r>
      <w:r w:rsidR="00151598">
        <w:t xml:space="preserve"> tertentu</w:t>
      </w:r>
      <w:r>
        <w:t>.</w:t>
      </w:r>
    </w:p>
    <w:p w14:paraId="4B289534" w14:textId="3F2CF818" w:rsidR="00415B9A"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Customer</w:t>
      </w:r>
    </w:p>
    <w:p w14:paraId="7DA1FB3F" w14:textId="17CE7576" w:rsidR="00415B9A" w:rsidRDefault="00415B9A" w:rsidP="00415B9A">
      <w:pPr>
        <w:pStyle w:val="NormalWeb"/>
        <w:spacing w:before="0" w:beforeAutospacing="0" w:after="0" w:afterAutospacing="0" w:line="480" w:lineRule="auto"/>
        <w:ind w:left="1495"/>
        <w:jc w:val="both"/>
      </w:pPr>
      <w:r>
        <w:t xml:space="preserve">Fitur ini menampilkan </w:t>
      </w:r>
      <w:r w:rsidR="00151598">
        <w:t xml:space="preserve">daftar </w:t>
      </w:r>
      <w:r w:rsidR="00151598" w:rsidRPr="00151598">
        <w:rPr>
          <w:i/>
          <w:iCs/>
        </w:rPr>
        <w:t>customer</w:t>
      </w:r>
      <w:r w:rsidR="00151598">
        <w:t xml:space="preserve"> perusahaan. Pengguna dapat menambah, mengubah, serta menghapus</w:t>
      </w:r>
      <w:r w:rsidR="0020363A">
        <w:t xml:space="preserve"> data</w:t>
      </w:r>
      <w:r w:rsidR="00151598">
        <w:t xml:space="preserve"> </w:t>
      </w:r>
      <w:r w:rsidR="00151598" w:rsidRPr="00151598">
        <w:rPr>
          <w:i/>
          <w:iCs/>
        </w:rPr>
        <w:t>customer</w:t>
      </w:r>
      <w:r w:rsidR="00151598">
        <w:t xml:space="preserve"> tertentu.</w:t>
      </w:r>
    </w:p>
    <w:p w14:paraId="6D8DF972" w14:textId="77777777" w:rsidR="00102784" w:rsidRDefault="00102784"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62B82">
          <w:headerReference w:type="default" r:id="rId33"/>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62B8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4"/>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94C0E" w14:textId="77777777" w:rsidR="00BA36EB" w:rsidRDefault="00BA36EB">
      <w:r>
        <w:separator/>
      </w:r>
    </w:p>
  </w:endnote>
  <w:endnote w:type="continuationSeparator" w:id="0">
    <w:p w14:paraId="4F1378B4" w14:textId="77777777" w:rsidR="00BA36EB" w:rsidRDefault="00BA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5666" w14:textId="77777777" w:rsidR="00BA36EB" w:rsidRDefault="00BA36EB">
      <w:r>
        <w:separator/>
      </w:r>
    </w:p>
  </w:footnote>
  <w:footnote w:type="continuationSeparator" w:id="0">
    <w:p w14:paraId="597C2924" w14:textId="77777777" w:rsidR="00BA36EB" w:rsidRDefault="00BA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6CFCFE7" w:rsidR="00753E49" w:rsidRDefault="00000000" w:rsidP="00104F0F">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45pt;margin-top:36.4pt;width:32.75pt;height:13.5pt;z-index:-15209;mso-position-horizontal-relative:page;mso-position-vertical-relative:page" filled="f" stroked="f">
          <v:textbox style="mso-next-textbox:#_x0000_s1026" inset="0,0,0,0">
            <w:txbxContent>
              <w:p w14:paraId="54CD7CA6" w14:textId="48D04B80" w:rsidR="00753E49" w:rsidRDefault="00E0238F">
                <w:pPr>
                  <w:spacing w:line="260" w:lineRule="exact"/>
                  <w:ind w:left="20"/>
                  <w:rPr>
                    <w:sz w:val="24"/>
                    <w:szCs w:val="24"/>
                  </w:rPr>
                </w:pPr>
                <w:r>
                  <w:rPr>
                    <w:sz w:val="24"/>
                    <w:szCs w:val="24"/>
                  </w:rPr>
                  <w:t>3-</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46.25pt;margin-top:60.7pt;width:362.25pt;height:5.8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45.5pt;margin-top:35.9pt;width:188.7pt;height:14pt;z-index:-15208;mso-position-horizontal-relative:page;mso-position-vertical-relative:page" filled="f" stroked="f">
          <v:textbox style="mso-next-textbox:#_x0000_s1025" inset="0,0,0,0">
            <w:txbxContent>
              <w:p w14:paraId="5DFD99DB" w14:textId="1F247A73" w:rsidR="00753E49" w:rsidRDefault="00000000">
                <w:pPr>
                  <w:spacing w:line="260" w:lineRule="exact"/>
                  <w:ind w:left="20" w:right="-36"/>
                  <w:rPr>
                    <w:sz w:val="24"/>
                    <w:szCs w:val="24"/>
                  </w:rPr>
                </w:pPr>
                <w:r>
                  <w:rPr>
                    <w:sz w:val="24"/>
                    <w:szCs w:val="24"/>
                  </w:rPr>
                  <w:t xml:space="preserve">BAB </w:t>
                </w:r>
                <w:r w:rsidR="00102784">
                  <w:rPr>
                    <w:sz w:val="24"/>
                    <w:szCs w:val="24"/>
                  </w:rPr>
                  <w:t>3 ANALISIS</w:t>
                </w:r>
                <w:r w:rsidR="00D41B10">
                  <w:rPr>
                    <w:sz w:val="24"/>
                    <w:szCs w:val="24"/>
                  </w:rPr>
                  <w:t xml:space="preserve"> SISTEM</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2EE0"/>
    <w:multiLevelType w:val="multilevel"/>
    <w:tmpl w:val="1432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24ED8"/>
    <w:multiLevelType w:val="multilevel"/>
    <w:tmpl w:val="1A9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408BD"/>
    <w:multiLevelType w:val="multilevel"/>
    <w:tmpl w:val="C1CC3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D595F"/>
    <w:multiLevelType w:val="multilevel"/>
    <w:tmpl w:val="9E0A8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7"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62D67"/>
    <w:multiLevelType w:val="multilevel"/>
    <w:tmpl w:val="006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AF6A14"/>
    <w:multiLevelType w:val="multilevel"/>
    <w:tmpl w:val="7A28E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D9196A"/>
    <w:multiLevelType w:val="multilevel"/>
    <w:tmpl w:val="7CD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9E7BFD"/>
    <w:multiLevelType w:val="multilevel"/>
    <w:tmpl w:val="F1F86C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B2C87"/>
    <w:multiLevelType w:val="multilevel"/>
    <w:tmpl w:val="C8B67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E17CD5"/>
    <w:multiLevelType w:val="multilevel"/>
    <w:tmpl w:val="8E224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ED14D9"/>
    <w:multiLevelType w:val="multilevel"/>
    <w:tmpl w:val="DC2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555D3A"/>
    <w:multiLevelType w:val="multilevel"/>
    <w:tmpl w:val="685AA694"/>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58"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31"/>
  </w:num>
  <w:num w:numId="2" w16cid:durableId="1943146392">
    <w:abstractNumId w:val="16"/>
  </w:num>
  <w:num w:numId="3" w16cid:durableId="1202476789">
    <w:abstractNumId w:val="34"/>
  </w:num>
  <w:num w:numId="4" w16cid:durableId="1679038777">
    <w:abstractNumId w:val="24"/>
  </w:num>
  <w:num w:numId="5" w16cid:durableId="982395644">
    <w:abstractNumId w:val="30"/>
    <w:lvlOverride w:ilvl="0">
      <w:lvl w:ilvl="0">
        <w:numFmt w:val="decimal"/>
        <w:lvlText w:val="%1."/>
        <w:lvlJc w:val="left"/>
      </w:lvl>
    </w:lvlOverride>
  </w:num>
  <w:num w:numId="6" w16cid:durableId="401030600">
    <w:abstractNumId w:val="0"/>
  </w:num>
  <w:num w:numId="7" w16cid:durableId="224531152">
    <w:abstractNumId w:val="44"/>
  </w:num>
  <w:num w:numId="8" w16cid:durableId="1242787730">
    <w:abstractNumId w:val="52"/>
  </w:num>
  <w:num w:numId="9" w16cid:durableId="1822191344">
    <w:abstractNumId w:val="5"/>
  </w:num>
  <w:num w:numId="10" w16cid:durableId="1827043188">
    <w:abstractNumId w:val="12"/>
    <w:lvlOverride w:ilvl="0">
      <w:lvl w:ilvl="0">
        <w:numFmt w:val="decimal"/>
        <w:lvlText w:val="%1."/>
        <w:lvlJc w:val="left"/>
      </w:lvl>
    </w:lvlOverride>
  </w:num>
  <w:num w:numId="11" w16cid:durableId="399720542">
    <w:abstractNumId w:val="35"/>
    <w:lvlOverride w:ilvl="0">
      <w:lvl w:ilvl="0">
        <w:numFmt w:val="decimal"/>
        <w:lvlText w:val="%1."/>
        <w:lvlJc w:val="left"/>
      </w:lvl>
    </w:lvlOverride>
  </w:num>
  <w:num w:numId="12" w16cid:durableId="815294420">
    <w:abstractNumId w:val="17"/>
    <w:lvlOverride w:ilvl="0">
      <w:lvl w:ilvl="0">
        <w:numFmt w:val="decimal"/>
        <w:lvlText w:val="%1."/>
        <w:lvlJc w:val="left"/>
      </w:lvl>
    </w:lvlOverride>
  </w:num>
  <w:num w:numId="13" w16cid:durableId="1449855807">
    <w:abstractNumId w:val="18"/>
    <w:lvlOverride w:ilvl="0">
      <w:lvl w:ilvl="0">
        <w:numFmt w:val="decimal"/>
        <w:lvlText w:val="%1."/>
        <w:lvlJc w:val="left"/>
      </w:lvl>
    </w:lvlOverride>
  </w:num>
  <w:num w:numId="14" w16cid:durableId="1300266919">
    <w:abstractNumId w:val="41"/>
    <w:lvlOverride w:ilvl="0">
      <w:lvl w:ilvl="0">
        <w:numFmt w:val="decimal"/>
        <w:lvlText w:val="%1."/>
        <w:lvlJc w:val="left"/>
      </w:lvl>
    </w:lvlOverride>
  </w:num>
  <w:num w:numId="15" w16cid:durableId="1416516969">
    <w:abstractNumId w:val="37"/>
  </w:num>
  <w:num w:numId="16" w16cid:durableId="627198602">
    <w:abstractNumId w:val="54"/>
    <w:lvlOverride w:ilvl="0">
      <w:lvl w:ilvl="0">
        <w:numFmt w:val="decimal"/>
        <w:lvlText w:val="%1."/>
        <w:lvlJc w:val="left"/>
      </w:lvl>
    </w:lvlOverride>
  </w:num>
  <w:num w:numId="17" w16cid:durableId="1967471689">
    <w:abstractNumId w:val="23"/>
    <w:lvlOverride w:ilvl="0">
      <w:lvl w:ilvl="0">
        <w:numFmt w:val="decimal"/>
        <w:lvlText w:val="%1."/>
        <w:lvlJc w:val="left"/>
      </w:lvl>
    </w:lvlOverride>
  </w:num>
  <w:num w:numId="18" w16cid:durableId="472138293">
    <w:abstractNumId w:val="40"/>
    <w:lvlOverride w:ilvl="0">
      <w:lvl w:ilvl="0">
        <w:numFmt w:val="decimal"/>
        <w:lvlText w:val="%1."/>
        <w:lvlJc w:val="left"/>
      </w:lvl>
    </w:lvlOverride>
  </w:num>
  <w:num w:numId="19" w16cid:durableId="652954342">
    <w:abstractNumId w:val="56"/>
    <w:lvlOverride w:ilvl="0">
      <w:lvl w:ilvl="0">
        <w:numFmt w:val="decimal"/>
        <w:lvlText w:val="%1."/>
        <w:lvlJc w:val="left"/>
      </w:lvl>
    </w:lvlOverride>
  </w:num>
  <w:num w:numId="20" w16cid:durableId="358970601">
    <w:abstractNumId w:val="39"/>
    <w:lvlOverride w:ilvl="0">
      <w:lvl w:ilvl="0">
        <w:numFmt w:val="decimal"/>
        <w:lvlText w:val="%1."/>
        <w:lvlJc w:val="left"/>
      </w:lvl>
    </w:lvlOverride>
  </w:num>
  <w:num w:numId="21" w16cid:durableId="2052996206">
    <w:abstractNumId w:val="29"/>
    <w:lvlOverride w:ilvl="0">
      <w:lvl w:ilvl="0">
        <w:numFmt w:val="decimal"/>
        <w:lvlText w:val="%1."/>
        <w:lvlJc w:val="left"/>
      </w:lvl>
    </w:lvlOverride>
  </w:num>
  <w:num w:numId="22" w16cid:durableId="2095590332">
    <w:abstractNumId w:val="14"/>
  </w:num>
  <w:num w:numId="23" w16cid:durableId="413018138">
    <w:abstractNumId w:val="3"/>
  </w:num>
  <w:num w:numId="24" w16cid:durableId="132796572">
    <w:abstractNumId w:val="10"/>
    <w:lvlOverride w:ilvl="0">
      <w:lvl w:ilvl="0">
        <w:numFmt w:val="decimal"/>
        <w:lvlText w:val="%1."/>
        <w:lvlJc w:val="left"/>
      </w:lvl>
    </w:lvlOverride>
  </w:num>
  <w:num w:numId="25" w16cid:durableId="1490976023">
    <w:abstractNumId w:val="45"/>
  </w:num>
  <w:num w:numId="26" w16cid:durableId="986127991">
    <w:abstractNumId w:val="13"/>
  </w:num>
  <w:num w:numId="27" w16cid:durableId="548299820">
    <w:abstractNumId w:val="49"/>
  </w:num>
  <w:num w:numId="28" w16cid:durableId="600726178">
    <w:abstractNumId w:val="22"/>
  </w:num>
  <w:num w:numId="29" w16cid:durableId="1513034988">
    <w:abstractNumId w:val="15"/>
    <w:lvlOverride w:ilvl="0">
      <w:lvl w:ilvl="0">
        <w:numFmt w:val="decimal"/>
        <w:lvlText w:val="%1."/>
        <w:lvlJc w:val="left"/>
      </w:lvl>
    </w:lvlOverride>
  </w:num>
  <w:num w:numId="30" w16cid:durableId="934168531">
    <w:abstractNumId w:val="26"/>
    <w:lvlOverride w:ilvl="0">
      <w:lvl w:ilvl="0">
        <w:numFmt w:val="decimal"/>
        <w:lvlText w:val="%1."/>
        <w:lvlJc w:val="left"/>
      </w:lvl>
    </w:lvlOverride>
  </w:num>
  <w:num w:numId="31" w16cid:durableId="1206060775">
    <w:abstractNumId w:val="58"/>
    <w:lvlOverride w:ilvl="0">
      <w:lvl w:ilvl="0">
        <w:numFmt w:val="decimal"/>
        <w:lvlText w:val="%1."/>
        <w:lvlJc w:val="left"/>
      </w:lvl>
    </w:lvlOverride>
  </w:num>
  <w:num w:numId="32" w16cid:durableId="1274246521">
    <w:abstractNumId w:val="33"/>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11"/>
  </w:num>
  <w:num w:numId="35" w16cid:durableId="2024242142">
    <w:abstractNumId w:val="53"/>
    <w:lvlOverride w:ilvl="0">
      <w:lvl w:ilvl="0">
        <w:numFmt w:val="decimal"/>
        <w:lvlText w:val="%1."/>
        <w:lvlJc w:val="left"/>
      </w:lvl>
    </w:lvlOverride>
  </w:num>
  <w:num w:numId="36" w16cid:durableId="90394170">
    <w:abstractNumId w:val="20"/>
    <w:lvlOverride w:ilvl="0">
      <w:lvl w:ilvl="0">
        <w:numFmt w:val="decimal"/>
        <w:lvlText w:val="%1."/>
        <w:lvlJc w:val="left"/>
      </w:lvl>
    </w:lvlOverride>
  </w:num>
  <w:num w:numId="37" w16cid:durableId="2006860235">
    <w:abstractNumId w:val="27"/>
    <w:lvlOverride w:ilvl="0">
      <w:lvl w:ilvl="0">
        <w:numFmt w:val="decimal"/>
        <w:lvlText w:val="%1."/>
        <w:lvlJc w:val="left"/>
      </w:lvl>
    </w:lvlOverride>
  </w:num>
  <w:num w:numId="38" w16cid:durableId="1712684197">
    <w:abstractNumId w:val="25"/>
    <w:lvlOverride w:ilvl="0">
      <w:lvl w:ilvl="0">
        <w:numFmt w:val="decimal"/>
        <w:lvlText w:val="%1."/>
        <w:lvlJc w:val="left"/>
      </w:lvl>
    </w:lvlOverride>
  </w:num>
  <w:num w:numId="39" w16cid:durableId="2043893425">
    <w:abstractNumId w:val="19"/>
    <w:lvlOverride w:ilvl="0">
      <w:lvl w:ilvl="0">
        <w:numFmt w:val="decimal"/>
        <w:lvlText w:val="%1."/>
        <w:lvlJc w:val="left"/>
      </w:lvl>
    </w:lvlOverride>
  </w:num>
  <w:num w:numId="40" w16cid:durableId="641272433">
    <w:abstractNumId w:val="46"/>
    <w:lvlOverride w:ilvl="0">
      <w:lvl w:ilvl="0">
        <w:numFmt w:val="decimal"/>
        <w:lvlText w:val="%1."/>
        <w:lvlJc w:val="left"/>
      </w:lvl>
    </w:lvlOverride>
  </w:num>
  <w:num w:numId="41" w16cid:durableId="1623463032">
    <w:abstractNumId w:val="1"/>
  </w:num>
  <w:num w:numId="42" w16cid:durableId="144129005">
    <w:abstractNumId w:val="50"/>
  </w:num>
  <w:num w:numId="43" w16cid:durableId="401610553">
    <w:abstractNumId w:val="50"/>
    <w:lvlOverride w:ilvl="0">
      <w:lvl w:ilvl="0">
        <w:numFmt w:val="decimal"/>
        <w:lvlText w:val="%1."/>
        <w:lvlJc w:val="left"/>
      </w:lvl>
    </w:lvlOverride>
  </w:num>
  <w:num w:numId="44" w16cid:durableId="2047440929">
    <w:abstractNumId w:val="48"/>
  </w:num>
  <w:num w:numId="45" w16cid:durableId="29844448">
    <w:abstractNumId w:val="48"/>
    <w:lvlOverride w:ilvl="0">
      <w:lvl w:ilvl="0">
        <w:numFmt w:val="decimal"/>
        <w:lvlText w:val="%1."/>
        <w:lvlJc w:val="left"/>
      </w:lvl>
    </w:lvlOverride>
  </w:num>
  <w:num w:numId="46" w16cid:durableId="1774474801">
    <w:abstractNumId w:val="21"/>
  </w:num>
  <w:num w:numId="47" w16cid:durableId="2111584338">
    <w:abstractNumId w:val="32"/>
  </w:num>
  <w:num w:numId="48" w16cid:durableId="1834908330">
    <w:abstractNumId w:val="43"/>
  </w:num>
  <w:num w:numId="49" w16cid:durableId="337125537">
    <w:abstractNumId w:val="2"/>
  </w:num>
  <w:num w:numId="50" w16cid:durableId="1887060932">
    <w:abstractNumId w:val="28"/>
  </w:num>
  <w:num w:numId="51" w16cid:durableId="512767339">
    <w:abstractNumId w:val="38"/>
  </w:num>
  <w:num w:numId="52" w16cid:durableId="1889685969">
    <w:abstractNumId w:val="7"/>
  </w:num>
  <w:num w:numId="53" w16cid:durableId="2035419681">
    <w:abstractNumId w:val="55"/>
  </w:num>
  <w:num w:numId="54" w16cid:durableId="2113158828">
    <w:abstractNumId w:val="57"/>
  </w:num>
  <w:num w:numId="55" w16cid:durableId="423186930">
    <w:abstractNumId w:val="6"/>
    <w:lvlOverride w:ilvl="0">
      <w:lvl w:ilvl="0">
        <w:numFmt w:val="decimal"/>
        <w:lvlText w:val="%1."/>
        <w:lvlJc w:val="left"/>
      </w:lvl>
    </w:lvlOverride>
  </w:num>
  <w:num w:numId="56" w16cid:durableId="685862825">
    <w:abstractNumId w:val="8"/>
    <w:lvlOverride w:ilvl="0">
      <w:lvl w:ilvl="0">
        <w:numFmt w:val="decimal"/>
        <w:lvlText w:val="%1."/>
        <w:lvlJc w:val="left"/>
      </w:lvl>
    </w:lvlOverride>
  </w:num>
  <w:num w:numId="57" w16cid:durableId="1347562225">
    <w:abstractNumId w:val="51"/>
    <w:lvlOverride w:ilvl="0">
      <w:lvl w:ilvl="0">
        <w:numFmt w:val="decimal"/>
        <w:lvlText w:val="%1."/>
        <w:lvlJc w:val="left"/>
      </w:lvl>
    </w:lvlOverride>
  </w:num>
  <w:num w:numId="58" w16cid:durableId="340010170">
    <w:abstractNumId w:val="9"/>
    <w:lvlOverride w:ilvl="0">
      <w:lvl w:ilvl="0">
        <w:numFmt w:val="decimal"/>
        <w:lvlText w:val="%1."/>
        <w:lvlJc w:val="left"/>
      </w:lvl>
    </w:lvlOverride>
  </w:num>
  <w:num w:numId="59" w16cid:durableId="1464156808">
    <w:abstractNumId w:val="36"/>
    <w:lvlOverride w:ilvl="0">
      <w:lvl w:ilvl="0">
        <w:numFmt w:val="decimal"/>
        <w:lvlText w:val="%1."/>
        <w:lvlJc w:val="left"/>
      </w:lvl>
    </w:lvlOverride>
  </w:num>
  <w:num w:numId="60" w16cid:durableId="124781477">
    <w:abstractNumId w:val="47"/>
    <w:lvlOverride w:ilvl="0">
      <w:lvl w:ilvl="0">
        <w:numFmt w:val="decimal"/>
        <w:lvlText w:val="%1."/>
        <w:lvlJc w:val="left"/>
      </w:lvl>
    </w:lvlOverride>
  </w:num>
  <w:num w:numId="61" w16cid:durableId="1874689385">
    <w:abstractNumId w:val="4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70F39"/>
    <w:rsid w:val="00085604"/>
    <w:rsid w:val="000C76E8"/>
    <w:rsid w:val="000D7DC0"/>
    <w:rsid w:val="000E5990"/>
    <w:rsid w:val="00102784"/>
    <w:rsid w:val="00104F0F"/>
    <w:rsid w:val="00151598"/>
    <w:rsid w:val="0015515D"/>
    <w:rsid w:val="00162AF7"/>
    <w:rsid w:val="001C11FB"/>
    <w:rsid w:val="001C6AED"/>
    <w:rsid w:val="001D1917"/>
    <w:rsid w:val="001E2D91"/>
    <w:rsid w:val="0020363A"/>
    <w:rsid w:val="002106B4"/>
    <w:rsid w:val="00210809"/>
    <w:rsid w:val="00237F66"/>
    <w:rsid w:val="00260B32"/>
    <w:rsid w:val="00280E86"/>
    <w:rsid w:val="002A027E"/>
    <w:rsid w:val="00305904"/>
    <w:rsid w:val="00312331"/>
    <w:rsid w:val="0035164E"/>
    <w:rsid w:val="00370519"/>
    <w:rsid w:val="003821C8"/>
    <w:rsid w:val="003D3ED8"/>
    <w:rsid w:val="003E7741"/>
    <w:rsid w:val="003F378A"/>
    <w:rsid w:val="00415B9A"/>
    <w:rsid w:val="00440FCE"/>
    <w:rsid w:val="0046052B"/>
    <w:rsid w:val="004D14F0"/>
    <w:rsid w:val="004E3530"/>
    <w:rsid w:val="004E6CE5"/>
    <w:rsid w:val="004F08DA"/>
    <w:rsid w:val="004F3DF9"/>
    <w:rsid w:val="00503BCF"/>
    <w:rsid w:val="00533A30"/>
    <w:rsid w:val="00574A03"/>
    <w:rsid w:val="00580725"/>
    <w:rsid w:val="005B3A44"/>
    <w:rsid w:val="005F22D7"/>
    <w:rsid w:val="005F5A11"/>
    <w:rsid w:val="005F5C9D"/>
    <w:rsid w:val="0063335D"/>
    <w:rsid w:val="00650DBB"/>
    <w:rsid w:val="006753B9"/>
    <w:rsid w:val="00690DF6"/>
    <w:rsid w:val="0069757D"/>
    <w:rsid w:val="006D1EC2"/>
    <w:rsid w:val="006D7D13"/>
    <w:rsid w:val="006F38E9"/>
    <w:rsid w:val="00744B17"/>
    <w:rsid w:val="00753E49"/>
    <w:rsid w:val="00787885"/>
    <w:rsid w:val="007A185F"/>
    <w:rsid w:val="00811F99"/>
    <w:rsid w:val="00821AF6"/>
    <w:rsid w:val="00844D92"/>
    <w:rsid w:val="0084515A"/>
    <w:rsid w:val="00850546"/>
    <w:rsid w:val="00861F74"/>
    <w:rsid w:val="00892964"/>
    <w:rsid w:val="008A55EF"/>
    <w:rsid w:val="008B744D"/>
    <w:rsid w:val="008E0104"/>
    <w:rsid w:val="009110AB"/>
    <w:rsid w:val="009314BD"/>
    <w:rsid w:val="00941812"/>
    <w:rsid w:val="0094468E"/>
    <w:rsid w:val="0095576C"/>
    <w:rsid w:val="009621C2"/>
    <w:rsid w:val="0098121C"/>
    <w:rsid w:val="00982E73"/>
    <w:rsid w:val="009906BF"/>
    <w:rsid w:val="009951F1"/>
    <w:rsid w:val="009B5385"/>
    <w:rsid w:val="009B7AF1"/>
    <w:rsid w:val="009C2E51"/>
    <w:rsid w:val="00A37F55"/>
    <w:rsid w:val="00A54EE0"/>
    <w:rsid w:val="00A60C05"/>
    <w:rsid w:val="00A82695"/>
    <w:rsid w:val="00A97FE3"/>
    <w:rsid w:val="00AD2298"/>
    <w:rsid w:val="00B01E01"/>
    <w:rsid w:val="00B70E83"/>
    <w:rsid w:val="00B941A2"/>
    <w:rsid w:val="00BA36EB"/>
    <w:rsid w:val="00BB3C6A"/>
    <w:rsid w:val="00BB5E99"/>
    <w:rsid w:val="00BC2005"/>
    <w:rsid w:val="00BD3407"/>
    <w:rsid w:val="00BE4752"/>
    <w:rsid w:val="00BF31AC"/>
    <w:rsid w:val="00C62B82"/>
    <w:rsid w:val="00CA37BF"/>
    <w:rsid w:val="00CE6EEC"/>
    <w:rsid w:val="00CF2D3D"/>
    <w:rsid w:val="00D41B10"/>
    <w:rsid w:val="00D73C18"/>
    <w:rsid w:val="00D93DBB"/>
    <w:rsid w:val="00DB788F"/>
    <w:rsid w:val="00DE71AC"/>
    <w:rsid w:val="00E0238F"/>
    <w:rsid w:val="00E217BC"/>
    <w:rsid w:val="00E81641"/>
    <w:rsid w:val="00EC0921"/>
    <w:rsid w:val="00ED12A7"/>
    <w:rsid w:val="00ED41EF"/>
    <w:rsid w:val="00ED6964"/>
    <w:rsid w:val="00EE4009"/>
    <w:rsid w:val="00EF1FF7"/>
    <w:rsid w:val="00F651FB"/>
    <w:rsid w:val="00F71DAF"/>
    <w:rsid w:val="00F933B6"/>
    <w:rsid w:val="00FA7D27"/>
    <w:rsid w:val="00FB74D7"/>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character" w:styleId="Hyperlink">
    <w:name w:val="Hyperlink"/>
    <w:basedOn w:val="DefaultParagraphFont"/>
    <w:uiPriority w:val="99"/>
    <w:semiHidden/>
    <w:unhideWhenUsed/>
    <w:rsid w:val="00102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208760668">
      <w:bodyDiv w:val="1"/>
      <w:marLeft w:val="0"/>
      <w:marRight w:val="0"/>
      <w:marTop w:val="0"/>
      <w:marBottom w:val="0"/>
      <w:divBdr>
        <w:top w:val="none" w:sz="0" w:space="0" w:color="auto"/>
        <w:left w:val="none" w:sz="0" w:space="0" w:color="auto"/>
        <w:bottom w:val="none" w:sz="0" w:space="0" w:color="auto"/>
        <w:right w:val="none" w:sz="0" w:space="0" w:color="auto"/>
      </w:divBdr>
    </w:div>
    <w:div w:id="570697187">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680546105">
      <w:bodyDiv w:val="1"/>
      <w:marLeft w:val="0"/>
      <w:marRight w:val="0"/>
      <w:marTop w:val="0"/>
      <w:marBottom w:val="0"/>
      <w:divBdr>
        <w:top w:val="none" w:sz="0" w:space="0" w:color="auto"/>
        <w:left w:val="none" w:sz="0" w:space="0" w:color="auto"/>
        <w:bottom w:val="none" w:sz="0" w:space="0" w:color="auto"/>
        <w:right w:val="none" w:sz="0" w:space="0" w:color="auto"/>
      </w:divBdr>
    </w:div>
    <w:div w:id="890920138">
      <w:bodyDiv w:val="1"/>
      <w:marLeft w:val="0"/>
      <w:marRight w:val="0"/>
      <w:marTop w:val="0"/>
      <w:marBottom w:val="0"/>
      <w:divBdr>
        <w:top w:val="none" w:sz="0" w:space="0" w:color="auto"/>
        <w:left w:val="none" w:sz="0" w:space="0" w:color="auto"/>
        <w:bottom w:val="none" w:sz="0" w:space="0" w:color="auto"/>
        <w:right w:val="none" w:sz="0" w:space="0" w:color="auto"/>
      </w:divBdr>
      <w:divsChild>
        <w:div w:id="328876396">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34" Type="http://schemas.openxmlformats.org/officeDocument/2006/relationships/header" Target="header20.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1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30</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409</cp:revision>
  <cp:lastPrinted>2024-06-05T04:46:00Z</cp:lastPrinted>
  <dcterms:created xsi:type="dcterms:W3CDTF">2024-01-03T04:00:00Z</dcterms:created>
  <dcterms:modified xsi:type="dcterms:W3CDTF">2024-06-14T05:20:00Z</dcterms:modified>
</cp:coreProperties>
</file>