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C2D" w:rsidRDefault="00AA1E6C" w:rsidP="00AA1E6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A1E6C">
        <w:rPr>
          <w:rFonts w:ascii="Times New Roman" w:hAnsi="Times New Roman" w:cs="Times New Roman" w:hint="eastAsia"/>
          <w:sz w:val="24"/>
          <w:szCs w:val="24"/>
        </w:rPr>
        <w:t>vector</w:t>
      </w:r>
      <w:r w:rsidRPr="00AA1E6C">
        <w:rPr>
          <w:rFonts w:ascii="Times New Roman" w:hAnsi="Times New Roman" w:cs="Times New Roman"/>
          <w:sz w:val="24"/>
          <w:szCs w:val="24"/>
        </w:rPr>
        <w:t>与</w:t>
      </w:r>
      <w:r w:rsidRPr="00AA1E6C">
        <w:rPr>
          <w:rFonts w:ascii="Times New Roman" w:hAnsi="Times New Roman" w:cs="Times New Roman"/>
          <w:sz w:val="24"/>
          <w:szCs w:val="24"/>
        </w:rPr>
        <w:t>list</w:t>
      </w:r>
      <w:r w:rsidRPr="00AA1E6C">
        <w:rPr>
          <w:rFonts w:ascii="Times New Roman" w:hAnsi="Times New Roman" w:cs="Times New Roman"/>
          <w:sz w:val="24"/>
          <w:szCs w:val="24"/>
        </w:rPr>
        <w:t>区别</w:t>
      </w:r>
    </w:p>
    <w:p w:rsidR="00AA1E6C" w:rsidRDefault="00AA1E6C" w:rsidP="00C003C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>为存储的对象分配一块连续的地址空间，对</w:t>
      </w:r>
      <w:r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>的随机访问效率很高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>中插入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删除某个元素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，需要将现有元素进行</w:t>
      </w:r>
      <w:r>
        <w:rPr>
          <w:rFonts w:ascii="Times New Roman" w:hAnsi="Times New Roman" w:cs="Times New Roman" w:hint="eastAsia"/>
          <w:sz w:val="24"/>
          <w:szCs w:val="24"/>
        </w:rPr>
        <w:t>复制</w:t>
      </w:r>
      <w:r>
        <w:rPr>
          <w:rFonts w:ascii="Times New Roman" w:hAnsi="Times New Roman" w:cs="Times New Roman"/>
          <w:sz w:val="24"/>
          <w:szCs w:val="24"/>
        </w:rPr>
        <w:t>和移动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如果</w:t>
      </w:r>
      <w:r>
        <w:rPr>
          <w:rFonts w:ascii="Times New Roman" w:hAnsi="Times New Roman" w:cs="Times New Roman" w:hint="eastAsia"/>
          <w:sz w:val="24"/>
          <w:szCs w:val="24"/>
        </w:rPr>
        <w:t>vect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中存储的</w:t>
      </w:r>
      <w:r>
        <w:rPr>
          <w:rFonts w:ascii="Times New Roman" w:hAnsi="Times New Roman" w:cs="Times New Roman" w:hint="eastAsia"/>
          <w:sz w:val="24"/>
          <w:szCs w:val="24"/>
        </w:rPr>
        <w:t>对象很大</w:t>
      </w:r>
      <w:r>
        <w:rPr>
          <w:rFonts w:ascii="Times New Roman" w:hAnsi="Times New Roman" w:cs="Times New Roman"/>
          <w:sz w:val="24"/>
          <w:szCs w:val="24"/>
        </w:rPr>
        <w:t>，或者构造函数复杂，则对现有元素拷贝时开销较大，因为要</w:t>
      </w: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/>
          <w:sz w:val="24"/>
          <w:szCs w:val="24"/>
        </w:rPr>
        <w:t>其拷贝构造函数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对于</w:t>
      </w:r>
      <w:r>
        <w:rPr>
          <w:rFonts w:ascii="Times New Roman" w:hAnsi="Times New Roman" w:cs="Times New Roman" w:hint="eastAsia"/>
          <w:sz w:val="24"/>
          <w:szCs w:val="24"/>
        </w:rPr>
        <w:t>简单</w:t>
      </w:r>
      <w:r>
        <w:rPr>
          <w:rFonts w:ascii="Times New Roman" w:hAnsi="Times New Roman" w:cs="Times New Roman"/>
          <w:sz w:val="24"/>
          <w:szCs w:val="24"/>
        </w:rPr>
        <w:t>小对象，</w:t>
      </w:r>
      <w:r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>效率优于</w:t>
      </w:r>
      <w:r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 w:hint="eastAsia"/>
          <w:sz w:val="24"/>
          <w:szCs w:val="24"/>
        </w:rPr>
        <w:t>在每次</w:t>
      </w:r>
      <w:r>
        <w:rPr>
          <w:rFonts w:ascii="Times New Roman" w:hAnsi="Times New Roman" w:cs="Times New Roman"/>
          <w:sz w:val="24"/>
          <w:szCs w:val="24"/>
        </w:rPr>
        <w:t>扩容的</w:t>
      </w:r>
      <w:r>
        <w:rPr>
          <w:rFonts w:ascii="Times New Roman" w:hAnsi="Times New Roman" w:cs="Times New Roman" w:hint="eastAsia"/>
          <w:sz w:val="24"/>
          <w:szCs w:val="24"/>
        </w:rPr>
        <w:t>时候</w:t>
      </w:r>
      <w:r>
        <w:rPr>
          <w:rFonts w:ascii="Times New Roman" w:hAnsi="Times New Roman" w:cs="Times New Roman"/>
          <w:sz w:val="24"/>
          <w:szCs w:val="24"/>
        </w:rPr>
        <w:t>，将容量扩至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倍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C003C0" w:rsidRDefault="00C003C0" w:rsidP="00C003C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ist</w:t>
      </w:r>
      <w:r w:rsidR="00304E41">
        <w:rPr>
          <w:rFonts w:ascii="Times New Roman" w:hAnsi="Times New Roman" w:cs="Times New Roman" w:hint="eastAsia"/>
          <w:sz w:val="24"/>
          <w:szCs w:val="24"/>
        </w:rPr>
        <w:t>表示非连续</w:t>
      </w:r>
      <w:r w:rsidR="00304E41">
        <w:rPr>
          <w:rFonts w:ascii="Times New Roman" w:hAnsi="Times New Roman" w:cs="Times New Roman"/>
          <w:sz w:val="24"/>
          <w:szCs w:val="24"/>
        </w:rPr>
        <w:t>的内存区域，并通过前驱和后继指针双向</w:t>
      </w:r>
      <w:r w:rsidR="00304E41">
        <w:rPr>
          <w:rFonts w:ascii="Times New Roman" w:hAnsi="Times New Roman" w:cs="Times New Roman" w:hint="eastAsia"/>
          <w:sz w:val="24"/>
          <w:szCs w:val="24"/>
        </w:rPr>
        <w:t>链接</w:t>
      </w:r>
      <w:r w:rsidR="00304E41">
        <w:rPr>
          <w:rFonts w:ascii="Times New Roman" w:hAnsi="Times New Roman" w:cs="Times New Roman"/>
          <w:sz w:val="24"/>
          <w:szCs w:val="24"/>
        </w:rPr>
        <w:t>从而实现前向和后</w:t>
      </w:r>
      <w:r w:rsidR="00304E41">
        <w:rPr>
          <w:rFonts w:ascii="Times New Roman" w:hAnsi="Times New Roman" w:cs="Times New Roman" w:hint="eastAsia"/>
          <w:sz w:val="24"/>
          <w:szCs w:val="24"/>
        </w:rPr>
        <w:t>向</w:t>
      </w:r>
      <w:r w:rsidR="00304E41">
        <w:rPr>
          <w:rFonts w:ascii="Times New Roman" w:hAnsi="Times New Roman" w:cs="Times New Roman"/>
          <w:sz w:val="24"/>
          <w:szCs w:val="24"/>
        </w:rPr>
        <w:t>两个方向的遍历。</w:t>
      </w:r>
      <w:r w:rsidR="00304E41">
        <w:rPr>
          <w:rFonts w:ascii="Times New Roman" w:hAnsi="Times New Roman" w:cs="Times New Roman" w:hint="eastAsia"/>
          <w:sz w:val="24"/>
          <w:szCs w:val="24"/>
        </w:rPr>
        <w:t>因为</w:t>
      </w:r>
      <w:r w:rsidR="00304E41">
        <w:rPr>
          <w:rFonts w:ascii="Times New Roman" w:hAnsi="Times New Roman" w:cs="Times New Roman"/>
          <w:sz w:val="24"/>
          <w:szCs w:val="24"/>
        </w:rPr>
        <w:t>list</w:t>
      </w:r>
      <w:r w:rsidR="00304E41">
        <w:rPr>
          <w:rFonts w:ascii="Times New Roman" w:hAnsi="Times New Roman" w:cs="Times New Roman"/>
          <w:sz w:val="24"/>
          <w:szCs w:val="24"/>
        </w:rPr>
        <w:t>中的对象时离散存储的，在</w:t>
      </w:r>
      <w:r w:rsidR="00304E41">
        <w:rPr>
          <w:rFonts w:ascii="Times New Roman" w:hAnsi="Times New Roman" w:cs="Times New Roman"/>
          <w:sz w:val="24"/>
          <w:szCs w:val="24"/>
        </w:rPr>
        <w:t>list</w:t>
      </w:r>
      <w:r w:rsidR="00304E41">
        <w:rPr>
          <w:rFonts w:ascii="Times New Roman" w:hAnsi="Times New Roman" w:cs="Times New Roman"/>
          <w:sz w:val="24"/>
          <w:szCs w:val="24"/>
        </w:rPr>
        <w:t>的任意位置插入和删除元素的效率</w:t>
      </w:r>
      <w:r w:rsidR="00304E41">
        <w:rPr>
          <w:rFonts w:ascii="Times New Roman" w:hAnsi="Times New Roman" w:cs="Times New Roman" w:hint="eastAsia"/>
          <w:sz w:val="24"/>
          <w:szCs w:val="24"/>
        </w:rPr>
        <w:t>都</w:t>
      </w:r>
      <w:r w:rsidR="00304E41">
        <w:rPr>
          <w:rFonts w:ascii="Times New Roman" w:hAnsi="Times New Roman" w:cs="Times New Roman"/>
          <w:sz w:val="24"/>
          <w:szCs w:val="24"/>
        </w:rPr>
        <w:t>比较高，只需修改指针指向即可，不需要拷贝元素来实现移动。它</w:t>
      </w:r>
      <w:r w:rsidR="00304E41">
        <w:rPr>
          <w:rFonts w:ascii="Times New Roman" w:hAnsi="Times New Roman" w:cs="Times New Roman" w:hint="eastAsia"/>
          <w:sz w:val="24"/>
          <w:szCs w:val="24"/>
        </w:rPr>
        <w:t>对</w:t>
      </w:r>
      <w:r w:rsidR="00304E41">
        <w:rPr>
          <w:rFonts w:ascii="Times New Roman" w:hAnsi="Times New Roman" w:cs="Times New Roman"/>
          <w:sz w:val="24"/>
          <w:szCs w:val="24"/>
        </w:rPr>
        <w:t>随机访问的支持并不好，需要</w:t>
      </w:r>
      <w:r w:rsidR="00304E41">
        <w:rPr>
          <w:rFonts w:ascii="Times New Roman" w:hAnsi="Times New Roman" w:cs="Times New Roman" w:hint="eastAsia"/>
          <w:sz w:val="24"/>
          <w:szCs w:val="24"/>
        </w:rPr>
        <w:t>遍历整</w:t>
      </w:r>
      <w:r w:rsidR="00304E41">
        <w:rPr>
          <w:rFonts w:ascii="Times New Roman" w:hAnsi="Times New Roman" w:cs="Times New Roman"/>
          <w:sz w:val="24"/>
          <w:szCs w:val="24"/>
        </w:rPr>
        <w:t>个</w:t>
      </w:r>
      <w:r w:rsidR="00304E41">
        <w:rPr>
          <w:rFonts w:ascii="Times New Roman" w:hAnsi="Times New Roman" w:cs="Times New Roman"/>
          <w:sz w:val="24"/>
          <w:szCs w:val="24"/>
        </w:rPr>
        <w:t>list</w:t>
      </w:r>
      <w:r w:rsidR="00304E41">
        <w:rPr>
          <w:rFonts w:ascii="Times New Roman" w:hAnsi="Times New Roman" w:cs="Times New Roman" w:hint="eastAsia"/>
          <w:sz w:val="24"/>
          <w:szCs w:val="24"/>
        </w:rPr>
        <w:t>。</w:t>
      </w:r>
      <w:r w:rsidR="00304E41">
        <w:rPr>
          <w:rFonts w:ascii="Times New Roman" w:hAnsi="Times New Roman" w:cs="Times New Roman"/>
          <w:sz w:val="24"/>
          <w:szCs w:val="24"/>
        </w:rPr>
        <w:t>另外，</w:t>
      </w:r>
      <w:r w:rsidR="00304E41">
        <w:rPr>
          <w:rFonts w:ascii="Times New Roman" w:hAnsi="Times New Roman" w:cs="Times New Roman" w:hint="eastAsia"/>
          <w:sz w:val="24"/>
          <w:szCs w:val="24"/>
        </w:rPr>
        <w:t>每个</w:t>
      </w:r>
      <w:r w:rsidR="00304E41">
        <w:rPr>
          <w:rFonts w:ascii="Times New Roman" w:hAnsi="Times New Roman" w:cs="Times New Roman"/>
          <w:sz w:val="24"/>
          <w:szCs w:val="24"/>
        </w:rPr>
        <w:t>元素都有</w:t>
      </w:r>
      <w:r w:rsidR="00304E41">
        <w:rPr>
          <w:rFonts w:ascii="Times New Roman" w:hAnsi="Times New Roman" w:cs="Times New Roman" w:hint="eastAsia"/>
          <w:sz w:val="24"/>
          <w:szCs w:val="24"/>
        </w:rPr>
        <w:t>两个</w:t>
      </w:r>
      <w:r w:rsidR="00304E41">
        <w:rPr>
          <w:rFonts w:ascii="Times New Roman" w:hAnsi="Times New Roman" w:cs="Times New Roman"/>
          <w:sz w:val="24"/>
          <w:szCs w:val="24"/>
        </w:rPr>
        <w:t>指针的额外空间开销。</w:t>
      </w:r>
    </w:p>
    <w:p w:rsidR="003960E9" w:rsidRDefault="003960E9" w:rsidP="00C003C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一般遵循</w:t>
      </w:r>
      <w:r>
        <w:rPr>
          <w:rFonts w:ascii="Times New Roman" w:hAnsi="Times New Roman" w:cs="Times New Roman"/>
          <w:sz w:val="24"/>
          <w:szCs w:val="24"/>
        </w:rPr>
        <w:t>如下原则：</w:t>
      </w:r>
    </w:p>
    <w:p w:rsidR="003960E9" w:rsidRDefault="00B00F10" w:rsidP="00B00F10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高效</w:t>
      </w:r>
      <w:r>
        <w:rPr>
          <w:rFonts w:ascii="Times New Roman" w:hAnsi="Times New Roman" w:cs="Times New Roman"/>
          <w:sz w:val="24"/>
          <w:szCs w:val="24"/>
        </w:rPr>
        <w:t>随机存取，不在乎插入和删除的效率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0F1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vector</w:t>
      </w:r>
    </w:p>
    <w:p w:rsidR="00B00F10" w:rsidRDefault="00B00F10" w:rsidP="00B00F10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需要</w:t>
      </w:r>
      <w:r>
        <w:rPr>
          <w:rFonts w:ascii="Times New Roman" w:hAnsi="Times New Roman" w:cs="Times New Roman"/>
          <w:sz w:val="24"/>
          <w:szCs w:val="24"/>
        </w:rPr>
        <w:t>大量插入和删除，而不关心随机存取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0F1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list</w:t>
      </w:r>
    </w:p>
    <w:p w:rsidR="00C003C0" w:rsidRPr="00BF4D31" w:rsidRDefault="00B00F10" w:rsidP="00BF4D31">
      <w:pPr>
        <w:pStyle w:val="a5"/>
        <w:ind w:left="84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需要</w:t>
      </w:r>
      <w:r>
        <w:rPr>
          <w:rFonts w:ascii="Times New Roman" w:hAnsi="Times New Roman" w:cs="Times New Roman"/>
          <w:sz w:val="24"/>
          <w:szCs w:val="24"/>
        </w:rPr>
        <w:t>随机存取，而且关心两端数据的插入和删除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0F1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deque</w:t>
      </w:r>
      <w:bookmarkStart w:id="0" w:name="_GoBack"/>
      <w:bookmarkEnd w:id="0"/>
    </w:p>
    <w:p w:rsidR="00AA1E6C" w:rsidRPr="00AA1E6C" w:rsidRDefault="00AA1E6C" w:rsidP="00AA1E6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</w:p>
    <w:sectPr w:rsidR="00AA1E6C" w:rsidRPr="00AA1E6C" w:rsidSect="00C003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225" w:rsidRDefault="00221225" w:rsidP="00AA1E6C">
      <w:r>
        <w:separator/>
      </w:r>
    </w:p>
  </w:endnote>
  <w:endnote w:type="continuationSeparator" w:id="0">
    <w:p w:rsidR="00221225" w:rsidRDefault="00221225" w:rsidP="00AA1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225" w:rsidRDefault="00221225" w:rsidP="00AA1E6C">
      <w:r>
        <w:separator/>
      </w:r>
    </w:p>
  </w:footnote>
  <w:footnote w:type="continuationSeparator" w:id="0">
    <w:p w:rsidR="00221225" w:rsidRDefault="00221225" w:rsidP="00AA1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2051"/>
    <w:multiLevelType w:val="hybridMultilevel"/>
    <w:tmpl w:val="AB72A9EA"/>
    <w:lvl w:ilvl="0" w:tplc="EB36F91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2C8121F"/>
    <w:multiLevelType w:val="hybridMultilevel"/>
    <w:tmpl w:val="CFA45CA6"/>
    <w:lvl w:ilvl="0" w:tplc="D6DE89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08"/>
    <w:rsid w:val="000A7346"/>
    <w:rsid w:val="00147723"/>
    <w:rsid w:val="001C037B"/>
    <w:rsid w:val="00221225"/>
    <w:rsid w:val="00280CAD"/>
    <w:rsid w:val="00304E41"/>
    <w:rsid w:val="003333CE"/>
    <w:rsid w:val="003960E9"/>
    <w:rsid w:val="003A5D10"/>
    <w:rsid w:val="003B503A"/>
    <w:rsid w:val="00446C2D"/>
    <w:rsid w:val="007F35EA"/>
    <w:rsid w:val="008C5B08"/>
    <w:rsid w:val="008E0B0F"/>
    <w:rsid w:val="00AA1E6C"/>
    <w:rsid w:val="00B00F10"/>
    <w:rsid w:val="00B83F87"/>
    <w:rsid w:val="00BF4D31"/>
    <w:rsid w:val="00C003C0"/>
    <w:rsid w:val="00C56097"/>
    <w:rsid w:val="00D6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D4B94B-25FB-49BA-92B3-D3CBAB6A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E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E6C"/>
    <w:rPr>
      <w:sz w:val="18"/>
      <w:szCs w:val="18"/>
    </w:rPr>
  </w:style>
  <w:style w:type="paragraph" w:styleId="a5">
    <w:name w:val="List Paragraph"/>
    <w:basedOn w:val="a"/>
    <w:uiPriority w:val="34"/>
    <w:qFormat/>
    <w:rsid w:val="00AA1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374</Characters>
  <Application>Microsoft Office Word</Application>
  <DocSecurity>0</DocSecurity>
  <Lines>3</Lines>
  <Paragraphs>1</Paragraphs>
  <ScaleCrop>false</ScaleCrop>
  <Company>Sky123.Org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2016-07-23T11:49:00Z</dcterms:created>
  <dcterms:modified xsi:type="dcterms:W3CDTF">2016-07-23T12:12:00Z</dcterms:modified>
</cp:coreProperties>
</file>