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5B99" w14:textId="57749EFB" w:rsidR="00E176C4" w:rsidRDefault="00E176C4">
      <w:pPr>
        <w:rPr>
          <w:b/>
          <w:bCs/>
          <w:sz w:val="28"/>
          <w:szCs w:val="28"/>
        </w:rPr>
      </w:pPr>
      <w:r w:rsidRPr="00E176C4">
        <w:rPr>
          <w:b/>
          <w:bCs/>
          <w:sz w:val="28"/>
          <w:szCs w:val="28"/>
        </w:rPr>
        <w:t>Croqui Detalhado</w:t>
      </w:r>
    </w:p>
    <w:p w14:paraId="16869B4A" w14:textId="77777777" w:rsidR="00E176C4" w:rsidRDefault="00E176C4" w:rsidP="00E176C4">
      <w:pPr>
        <w:jc w:val="center"/>
        <w:rPr>
          <w:b/>
          <w:bCs/>
          <w:sz w:val="28"/>
          <w:szCs w:val="28"/>
        </w:rPr>
      </w:pPr>
    </w:p>
    <w:p w14:paraId="2FA5F26C" w14:textId="0EA036C0" w:rsidR="00E176C4" w:rsidRDefault="00E176C4" w:rsidP="00E176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611DBF" wp14:editId="5A3CDFA9">
            <wp:extent cx="2823210" cy="6061844"/>
            <wp:effectExtent l="0" t="0" r="0" b="0"/>
            <wp:docPr id="2" name="Imagem 2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Desenho técnico&#10;&#10;O conteúdo gerado por IA pode estar incorreto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1" r="35841" b="2746"/>
                    <a:stretch/>
                  </pic:blipFill>
                  <pic:spPr bwMode="auto">
                    <a:xfrm rot="16200000">
                      <a:off x="0" y="0"/>
                      <a:ext cx="2868755" cy="6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27F27" w14:textId="77777777" w:rsidR="007F6D91" w:rsidRDefault="007F6D91" w:rsidP="00D9338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1F0F400" w14:textId="1D01B968" w:rsidR="00D93385" w:rsidRPr="00A57A27" w:rsidRDefault="00D93385" w:rsidP="00D9338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57A27">
        <w:rPr>
          <w:rFonts w:ascii="Arial" w:hAnsi="Arial" w:cs="Arial"/>
          <w:b/>
          <w:bCs/>
          <w:sz w:val="28"/>
          <w:szCs w:val="28"/>
        </w:rPr>
        <w:t xml:space="preserve">PROCESSO DE EXTUSÃO DE FILAMENTO </w:t>
      </w:r>
    </w:p>
    <w:p w14:paraId="13CD51DC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46CA1EB2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1. Hot </w:t>
      </w:r>
      <w:proofErr w:type="spellStart"/>
      <w:r w:rsidRPr="00A57A27">
        <w:rPr>
          <w:rFonts w:ascii="Arial" w:hAnsi="Arial" w:cs="Arial"/>
          <w:sz w:val="28"/>
          <w:szCs w:val="28"/>
        </w:rPr>
        <w:t>end</w:t>
      </w:r>
      <w:proofErr w:type="spellEnd"/>
      <w:r w:rsidRPr="00A57A27">
        <w:rPr>
          <w:rFonts w:ascii="Arial" w:hAnsi="Arial" w:cs="Arial"/>
          <w:sz w:val="28"/>
          <w:szCs w:val="28"/>
        </w:rPr>
        <w:t xml:space="preserve"> </w:t>
      </w:r>
    </w:p>
    <w:p w14:paraId="53085EDE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Aquecimento da matéria-prima.  </w:t>
      </w:r>
    </w:p>
    <w:p w14:paraId="032C3A14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Controle: Módulo W1209, regulado para 250°C.  </w:t>
      </w:r>
    </w:p>
    <w:p w14:paraId="52BCB30F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2C2E1D38" w14:textId="49240903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>2. Dissipador/Garganta/Cooler</w:t>
      </w:r>
    </w:p>
    <w:p w14:paraId="0023C4DD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Resfriamento do filamento para manter sua forma sólida.  </w:t>
      </w:r>
    </w:p>
    <w:p w14:paraId="77440BC1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0883D12C" w14:textId="4A24CFC1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3. Zona de composto líquido (glicerina ou glicerol)  </w:t>
      </w:r>
    </w:p>
    <w:p w14:paraId="43FC2F9E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Banho superficial do filamento em glicerina para revestimento.  </w:t>
      </w:r>
    </w:p>
    <w:p w14:paraId="3CBBA7CD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0621306E" w14:textId="654142B6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4. Zona de composto em pó (amido de milho) </w:t>
      </w:r>
    </w:p>
    <w:p w14:paraId="424B8DFB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Revestimento superficial do filamento com pó.  </w:t>
      </w:r>
    </w:p>
    <w:p w14:paraId="67929B7D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7E640B49" w14:textId="77455EFE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>5. Enrolador de filamento</w:t>
      </w:r>
    </w:p>
    <w:p w14:paraId="5F11D98B" w14:textId="19319B64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</w:t>
      </w:r>
      <w:r w:rsidR="00125E1E" w:rsidRPr="00A57A27">
        <w:rPr>
          <w:rFonts w:ascii="Arial" w:hAnsi="Arial" w:cs="Arial"/>
          <w:sz w:val="28"/>
          <w:szCs w:val="28"/>
        </w:rPr>
        <w:t>Bobina mento</w:t>
      </w:r>
      <w:r w:rsidRPr="00A57A27">
        <w:rPr>
          <w:rFonts w:ascii="Arial" w:hAnsi="Arial" w:cs="Arial"/>
          <w:sz w:val="28"/>
          <w:szCs w:val="28"/>
        </w:rPr>
        <w:t xml:space="preserve"> do filamento finalizado.  </w:t>
      </w:r>
    </w:p>
    <w:p w14:paraId="4AD3843C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2F84CA5D" w14:textId="72B0F299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6. Motor de passo ou Motor DC  </w:t>
      </w:r>
    </w:p>
    <w:p w14:paraId="14542017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Acionamento do sistema de enrolamento.  </w:t>
      </w:r>
    </w:p>
    <w:p w14:paraId="7A5FBEB6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46243A56" w14:textId="5BD2222D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7. Potenciômetro  </w:t>
      </w:r>
    </w:p>
    <w:p w14:paraId="76DED692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Ajuste de parâmetros do sistema.  </w:t>
      </w:r>
    </w:p>
    <w:p w14:paraId="5DDA9D5E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26D40295" w14:textId="29B91F72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8. Chave de liga/desliga  </w:t>
      </w:r>
    </w:p>
    <w:p w14:paraId="2E73C308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Controle de energia do sistema.  </w:t>
      </w:r>
    </w:p>
    <w:p w14:paraId="2A0DC686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6D85DA7E" w14:textId="573D5664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9. Módulo de controle de temperatura (W1209)  </w:t>
      </w:r>
    </w:p>
    <w:p w14:paraId="431C0F7B" w14:textId="44157946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Função: Manutenção da temperatura do hot </w:t>
      </w:r>
      <w:proofErr w:type="spellStart"/>
      <w:r w:rsidRPr="00A57A27">
        <w:rPr>
          <w:rFonts w:ascii="Arial" w:hAnsi="Arial" w:cs="Arial"/>
          <w:sz w:val="28"/>
          <w:szCs w:val="28"/>
        </w:rPr>
        <w:t>end</w:t>
      </w:r>
      <w:proofErr w:type="spellEnd"/>
      <w:r w:rsidRPr="00A57A27">
        <w:rPr>
          <w:rFonts w:ascii="Arial" w:hAnsi="Arial" w:cs="Arial"/>
          <w:sz w:val="28"/>
          <w:szCs w:val="28"/>
        </w:rPr>
        <w:t xml:space="preserve"> em 250°C.  </w:t>
      </w:r>
    </w:p>
    <w:p w14:paraId="268AB754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32A7DC98" w14:textId="180D777D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>10. Pé da estrutura</w:t>
      </w:r>
    </w:p>
    <w:p w14:paraId="6CC68D35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 - Função: Suporte e estabilização do equipamento.  </w:t>
      </w:r>
    </w:p>
    <w:p w14:paraId="182409DD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399B346F" w14:textId="612CCBFB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11. Fonte de alimentação  </w:t>
      </w:r>
    </w:p>
    <w:p w14:paraId="1237554D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 - Função: Fornecimento de energia para o sistema.  </w:t>
      </w:r>
    </w:p>
    <w:p w14:paraId="6FD02FAE" w14:textId="77777777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20C215B5" w14:textId="47B77945" w:rsidR="00D93385" w:rsidRPr="00A57A27" w:rsidRDefault="00D93385" w:rsidP="00D93385">
      <w:pPr>
        <w:jc w:val="both"/>
        <w:rPr>
          <w:rFonts w:ascii="Arial" w:hAnsi="Arial" w:cs="Arial"/>
          <w:sz w:val="28"/>
          <w:szCs w:val="28"/>
        </w:rPr>
      </w:pPr>
    </w:p>
    <w:p w14:paraId="039B9006" w14:textId="77777777" w:rsidR="00D93385" w:rsidRDefault="00D93385" w:rsidP="00E176C4">
      <w:pPr>
        <w:rPr>
          <w:b/>
          <w:bCs/>
          <w:sz w:val="28"/>
          <w:szCs w:val="28"/>
        </w:rPr>
      </w:pPr>
    </w:p>
    <w:p w14:paraId="505AA516" w14:textId="77777777" w:rsidR="00E176C4" w:rsidRDefault="00E176C4" w:rsidP="00E176C4">
      <w:pPr>
        <w:rPr>
          <w:b/>
          <w:bCs/>
          <w:sz w:val="28"/>
          <w:szCs w:val="28"/>
        </w:rPr>
      </w:pPr>
    </w:p>
    <w:p w14:paraId="693D886D" w14:textId="3595F3B7" w:rsidR="00546C9C" w:rsidRPr="00D93385" w:rsidRDefault="00546C9C" w:rsidP="00D93385">
      <w:pPr>
        <w:rPr>
          <w:rFonts w:ascii="Arial" w:hAnsi="Arial" w:cs="Arial"/>
          <w:noProof/>
          <w:sz w:val="28"/>
          <w:szCs w:val="28"/>
        </w:rPr>
      </w:pPr>
    </w:p>
    <w:p w14:paraId="50E22FED" w14:textId="77777777" w:rsidR="00546C9C" w:rsidRDefault="00546C9C" w:rsidP="00546C9C">
      <w:pPr>
        <w:jc w:val="both"/>
        <w:rPr>
          <w:rFonts w:ascii="Arial" w:hAnsi="Arial" w:cs="Arial"/>
          <w:noProof/>
          <w:sz w:val="28"/>
          <w:szCs w:val="28"/>
        </w:rPr>
      </w:pPr>
    </w:p>
    <w:p w14:paraId="65440736" w14:textId="62A061C3" w:rsidR="00612269" w:rsidRDefault="00546C9C" w:rsidP="00546C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F97611" wp14:editId="6072BDA1">
            <wp:extent cx="5888901" cy="4115048"/>
            <wp:effectExtent l="0" t="0" r="0" b="0"/>
            <wp:docPr id="3" name="Imagem 3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inha do temp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501" cy="41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EBCF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56BF241A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7DD8D349" w14:textId="18467CCE" w:rsidR="00A57A27" w:rsidRPr="00C91B87" w:rsidRDefault="00A57A27" w:rsidP="00A57A2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1B87">
        <w:rPr>
          <w:rFonts w:ascii="Arial" w:hAnsi="Arial" w:cs="Arial"/>
          <w:b/>
          <w:bCs/>
          <w:sz w:val="28"/>
          <w:szCs w:val="28"/>
        </w:rPr>
        <w:t>Descrição do Processo</w:t>
      </w:r>
    </w:p>
    <w:p w14:paraId="022E8033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4CF8CE90" w14:textId="7E206600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1. Alimentação da matéria-prima </w:t>
      </w:r>
    </w:p>
    <w:p w14:paraId="00194056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O filamento de PET (5 mm) é inserido na extrusora.  </w:t>
      </w:r>
    </w:p>
    <w:p w14:paraId="63C5DB70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38803A5F" w14:textId="53DD1D8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2. Aquecimento no hot </w:t>
      </w:r>
      <w:proofErr w:type="spellStart"/>
      <w:r w:rsidRPr="00A57A27">
        <w:rPr>
          <w:rFonts w:ascii="Arial" w:hAnsi="Arial" w:cs="Arial"/>
          <w:sz w:val="28"/>
          <w:szCs w:val="28"/>
        </w:rPr>
        <w:t>end</w:t>
      </w:r>
      <w:proofErr w:type="spellEnd"/>
      <w:r w:rsidRPr="00A57A27">
        <w:rPr>
          <w:rFonts w:ascii="Arial" w:hAnsi="Arial" w:cs="Arial"/>
          <w:sz w:val="28"/>
          <w:szCs w:val="28"/>
        </w:rPr>
        <w:t xml:space="preserve"> </w:t>
      </w:r>
    </w:p>
    <w:p w14:paraId="2A4C1818" w14:textId="1BB0BBF0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O hot </w:t>
      </w:r>
      <w:proofErr w:type="spellStart"/>
      <w:r w:rsidRPr="00A57A27">
        <w:rPr>
          <w:rFonts w:ascii="Arial" w:hAnsi="Arial" w:cs="Arial"/>
          <w:sz w:val="28"/>
          <w:szCs w:val="28"/>
        </w:rPr>
        <w:t>end</w:t>
      </w:r>
      <w:proofErr w:type="spellEnd"/>
      <w:r w:rsidRPr="00A57A27">
        <w:rPr>
          <w:rFonts w:ascii="Arial" w:hAnsi="Arial" w:cs="Arial"/>
          <w:sz w:val="28"/>
          <w:szCs w:val="28"/>
        </w:rPr>
        <w:t xml:space="preserve"> é mantido a 250°C pelo módulo W1209 para derretimento do PET.  </w:t>
      </w:r>
    </w:p>
    <w:p w14:paraId="4445126E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28E0EB44" w14:textId="542A5F84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3. Resfriamento primário  </w:t>
      </w:r>
    </w:p>
    <w:p w14:paraId="57AE595B" w14:textId="73BC3DC1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lastRenderedPageBreak/>
        <w:t xml:space="preserve">   - O dissipador resfria o filamento</w:t>
      </w:r>
      <w:r w:rsidR="00704C83">
        <w:rPr>
          <w:rFonts w:ascii="Arial" w:hAnsi="Arial" w:cs="Arial"/>
          <w:sz w:val="28"/>
          <w:szCs w:val="28"/>
        </w:rPr>
        <w:t>, juntamente com cooler/ventoinha</w:t>
      </w:r>
      <w:r w:rsidRPr="00A57A27">
        <w:rPr>
          <w:rFonts w:ascii="Arial" w:hAnsi="Arial" w:cs="Arial"/>
          <w:sz w:val="28"/>
          <w:szCs w:val="28"/>
        </w:rPr>
        <w:t xml:space="preserve"> para solidificação inicial</w:t>
      </w:r>
      <w:r w:rsidR="00704C83">
        <w:rPr>
          <w:rFonts w:ascii="Arial" w:hAnsi="Arial" w:cs="Arial"/>
          <w:sz w:val="28"/>
          <w:szCs w:val="28"/>
        </w:rPr>
        <w:t xml:space="preserve"> mantendo a espessura de 1,75mm por 0,05 mm.</w:t>
      </w:r>
      <w:r w:rsidRPr="00A57A27">
        <w:rPr>
          <w:rFonts w:ascii="Arial" w:hAnsi="Arial" w:cs="Arial"/>
          <w:sz w:val="28"/>
          <w:szCs w:val="28"/>
        </w:rPr>
        <w:t xml:space="preserve">  </w:t>
      </w:r>
    </w:p>
    <w:p w14:paraId="56A6E71A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5BFCB1A0" w14:textId="3CD548A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4. Revestimento líquido (glicerina/glicerol)  </w:t>
      </w:r>
    </w:p>
    <w:p w14:paraId="08373785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O filamento passa por um banho superficial de glicerina.  </w:t>
      </w:r>
    </w:p>
    <w:p w14:paraId="4959AE7A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10874AE6" w14:textId="67808BA9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5. Revestimento em pó (amido de milho) </w:t>
      </w:r>
    </w:p>
    <w:p w14:paraId="31512575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O filamento recebe uma camada de amido de milho em pó.  </w:t>
      </w:r>
    </w:p>
    <w:p w14:paraId="1116D36C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33B98883" w14:textId="238BBCD5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6. Resfriamento secundário  </w:t>
      </w:r>
    </w:p>
    <w:p w14:paraId="6FB6DEDB" w14:textId="2D9F23AD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O filamento é resfriado novamente para garantir rigidez</w:t>
      </w:r>
      <w:r w:rsidR="00704C83">
        <w:rPr>
          <w:rFonts w:ascii="Arial" w:hAnsi="Arial" w:cs="Arial"/>
          <w:sz w:val="28"/>
          <w:szCs w:val="28"/>
        </w:rPr>
        <w:t xml:space="preserve"> e a espessura original</w:t>
      </w:r>
      <w:r w:rsidRPr="00A57A27">
        <w:rPr>
          <w:rFonts w:ascii="Arial" w:hAnsi="Arial" w:cs="Arial"/>
          <w:sz w:val="28"/>
          <w:szCs w:val="28"/>
        </w:rPr>
        <w:t xml:space="preserve">.  </w:t>
      </w:r>
    </w:p>
    <w:p w14:paraId="55906C85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</w:p>
    <w:p w14:paraId="20A018FD" w14:textId="2483F066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7. Enrolamento final </w:t>
      </w:r>
    </w:p>
    <w:p w14:paraId="38EB6040" w14:textId="77777777" w:rsidR="00A57A27" w:rsidRPr="00A57A27" w:rsidRDefault="00A57A27" w:rsidP="00A57A27">
      <w:pPr>
        <w:jc w:val="both"/>
        <w:rPr>
          <w:rFonts w:ascii="Arial" w:hAnsi="Arial" w:cs="Arial"/>
          <w:sz w:val="28"/>
          <w:szCs w:val="28"/>
        </w:rPr>
      </w:pPr>
      <w:r w:rsidRPr="00A57A27">
        <w:rPr>
          <w:rFonts w:ascii="Arial" w:hAnsi="Arial" w:cs="Arial"/>
          <w:sz w:val="28"/>
          <w:szCs w:val="28"/>
        </w:rPr>
        <w:t xml:space="preserve">   - Um motor de passo aciona um carretel com engrenagens e caixa de transmissão para bobinar o filamento.  </w:t>
      </w:r>
    </w:p>
    <w:p w14:paraId="180FCE3B" w14:textId="77777777" w:rsidR="00DD38F3" w:rsidRDefault="00DD38F3" w:rsidP="00DD38F3">
      <w:pPr>
        <w:rPr>
          <w:rFonts w:ascii="Arial" w:hAnsi="Arial" w:cs="Arial"/>
          <w:sz w:val="28"/>
          <w:szCs w:val="28"/>
        </w:rPr>
      </w:pPr>
    </w:p>
    <w:p w14:paraId="596481D1" w14:textId="77777777" w:rsidR="00EE1962" w:rsidRDefault="00EE1962" w:rsidP="00DD38F3">
      <w:pPr>
        <w:rPr>
          <w:rFonts w:ascii="Arial" w:hAnsi="Arial" w:cs="Arial"/>
          <w:sz w:val="28"/>
          <w:szCs w:val="28"/>
        </w:rPr>
      </w:pPr>
    </w:p>
    <w:p w14:paraId="2CB5223F" w14:textId="336FC882" w:rsidR="00EE1962" w:rsidRPr="00DD38F3" w:rsidRDefault="00EE1962" w:rsidP="00DD38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Cronogramas de atividades do projeto divido por semestre</w:t>
      </w:r>
    </w:p>
    <w:p w14:paraId="7AC15664" w14:textId="77777777" w:rsidR="00EE1962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 </w:t>
      </w:r>
    </w:p>
    <w:p w14:paraId="31676D0D" w14:textId="2A82E614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1. Introdução  </w:t>
      </w:r>
    </w:p>
    <w:p w14:paraId="67CF475D" w14:textId="1C12FF09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Este projeto visa desenvolver uma extrusora funcional para pesquisa de filamentos compostos, dividido em três semestres. A abordagem inclui a construção gradual do equipamento, testes de funcionalidade e análise de materiais,  um relatório </w:t>
      </w:r>
      <w:r w:rsidR="00EE1962">
        <w:rPr>
          <w:rFonts w:ascii="Arial" w:hAnsi="Arial" w:cs="Arial"/>
          <w:sz w:val="28"/>
          <w:szCs w:val="28"/>
        </w:rPr>
        <w:t>de atividades</w:t>
      </w:r>
      <w:r w:rsidRPr="00DD38F3">
        <w:rPr>
          <w:rFonts w:ascii="Arial" w:hAnsi="Arial" w:cs="Arial"/>
          <w:sz w:val="28"/>
          <w:szCs w:val="28"/>
        </w:rPr>
        <w:t xml:space="preserve"> .  </w:t>
      </w:r>
    </w:p>
    <w:p w14:paraId="15F1AB1B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</w:p>
    <w:p w14:paraId="733DE8FF" w14:textId="0CA74C54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</w:p>
    <w:p w14:paraId="292075B3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</w:p>
    <w:p w14:paraId="5D501FA1" w14:textId="02D290FE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 2. Objetivos  </w:t>
      </w:r>
    </w:p>
    <w:p w14:paraId="65DA47E4" w14:textId="24C133E3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- Primeiro semestre: Construir a estrutura básica da extrusora e integrar componentes críticos.  </w:t>
      </w:r>
    </w:p>
    <w:p w14:paraId="0204DEF5" w14:textId="2B116A2E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- Segundo semestre: Refinar funcionalidades e testar a operação inicial.  </w:t>
      </w:r>
    </w:p>
    <w:p w14:paraId="0FEA0A6A" w14:textId="486C74EF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- Terceiro semestre: Otimizar o sistema e finalizar a pesquisa com filamentos compostos.  </w:t>
      </w:r>
    </w:p>
    <w:p w14:paraId="544DBDE0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</w:p>
    <w:p w14:paraId="457A17D0" w14:textId="5740D676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 3. Metodologia  </w:t>
      </w:r>
    </w:p>
    <w:p w14:paraId="77F04D71" w14:textId="69E8F465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 Primeiro Semestre  </w:t>
      </w:r>
    </w:p>
    <w:p w14:paraId="58D7E1CF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Entrega dos componentes essenciais:  </w:t>
      </w:r>
    </w:p>
    <w:p w14:paraId="6CFEA27B" w14:textId="0D07B9A9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1. Sistema Hot </w:t>
      </w:r>
      <w:proofErr w:type="spellStart"/>
      <w:r w:rsidRPr="00DD38F3">
        <w:rPr>
          <w:rFonts w:ascii="Arial" w:hAnsi="Arial" w:cs="Arial"/>
          <w:sz w:val="28"/>
          <w:szCs w:val="28"/>
        </w:rPr>
        <w:t>End</w:t>
      </w:r>
      <w:proofErr w:type="spellEnd"/>
      <w:r w:rsidRPr="00DD38F3">
        <w:rPr>
          <w:rFonts w:ascii="Arial" w:hAnsi="Arial" w:cs="Arial"/>
          <w:sz w:val="28"/>
          <w:szCs w:val="28"/>
        </w:rPr>
        <w:t xml:space="preserve"> (Item 1)  </w:t>
      </w:r>
    </w:p>
    <w:p w14:paraId="7FAC322E" w14:textId="5A7143AC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2. Enrolador de Filamento (Item 5)  </w:t>
      </w:r>
    </w:p>
    <w:p w14:paraId="0C0E0553" w14:textId="25A903D6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3. Motor de Passo (Item 6)  </w:t>
      </w:r>
    </w:p>
    <w:p w14:paraId="10EF0950" w14:textId="64D8AB9B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4. Potenciômetro de Controle de Velocidade (Item 7)  </w:t>
      </w:r>
    </w:p>
    <w:p w14:paraId="3D44F277" w14:textId="10806EA0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5. Botões Liga/Desliga (Item 8)  </w:t>
      </w:r>
    </w:p>
    <w:p w14:paraId="1916A61C" w14:textId="1350A225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6. Controle de Temperatura do Hot </w:t>
      </w:r>
      <w:proofErr w:type="spellStart"/>
      <w:r w:rsidRPr="00DD38F3">
        <w:rPr>
          <w:rFonts w:ascii="Arial" w:hAnsi="Arial" w:cs="Arial"/>
          <w:sz w:val="28"/>
          <w:szCs w:val="28"/>
        </w:rPr>
        <w:t>End</w:t>
      </w:r>
      <w:proofErr w:type="spellEnd"/>
      <w:r w:rsidRPr="00DD38F3">
        <w:rPr>
          <w:rFonts w:ascii="Arial" w:hAnsi="Arial" w:cs="Arial"/>
          <w:sz w:val="28"/>
          <w:szCs w:val="28"/>
        </w:rPr>
        <w:t xml:space="preserve"> (Item 9)  </w:t>
      </w:r>
    </w:p>
    <w:p w14:paraId="14EF42B6" w14:textId="72CC6F0B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7. Pés de Apoio (Item 10)  </w:t>
      </w:r>
    </w:p>
    <w:p w14:paraId="39DEFEFC" w14:textId="20018DBD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8. Fonte de Alimentação (Item 11)  </w:t>
      </w:r>
    </w:p>
    <w:p w14:paraId="3AE8CC3C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</w:p>
    <w:p w14:paraId="0FEFE69A" w14:textId="38AF1164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 Segundo Semestre  </w:t>
      </w:r>
    </w:p>
    <w:p w14:paraId="016E5C65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- Testes de integração dos componentes.  </w:t>
      </w:r>
    </w:p>
    <w:p w14:paraId="01DB35E2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- Ajustes no sistema mecânico e elétrico.  </w:t>
      </w:r>
    </w:p>
    <w:p w14:paraId="51AED281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- Documentação preliminar.  </w:t>
      </w:r>
    </w:p>
    <w:p w14:paraId="3ACE7511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</w:p>
    <w:p w14:paraId="1D6DE25F" w14:textId="76A64308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 Terceiro Semestre  </w:t>
      </w:r>
    </w:p>
    <w:p w14:paraId="1B921E25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lastRenderedPageBreak/>
        <w:t xml:space="preserve">- Otimização do funcionamento da extrusora.  </w:t>
      </w:r>
    </w:p>
    <w:p w14:paraId="4F9B3DCB" w14:textId="386D68B4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>- Testes com filamentos compostos (</w:t>
      </w:r>
      <w:r w:rsidR="00EE1962">
        <w:rPr>
          <w:rFonts w:ascii="Arial" w:hAnsi="Arial" w:cs="Arial"/>
          <w:sz w:val="28"/>
          <w:szCs w:val="28"/>
        </w:rPr>
        <w:t>Pet, glicerol e amido de milho</w:t>
      </w:r>
      <w:r w:rsidRPr="00DD38F3">
        <w:rPr>
          <w:rFonts w:ascii="Arial" w:hAnsi="Arial" w:cs="Arial"/>
          <w:sz w:val="28"/>
          <w:szCs w:val="28"/>
        </w:rPr>
        <w:t xml:space="preserve">).  </w:t>
      </w:r>
    </w:p>
    <w:p w14:paraId="119E721C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- Elaboração do relatório final com dados técnicos e análises.  </w:t>
      </w:r>
    </w:p>
    <w:p w14:paraId="068C5C17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</w:p>
    <w:p w14:paraId="3D4F4E0F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</w:p>
    <w:p w14:paraId="17139AD8" w14:textId="11765F76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 4. </w:t>
      </w:r>
      <w:r w:rsidRPr="00DD38F3">
        <w:rPr>
          <w:rFonts w:ascii="Arial" w:hAnsi="Arial" w:cs="Arial"/>
          <w:sz w:val="28"/>
          <w:szCs w:val="28"/>
        </w:rPr>
        <w:t xml:space="preserve">Cronograma </w:t>
      </w:r>
      <w:r>
        <w:rPr>
          <w:rFonts w:ascii="Arial" w:hAnsi="Arial" w:cs="Arial"/>
          <w:sz w:val="28"/>
          <w:szCs w:val="28"/>
        </w:rPr>
        <w:t xml:space="preserve">do </w:t>
      </w:r>
      <w:r w:rsidRPr="00DD38F3">
        <w:rPr>
          <w:rFonts w:ascii="Arial" w:hAnsi="Arial" w:cs="Arial"/>
          <w:sz w:val="28"/>
          <w:szCs w:val="28"/>
        </w:rPr>
        <w:t xml:space="preserve">Semestre </w:t>
      </w:r>
      <w:r>
        <w:rPr>
          <w:rFonts w:ascii="Arial" w:hAnsi="Arial" w:cs="Arial"/>
          <w:sz w:val="28"/>
          <w:szCs w:val="28"/>
        </w:rPr>
        <w:t xml:space="preserve">e </w:t>
      </w:r>
      <w:r w:rsidRPr="00DD38F3">
        <w:rPr>
          <w:rFonts w:ascii="Arial" w:hAnsi="Arial" w:cs="Arial"/>
          <w:sz w:val="28"/>
          <w:szCs w:val="28"/>
        </w:rPr>
        <w:t>Atividades</w:t>
      </w:r>
      <w:r w:rsidRPr="00DD38F3">
        <w:rPr>
          <w:rFonts w:ascii="Arial" w:hAnsi="Arial" w:cs="Arial"/>
          <w:sz w:val="28"/>
          <w:szCs w:val="28"/>
        </w:rPr>
        <w:t xml:space="preserve">   </w:t>
      </w:r>
    </w:p>
    <w:p w14:paraId="26727B81" w14:textId="66280A50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 </w:t>
      </w:r>
    </w:p>
    <w:p w14:paraId="10F8C67A" w14:textId="3BA778AB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>Semestre Atividades</w:t>
      </w:r>
      <w:r w:rsidRPr="00DD38F3">
        <w:rPr>
          <w:rFonts w:ascii="Arial" w:hAnsi="Arial" w:cs="Arial"/>
          <w:sz w:val="28"/>
          <w:szCs w:val="28"/>
        </w:rPr>
        <w:t xml:space="preserve">   </w:t>
      </w:r>
    </w:p>
    <w:p w14:paraId="48F04919" w14:textId="0D77E5C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 1</w:t>
      </w:r>
      <w:r w:rsidRPr="00DD38F3">
        <w:rPr>
          <w:rFonts w:ascii="Arial" w:hAnsi="Arial" w:cs="Arial"/>
          <w:sz w:val="28"/>
          <w:szCs w:val="28"/>
        </w:rPr>
        <w:t>º Montagem</w:t>
      </w:r>
      <w:r w:rsidRPr="00DD38F3">
        <w:rPr>
          <w:rFonts w:ascii="Arial" w:hAnsi="Arial" w:cs="Arial"/>
          <w:sz w:val="28"/>
          <w:szCs w:val="28"/>
        </w:rPr>
        <w:t xml:space="preserve"> da estrutura, instalação de componentes básicos e testes iniciais. </w:t>
      </w:r>
    </w:p>
    <w:p w14:paraId="42E6EBC2" w14:textId="1AF4DBD1" w:rsidR="00EE1962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>2</w:t>
      </w:r>
      <w:r w:rsidRPr="00DD38F3">
        <w:rPr>
          <w:rFonts w:ascii="Arial" w:hAnsi="Arial" w:cs="Arial"/>
          <w:sz w:val="28"/>
          <w:szCs w:val="28"/>
        </w:rPr>
        <w:t>º Aprimoramento</w:t>
      </w:r>
      <w:r w:rsidRPr="00DD38F3">
        <w:rPr>
          <w:rFonts w:ascii="Arial" w:hAnsi="Arial" w:cs="Arial"/>
          <w:sz w:val="28"/>
          <w:szCs w:val="28"/>
        </w:rPr>
        <w:t xml:space="preserve"> funcional, calibração e documentação técnica. </w:t>
      </w:r>
    </w:p>
    <w:p w14:paraId="066FEE44" w14:textId="3EA1A064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 3º Testes avançados, atualizações finais e relatório completo.   </w:t>
      </w:r>
    </w:p>
    <w:p w14:paraId="0F145FA7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</w:p>
    <w:p w14:paraId="53C98302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</w:p>
    <w:p w14:paraId="74B3CD4C" w14:textId="1CD2A718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 5. Resultados Esperados  </w:t>
      </w:r>
    </w:p>
    <w:p w14:paraId="30D7DA31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- Extrusora operacional com capacidade para processar filamentos compostos.  </w:t>
      </w:r>
    </w:p>
    <w:p w14:paraId="63DA4DC2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- Relatório técnico detalhado, incluindo metodologia, dados experimentais e conclusões.  </w:t>
      </w:r>
    </w:p>
    <w:p w14:paraId="48E60203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  <w:r w:rsidRPr="00DD38F3">
        <w:rPr>
          <w:rFonts w:ascii="Arial" w:hAnsi="Arial" w:cs="Arial"/>
          <w:sz w:val="28"/>
          <w:szCs w:val="28"/>
        </w:rPr>
        <w:t xml:space="preserve">- Documentação para replicação do projeto.  </w:t>
      </w:r>
    </w:p>
    <w:p w14:paraId="3AE81491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</w:p>
    <w:p w14:paraId="1AC0FBD8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</w:p>
    <w:p w14:paraId="37D5C19E" w14:textId="77777777" w:rsidR="00DD38F3" w:rsidRPr="00DD38F3" w:rsidRDefault="00DD38F3" w:rsidP="00DD38F3">
      <w:pPr>
        <w:rPr>
          <w:rFonts w:ascii="Arial" w:hAnsi="Arial" w:cs="Arial"/>
          <w:sz w:val="28"/>
          <w:szCs w:val="28"/>
        </w:rPr>
      </w:pPr>
    </w:p>
    <w:sectPr w:rsidR="00DD38F3" w:rsidRPr="00DD3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076"/>
    <w:multiLevelType w:val="hybridMultilevel"/>
    <w:tmpl w:val="A60E13F0"/>
    <w:lvl w:ilvl="0" w:tplc="B4720164">
      <w:start w:val="1"/>
      <w:numFmt w:val="decimalZero"/>
      <w:lvlText w:val="%1-"/>
      <w:lvlJc w:val="left"/>
      <w:pPr>
        <w:ind w:left="770" w:hanging="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A4544"/>
    <w:multiLevelType w:val="hybridMultilevel"/>
    <w:tmpl w:val="EF92737A"/>
    <w:lvl w:ilvl="0" w:tplc="58EE1BEE">
      <w:start w:val="1"/>
      <w:numFmt w:val="decimalZero"/>
      <w:lvlText w:val="%1-"/>
      <w:lvlJc w:val="left"/>
      <w:pPr>
        <w:ind w:left="750" w:hanging="390"/>
      </w:pPr>
      <w:rPr>
        <w:rFonts w:asciiTheme="minorHAnsi" w:hAnsiTheme="minorHAnsi" w:cstheme="minorBid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65055"/>
    <w:multiLevelType w:val="hybridMultilevel"/>
    <w:tmpl w:val="27068AD6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69F95292"/>
    <w:multiLevelType w:val="hybridMultilevel"/>
    <w:tmpl w:val="FD0699F2"/>
    <w:lvl w:ilvl="0" w:tplc="2AB25B2C">
      <w:start w:val="1"/>
      <w:numFmt w:val="decimalZero"/>
      <w:lvlText w:val="%1-"/>
      <w:lvlJc w:val="left"/>
      <w:pPr>
        <w:ind w:left="410" w:hanging="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1C462E"/>
    <w:multiLevelType w:val="hybridMultilevel"/>
    <w:tmpl w:val="36DCF252"/>
    <w:lvl w:ilvl="0" w:tplc="8E0E21E8">
      <w:start w:val="1"/>
      <w:numFmt w:val="decimalZero"/>
      <w:lvlText w:val="%1-"/>
      <w:lvlJc w:val="left"/>
      <w:pPr>
        <w:ind w:left="410" w:hanging="4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50" w:hanging="360"/>
      </w:pPr>
    </w:lvl>
    <w:lvl w:ilvl="2" w:tplc="0416001B" w:tentative="1">
      <w:start w:val="1"/>
      <w:numFmt w:val="lowerRoman"/>
      <w:lvlText w:val="%3."/>
      <w:lvlJc w:val="right"/>
      <w:pPr>
        <w:ind w:left="2570" w:hanging="180"/>
      </w:pPr>
    </w:lvl>
    <w:lvl w:ilvl="3" w:tplc="0416000F" w:tentative="1">
      <w:start w:val="1"/>
      <w:numFmt w:val="decimal"/>
      <w:lvlText w:val="%4."/>
      <w:lvlJc w:val="left"/>
      <w:pPr>
        <w:ind w:left="3290" w:hanging="360"/>
      </w:pPr>
    </w:lvl>
    <w:lvl w:ilvl="4" w:tplc="04160019" w:tentative="1">
      <w:start w:val="1"/>
      <w:numFmt w:val="lowerLetter"/>
      <w:lvlText w:val="%5."/>
      <w:lvlJc w:val="left"/>
      <w:pPr>
        <w:ind w:left="4010" w:hanging="360"/>
      </w:pPr>
    </w:lvl>
    <w:lvl w:ilvl="5" w:tplc="0416001B" w:tentative="1">
      <w:start w:val="1"/>
      <w:numFmt w:val="lowerRoman"/>
      <w:lvlText w:val="%6."/>
      <w:lvlJc w:val="right"/>
      <w:pPr>
        <w:ind w:left="4730" w:hanging="180"/>
      </w:pPr>
    </w:lvl>
    <w:lvl w:ilvl="6" w:tplc="0416000F" w:tentative="1">
      <w:start w:val="1"/>
      <w:numFmt w:val="decimal"/>
      <w:lvlText w:val="%7."/>
      <w:lvlJc w:val="left"/>
      <w:pPr>
        <w:ind w:left="5450" w:hanging="360"/>
      </w:pPr>
    </w:lvl>
    <w:lvl w:ilvl="7" w:tplc="04160019" w:tentative="1">
      <w:start w:val="1"/>
      <w:numFmt w:val="lowerLetter"/>
      <w:lvlText w:val="%8."/>
      <w:lvlJc w:val="left"/>
      <w:pPr>
        <w:ind w:left="6170" w:hanging="360"/>
      </w:pPr>
    </w:lvl>
    <w:lvl w:ilvl="8" w:tplc="0416001B" w:tentative="1">
      <w:start w:val="1"/>
      <w:numFmt w:val="lowerRoman"/>
      <w:lvlText w:val="%9."/>
      <w:lvlJc w:val="right"/>
      <w:pPr>
        <w:ind w:left="6890" w:hanging="180"/>
      </w:pPr>
    </w:lvl>
  </w:abstractNum>
  <w:num w:numId="1" w16cid:durableId="217664961">
    <w:abstractNumId w:val="1"/>
  </w:num>
  <w:num w:numId="2" w16cid:durableId="1986472949">
    <w:abstractNumId w:val="3"/>
  </w:num>
  <w:num w:numId="3" w16cid:durableId="1887911838">
    <w:abstractNumId w:val="2"/>
  </w:num>
  <w:num w:numId="4" w16cid:durableId="981273835">
    <w:abstractNumId w:val="4"/>
  </w:num>
  <w:num w:numId="5" w16cid:durableId="75643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C4"/>
    <w:rsid w:val="00004857"/>
    <w:rsid w:val="00036AB0"/>
    <w:rsid w:val="00084710"/>
    <w:rsid w:val="00125E1E"/>
    <w:rsid w:val="00241B0F"/>
    <w:rsid w:val="00272EFF"/>
    <w:rsid w:val="002A7F93"/>
    <w:rsid w:val="003F5D8F"/>
    <w:rsid w:val="00427693"/>
    <w:rsid w:val="004343B9"/>
    <w:rsid w:val="00516AF9"/>
    <w:rsid w:val="0052154F"/>
    <w:rsid w:val="00533C7C"/>
    <w:rsid w:val="00546C9C"/>
    <w:rsid w:val="00565B1F"/>
    <w:rsid w:val="00576A1F"/>
    <w:rsid w:val="005E49A3"/>
    <w:rsid w:val="00612269"/>
    <w:rsid w:val="00641950"/>
    <w:rsid w:val="00704C83"/>
    <w:rsid w:val="0070722D"/>
    <w:rsid w:val="007C0A83"/>
    <w:rsid w:val="007C72EE"/>
    <w:rsid w:val="007D46AB"/>
    <w:rsid w:val="007F6D91"/>
    <w:rsid w:val="00856A13"/>
    <w:rsid w:val="008662E8"/>
    <w:rsid w:val="009B11DD"/>
    <w:rsid w:val="00A56B39"/>
    <w:rsid w:val="00A57A27"/>
    <w:rsid w:val="00A653EA"/>
    <w:rsid w:val="00A86C20"/>
    <w:rsid w:val="00AF66A2"/>
    <w:rsid w:val="00B7680F"/>
    <w:rsid w:val="00C03EC5"/>
    <w:rsid w:val="00C11F33"/>
    <w:rsid w:val="00C8737E"/>
    <w:rsid w:val="00C91B87"/>
    <w:rsid w:val="00CF4748"/>
    <w:rsid w:val="00D46991"/>
    <w:rsid w:val="00D5301E"/>
    <w:rsid w:val="00D93385"/>
    <w:rsid w:val="00DD38F3"/>
    <w:rsid w:val="00E176C4"/>
    <w:rsid w:val="00E31A74"/>
    <w:rsid w:val="00E903C9"/>
    <w:rsid w:val="00E95EB6"/>
    <w:rsid w:val="00E97363"/>
    <w:rsid w:val="00EE1962"/>
    <w:rsid w:val="00F27DE7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CE9C"/>
  <w15:chartTrackingRefBased/>
  <w15:docId w15:val="{59127EFE-7D14-4214-9F93-1AC0B0FA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6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6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6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6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6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6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76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76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76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6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76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3b8c68-6f7b-48d2-80b1-9b56d02df6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177312B7EB443A7F3B0FE9659E537" ma:contentTypeVersion="14" ma:contentTypeDescription="Create a new document." ma:contentTypeScope="" ma:versionID="d1dd143e7f53e1944accd6c979453f29">
  <xsd:schema xmlns:xsd="http://www.w3.org/2001/XMLSchema" xmlns:xs="http://www.w3.org/2001/XMLSchema" xmlns:p="http://schemas.microsoft.com/office/2006/metadata/properties" xmlns:ns3="b13b8c68-6f7b-48d2-80b1-9b56d02df68b" xmlns:ns4="e5574284-4ca7-4891-9913-810cfde2e041" targetNamespace="http://schemas.microsoft.com/office/2006/metadata/properties" ma:root="true" ma:fieldsID="7cc608bd9424724517a5566c36590b9f" ns3:_="" ns4:_="">
    <xsd:import namespace="b13b8c68-6f7b-48d2-80b1-9b56d02df68b"/>
    <xsd:import namespace="e5574284-4ca7-4891-9913-810cfde2e04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b8c68-6f7b-48d2-80b1-9b56d02df68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74284-4ca7-4891-9913-810cfde2e0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88B57A-9F86-4D7E-B7BA-6A6C9F75EDE2}">
  <ds:schemaRefs>
    <ds:schemaRef ds:uri="http://schemas.microsoft.com/office/2006/metadata/properties"/>
    <ds:schemaRef ds:uri="http://schemas.microsoft.com/office/infopath/2007/PartnerControls"/>
    <ds:schemaRef ds:uri="b13b8c68-6f7b-48d2-80b1-9b56d02df68b"/>
  </ds:schemaRefs>
</ds:datastoreItem>
</file>

<file path=customXml/itemProps2.xml><?xml version="1.0" encoding="utf-8"?>
<ds:datastoreItem xmlns:ds="http://schemas.openxmlformats.org/officeDocument/2006/customXml" ds:itemID="{E249A0BD-D4C0-40E2-9721-CA08F30A36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4A184C-44D6-42FA-AF57-2D5AD851C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b8c68-6f7b-48d2-80b1-9b56d02df68b"/>
    <ds:schemaRef ds:uri="e5574284-4ca7-4891-9913-810cfde2e0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FELIPE DE CASTRO REIS</dc:creator>
  <cp:keywords/>
  <dc:description/>
  <cp:lastModifiedBy>JEFFERSON FELIPE DE CASTRO REIS</cp:lastModifiedBy>
  <cp:revision>2</cp:revision>
  <dcterms:created xsi:type="dcterms:W3CDTF">2025-05-06T18:25:00Z</dcterms:created>
  <dcterms:modified xsi:type="dcterms:W3CDTF">2025-05-06T18:25:00Z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0x01010017D177312B7EB443A7F3B0FE9659E537</vt:lpwstr>
  </property>
</Properties>
</file>