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5E" w:rsidRDefault="00031CAC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ulj4vvr54b8r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3924300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015E" w:rsidRDefault="00031CAC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bqs9l5g565u7" w:colFirst="0" w:colLast="0"/>
      <w:bookmarkEnd w:id="1"/>
      <w:r>
        <w:t>AP 1</w:t>
      </w: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:rsidR="008A50A0" w:rsidRDefault="0004127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2022.2</w:t>
      </w:r>
      <w:r w:rsidR="008A50A0">
        <w:rPr>
          <w:sz w:val="28"/>
          <w:szCs w:val="28"/>
        </w:rPr>
        <w:t xml:space="preserve"> </w:t>
      </w:r>
      <w:r w:rsidR="005D56FB">
        <w:rPr>
          <w:sz w:val="28"/>
          <w:szCs w:val="28"/>
        </w:rPr>
        <w:t>Tarde</w:t>
      </w: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:rsidR="0083015E" w:rsidRDefault="008301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3015E" w:rsidRDefault="008301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Instruções: </w:t>
      </w:r>
      <w:r>
        <w:rPr>
          <w:sz w:val="28"/>
          <w:szCs w:val="28"/>
        </w:rPr>
        <w:t xml:space="preserve">Construir um site sobre tema genérico. Seu site conterá um </w:t>
      </w:r>
      <w:r w:rsidR="0004127F">
        <w:rPr>
          <w:b/>
          <w:sz w:val="28"/>
          <w:szCs w:val="28"/>
        </w:rPr>
        <w:t>n</w:t>
      </w:r>
      <w:r w:rsidR="005F2E82">
        <w:rPr>
          <w:b/>
          <w:sz w:val="28"/>
          <w:szCs w:val="28"/>
        </w:rPr>
        <w:t xml:space="preserve">avegador responsivo </w:t>
      </w:r>
      <w:r w:rsidR="0004127F">
        <w:rPr>
          <w:sz w:val="28"/>
          <w:szCs w:val="28"/>
        </w:rPr>
        <w:t xml:space="preserve">e uma </w:t>
      </w:r>
      <w:r w:rsidR="0004127F">
        <w:rPr>
          <w:b/>
          <w:sz w:val="28"/>
          <w:szCs w:val="28"/>
        </w:rPr>
        <w:t>galeria</w:t>
      </w:r>
      <w:r>
        <w:rPr>
          <w:sz w:val="28"/>
          <w:szCs w:val="28"/>
        </w:rPr>
        <w:t>. Cada componente está descrito a seguir.</w:t>
      </w:r>
    </w:p>
    <w:p w:rsidR="0083015E" w:rsidRDefault="0083015E" w:rsidP="0004127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4127F" w:rsidRPr="00D23AA8" w:rsidRDefault="0004127F" w:rsidP="0004127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C4E9F">
        <w:rPr>
          <w:b/>
          <w:sz w:val="28"/>
          <w:szCs w:val="28"/>
        </w:rPr>
        <w:t>Navegador Responsivo</w:t>
      </w:r>
    </w:p>
    <w:p w:rsidR="0004127F" w:rsidRDefault="0004127F" w:rsidP="000412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Esse navegador contém 3 botões</w:t>
      </w:r>
      <w:r w:rsidR="00CC4E9F">
        <w:rPr>
          <w:sz w:val="28"/>
          <w:szCs w:val="28"/>
        </w:rPr>
        <w:t xml:space="preserve"> com texto</w:t>
      </w:r>
      <w:r>
        <w:rPr>
          <w:sz w:val="28"/>
          <w:szCs w:val="28"/>
        </w:rPr>
        <w:t>. Eles mudam de cor ao passar o mouse por c</w:t>
      </w:r>
      <w:bookmarkStart w:id="2" w:name="_GoBack"/>
      <w:bookmarkEnd w:id="2"/>
      <w:r>
        <w:rPr>
          <w:sz w:val="28"/>
          <w:szCs w:val="28"/>
        </w:rPr>
        <w:t xml:space="preserve">ima e deve-se adicionar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para que os texto</w:t>
      </w:r>
      <w:r w:rsidR="00CC4E9F">
        <w:rPr>
          <w:sz w:val="28"/>
          <w:szCs w:val="28"/>
        </w:rPr>
        <w:t>s</w:t>
      </w:r>
      <w:r>
        <w:rPr>
          <w:sz w:val="28"/>
          <w:szCs w:val="28"/>
        </w:rPr>
        <w:t xml:space="preserve"> não fiquem colados nas bordas. (1 ponto).</w:t>
      </w:r>
    </w:p>
    <w:p w:rsidR="0004127F" w:rsidRDefault="0004127F" w:rsidP="000412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Quando a tela (</w:t>
      </w:r>
      <w:proofErr w:type="spellStart"/>
      <w:r>
        <w:rPr>
          <w:sz w:val="28"/>
          <w:szCs w:val="28"/>
        </w:rPr>
        <w:t>viewport</w:t>
      </w:r>
      <w:proofErr w:type="spellEnd"/>
      <w:r>
        <w:rPr>
          <w:sz w:val="28"/>
          <w:szCs w:val="28"/>
        </w:rPr>
        <w:t>) tiver</w:t>
      </w:r>
      <w:r w:rsidR="00CC4E9F">
        <w:rPr>
          <w:sz w:val="28"/>
          <w:szCs w:val="28"/>
        </w:rPr>
        <w:t xml:space="preserve"> largura menor que </w:t>
      </w:r>
      <w:r w:rsidR="00CC4E9F" w:rsidRPr="00A42210">
        <w:rPr>
          <w:b/>
          <w:sz w:val="28"/>
          <w:szCs w:val="28"/>
        </w:rPr>
        <w:t>576</w:t>
      </w:r>
      <w:r w:rsidRPr="00A42210">
        <w:rPr>
          <w:b/>
          <w:sz w:val="28"/>
          <w:szCs w:val="28"/>
        </w:rPr>
        <w:t>px</w:t>
      </w:r>
      <w:r>
        <w:rPr>
          <w:sz w:val="28"/>
          <w:szCs w:val="28"/>
        </w:rPr>
        <w:t>, o navegador é móvel (o navegador corre com scroll) e ocupa a largura inteira da tela. Os botões ficam ao lado do outro. O conteúdo do site de ocupar a largura inteira da tela e ficar logo abaixo do navegador (1 ponto)</w:t>
      </w:r>
    </w:p>
    <w:p w:rsidR="0004127F" w:rsidRDefault="0004127F" w:rsidP="000412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Quando tela te</w:t>
      </w:r>
      <w:r w:rsidR="00CC4E9F">
        <w:rPr>
          <w:sz w:val="28"/>
          <w:szCs w:val="28"/>
        </w:rPr>
        <w:t xml:space="preserve">m largura maior ou igual que </w:t>
      </w:r>
      <w:r w:rsidR="00CC4E9F" w:rsidRPr="00A42210">
        <w:rPr>
          <w:b/>
          <w:sz w:val="28"/>
          <w:szCs w:val="28"/>
        </w:rPr>
        <w:t>576</w:t>
      </w:r>
      <w:r w:rsidRPr="00A42210">
        <w:rPr>
          <w:b/>
          <w:sz w:val="28"/>
          <w:szCs w:val="28"/>
        </w:rPr>
        <w:t>px</w:t>
      </w:r>
      <w:r>
        <w:rPr>
          <w:sz w:val="28"/>
          <w:szCs w:val="28"/>
        </w:rPr>
        <w:t xml:space="preserve">, o navegador </w:t>
      </w:r>
      <w:r w:rsidR="00CC4E9F">
        <w:rPr>
          <w:sz w:val="28"/>
          <w:szCs w:val="28"/>
        </w:rPr>
        <w:t>deve ser</w:t>
      </w:r>
      <w:r>
        <w:rPr>
          <w:sz w:val="28"/>
          <w:szCs w:val="28"/>
        </w:rPr>
        <w:t xml:space="preserve"> fixo e fica à esquerda da tela. O navegador tem largura de 25% da largura da página. O navegador deve ter tamanho igual a altura da página. Os botões ficam um embaixo do outro. O conteúdo de ficar ao lado direito do navegador com 75% de largura (1 ponto)</w:t>
      </w:r>
      <w:r>
        <w:rPr>
          <w:b/>
          <w:sz w:val="28"/>
          <w:szCs w:val="28"/>
        </w:rPr>
        <w:t xml:space="preserve">            </w:t>
      </w:r>
    </w:p>
    <w:p w:rsidR="0004127F" w:rsidRDefault="0004127F" w:rsidP="0004127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C4E9F">
        <w:rPr>
          <w:b/>
          <w:sz w:val="28"/>
          <w:szCs w:val="28"/>
        </w:rPr>
        <w:t>Conteúdo – Galeria</w:t>
      </w:r>
    </w:p>
    <w:p w:rsidR="0004127F" w:rsidRDefault="0004127F" w:rsidP="000412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Galeri</w:t>
      </w:r>
      <w:r w:rsidR="00CC4E9F">
        <w:rPr>
          <w:sz w:val="28"/>
          <w:szCs w:val="28"/>
        </w:rPr>
        <w:t xml:space="preserve">a é composta por um conjunto </w:t>
      </w:r>
      <w:r>
        <w:rPr>
          <w:sz w:val="28"/>
          <w:szCs w:val="28"/>
        </w:rPr>
        <w:t>de imagens.</w:t>
      </w:r>
      <w:r w:rsidR="00CC4E9F">
        <w:rPr>
          <w:sz w:val="28"/>
          <w:szCs w:val="28"/>
        </w:rPr>
        <w:t xml:space="preserve"> Use a imagem fornecida para criar 8 cópias dela</w:t>
      </w:r>
      <w:r>
        <w:rPr>
          <w:sz w:val="28"/>
          <w:szCs w:val="28"/>
        </w:rPr>
        <w:t>.</w:t>
      </w:r>
      <w:r w:rsidR="00CC4E9F">
        <w:rPr>
          <w:sz w:val="28"/>
          <w:szCs w:val="28"/>
        </w:rPr>
        <w:t xml:space="preserve"> </w:t>
      </w:r>
      <w:r>
        <w:rPr>
          <w:sz w:val="28"/>
          <w:szCs w:val="28"/>
        </w:rPr>
        <w:t>Adicione margem entre elas</w:t>
      </w:r>
      <w:r w:rsidR="00CC4E9F">
        <w:rPr>
          <w:sz w:val="28"/>
          <w:szCs w:val="28"/>
        </w:rPr>
        <w:t>. Redimensione as imagens para 320x440</w:t>
      </w:r>
      <w:r>
        <w:rPr>
          <w:sz w:val="28"/>
          <w:szCs w:val="28"/>
        </w:rPr>
        <w:t xml:space="preserve"> (1,5 pontos)</w:t>
      </w:r>
    </w:p>
    <w:p w:rsidR="0004127F" w:rsidRDefault="00CC4E9F" w:rsidP="0004127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 galeria deve se reorganizar junto com a largura do </w:t>
      </w:r>
      <w:proofErr w:type="spellStart"/>
      <w:r>
        <w:rPr>
          <w:sz w:val="28"/>
          <w:szCs w:val="28"/>
        </w:rPr>
        <w:t>viewport</w:t>
      </w:r>
      <w:proofErr w:type="spellEnd"/>
      <w:r>
        <w:rPr>
          <w:sz w:val="28"/>
          <w:szCs w:val="28"/>
        </w:rPr>
        <w:t xml:space="preserve">. Ou seja, se o </w:t>
      </w:r>
      <w:proofErr w:type="spellStart"/>
      <w:r>
        <w:rPr>
          <w:sz w:val="28"/>
          <w:szCs w:val="28"/>
        </w:rPr>
        <w:t>viewport</w:t>
      </w:r>
      <w:proofErr w:type="spellEnd"/>
      <w:r>
        <w:rPr>
          <w:sz w:val="28"/>
          <w:szCs w:val="28"/>
        </w:rPr>
        <w:t xml:space="preserve"> for pequeno, a imagens devem se reorganizar em várias linhas enquanto, se o </w:t>
      </w:r>
      <w:proofErr w:type="spellStart"/>
      <w:r>
        <w:rPr>
          <w:sz w:val="28"/>
          <w:szCs w:val="28"/>
        </w:rPr>
        <w:t>viewport</w:t>
      </w:r>
      <w:proofErr w:type="spellEnd"/>
      <w:r>
        <w:rPr>
          <w:sz w:val="28"/>
          <w:szCs w:val="28"/>
        </w:rPr>
        <w:t xml:space="preserve"> for grande, as imagens se reorganizam em poucas linhas.</w:t>
      </w:r>
      <w:r w:rsidR="0004127F">
        <w:rPr>
          <w:sz w:val="28"/>
          <w:szCs w:val="28"/>
        </w:rPr>
        <w:t xml:space="preserve"> (1 ponto)</w:t>
      </w:r>
    </w:p>
    <w:p w:rsidR="0004127F" w:rsidRDefault="00CC4E9F" w:rsidP="00CC4E9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C4E9F">
        <w:rPr>
          <w:sz w:val="28"/>
          <w:szCs w:val="28"/>
        </w:rPr>
        <w:lastRenderedPageBreak/>
        <w:t>3.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Hover</w:t>
      </w:r>
      <w:proofErr w:type="spellEnd"/>
      <w:r>
        <w:rPr>
          <w:b/>
          <w:sz w:val="28"/>
          <w:szCs w:val="28"/>
        </w:rPr>
        <w:t xml:space="preserve"> imagens – overlay e transformação</w:t>
      </w:r>
    </w:p>
    <w:p w:rsidR="0004127F" w:rsidRDefault="00CC4E9F" w:rsidP="00CC4E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</w:t>
      </w:r>
      <w:r w:rsidR="0004127F">
        <w:rPr>
          <w:sz w:val="28"/>
          <w:szCs w:val="28"/>
        </w:rPr>
        <w:t xml:space="preserve">o passar o mouse, deve surgir um </w:t>
      </w:r>
      <w:r w:rsidR="0004127F">
        <w:rPr>
          <w:i/>
          <w:sz w:val="28"/>
          <w:szCs w:val="28"/>
        </w:rPr>
        <w:t>overlay</w:t>
      </w:r>
      <w:r w:rsidR="0004127F">
        <w:rPr>
          <w:sz w:val="28"/>
          <w:szCs w:val="28"/>
        </w:rPr>
        <w:t xml:space="preserve"> em cima da imagem aparecendo suavemente com transição na opacidade. Qu</w:t>
      </w:r>
      <w:r>
        <w:rPr>
          <w:sz w:val="28"/>
          <w:szCs w:val="28"/>
        </w:rPr>
        <w:t>ando ele está aparente ele tem 6</w:t>
      </w:r>
      <w:r w:rsidR="0004127F">
        <w:rPr>
          <w:sz w:val="28"/>
          <w:szCs w:val="28"/>
        </w:rPr>
        <w:t>0% de opacidade no fundo. (2 pontos)</w:t>
      </w:r>
    </w:p>
    <w:p w:rsidR="0004127F" w:rsidRDefault="0004127F" w:rsidP="00CC4E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No meio do overlay, deve existir um texto</w:t>
      </w:r>
      <w:r w:rsidR="00CC4E9F">
        <w:rPr>
          <w:sz w:val="28"/>
          <w:szCs w:val="28"/>
        </w:rPr>
        <w:t xml:space="preserve"> (“</w:t>
      </w:r>
      <w:proofErr w:type="spellStart"/>
      <w:r w:rsidR="00CC4E9F">
        <w:rPr>
          <w:sz w:val="28"/>
          <w:szCs w:val="28"/>
        </w:rPr>
        <w:t>bulldog</w:t>
      </w:r>
      <w:proofErr w:type="spellEnd"/>
      <w:r w:rsidR="00CC4E9F">
        <w:rPr>
          <w:sz w:val="28"/>
          <w:szCs w:val="28"/>
        </w:rPr>
        <w:t>”)</w:t>
      </w:r>
      <w:r>
        <w:rPr>
          <w:sz w:val="28"/>
          <w:szCs w:val="28"/>
        </w:rPr>
        <w:t xml:space="preserve"> centralizado horizontalmente e verticalmente (1,5 ponto)</w:t>
      </w:r>
    </w:p>
    <w:p w:rsidR="00CC4E9F" w:rsidRPr="00CC4E9F" w:rsidRDefault="00CC4E9F" w:rsidP="00CC4E9F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Ao passar o mouse por cima de uma </w:t>
      </w:r>
      <w:r>
        <w:rPr>
          <w:sz w:val="28"/>
          <w:szCs w:val="28"/>
        </w:rPr>
        <w:t>imagem</w:t>
      </w:r>
      <w:r>
        <w:rPr>
          <w:sz w:val="28"/>
          <w:szCs w:val="28"/>
        </w:rPr>
        <w:t>, ela deve aumentar (escalar) em 15% horizontalmente e verticalmente. (1 ponto)</w:t>
      </w:r>
    </w:p>
    <w:p w:rsidR="0004127F" w:rsidRDefault="0004127F" w:rsidP="0004127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04127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62"/>
    <w:multiLevelType w:val="multilevel"/>
    <w:tmpl w:val="372634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4C192F"/>
    <w:multiLevelType w:val="multilevel"/>
    <w:tmpl w:val="86C80C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877203"/>
    <w:multiLevelType w:val="multilevel"/>
    <w:tmpl w:val="5E262DD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85482C"/>
    <w:multiLevelType w:val="multilevel"/>
    <w:tmpl w:val="2268315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81338E"/>
    <w:multiLevelType w:val="multilevel"/>
    <w:tmpl w:val="372634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8D0C24"/>
    <w:multiLevelType w:val="multilevel"/>
    <w:tmpl w:val="C922B3F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ED72CD"/>
    <w:multiLevelType w:val="multilevel"/>
    <w:tmpl w:val="EADA3D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5E"/>
    <w:rsid w:val="00031CAC"/>
    <w:rsid w:val="0004127F"/>
    <w:rsid w:val="005D56FB"/>
    <w:rsid w:val="005F2E82"/>
    <w:rsid w:val="006B6549"/>
    <w:rsid w:val="00781BD5"/>
    <w:rsid w:val="007C1853"/>
    <w:rsid w:val="008134B3"/>
    <w:rsid w:val="0083015E"/>
    <w:rsid w:val="008A50A0"/>
    <w:rsid w:val="009D6DDF"/>
    <w:rsid w:val="00A42210"/>
    <w:rsid w:val="00CC4E9F"/>
    <w:rsid w:val="00CF66C9"/>
    <w:rsid w:val="00D23AA8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E8016-0C22-48D1-B3A7-9FDA9597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C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305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17</cp:revision>
  <dcterms:created xsi:type="dcterms:W3CDTF">2022-10-06T02:13:00Z</dcterms:created>
  <dcterms:modified xsi:type="dcterms:W3CDTF">2022-10-06T14:16:00Z</dcterms:modified>
</cp:coreProperties>
</file>