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Entrega 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114300</wp:posOffset>
            </wp:positionV>
            <wp:extent cx="2033588" cy="1703347"/>
            <wp:effectExtent b="0" l="0" r="0" t="0"/>
            <wp:wrapSquare wrapText="bothSides" distB="114300" distT="11430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17033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Equipe + Descrição do projeto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Projeto Conceitual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V1.1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Universidade Federal do Ceará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Projeto integrado 3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 da equipe (</w:t>
      </w:r>
      <w:r w:rsidDel="00000000" w:rsidR="00000000" w:rsidRPr="00000000">
        <w:rPr>
          <w:b w:val="1"/>
          <w:sz w:val="28"/>
          <w:szCs w:val="28"/>
          <w:rtl w:val="0"/>
        </w:rPr>
        <w:t xml:space="preserve">ainda em decisão)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Achei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Integrantes (3-5 pessoas)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Francisco Anderson Silva Lima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Letícia Maciel Silva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Sabrina Dos Santos Dias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Cliente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Prefeitura/secretaria, e discentes da Universidade Federal do Ceará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em poucos parágrafos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Uma plataforma online para o cadastro de itens perdidos nas dependências da universidade. Alunos e outros funcionários da instituição realizam o cadastro dos itens, adicionando fotos, a categoria do item (documentos pessoais, utensílios, materiais de estudos…) e descrições adicionais.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Uma vez cadastrado, os achados ficam visíveis para todos os usuários, de maneira a permitir que o dono possa confirmar a posse e agendar uma retirada na coordenação do campus. O sistema registra quem cadastrou e quem retirou um item para evitar pessoas mal intencionadas. A autenticação e identificação dos usuários está atrelada ao seu número de matrícula na universidade.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melhor engajar na divulgação dos itens perdidos, o sistema permite a geração de cards com fotos, nome do item e descrições que podem ser facilmente vinculados à postagens nas redes sociais.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que já tem feito do projeto? (protótipos, documentos, identidade visual, pesquisa de campo 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 processo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que precisa atualizar?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Não se aplica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DELIMITAÇÃO DO CONTEXTO E PROBLEMA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Contexto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Ao perder algum pertence, quem perde, tende a procurar em diversos locais pela falta de um lugar centralizado.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Problema e implicações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Dificuldade na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busca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recuperação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de objetos perdidos na universidade.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Público-alvo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Pessoas que acharam ou perderam objetos dentro do campus 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Como o problema é resolvido hoje?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Os alunos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levam os itens perdidos para a portaria da universidade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às vezes quem encontra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divulga em meios de comunicação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como grupos e páginas de alunos. No entanto, além de nem sempre o item ser divulgado, qualquer pessoa pode pegar o item sem que haja qualquer controle de quem pegou.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color w:val="efefef"/>
          <w:sz w:val="18"/>
          <w:szCs w:val="18"/>
        </w:rPr>
      </w:pPr>
      <w:r w:rsidDel="00000000" w:rsidR="00000000" w:rsidRPr="00000000">
        <w:rPr>
          <w:color w:val="efefef"/>
          <w:sz w:val="18"/>
          <w:szCs w:val="18"/>
          <w:rtl w:val="0"/>
        </w:rPr>
        <w:t xml:space="preserve">divulgar fica solução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gAqI77vNtkCja/pbRwEZozw/qA==">CgMxLjAyCGguZ2pkZ3hzOAByITFvUFUxalFUaUZMbEpJcDcwVXVqdEJjbmpXVy1renlQRw==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