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94" w:rsidRDefault="009F3794" w:rsidP="00E95543">
      <w:pPr>
        <w:spacing w:line="240" w:lineRule="auto"/>
      </w:pP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2925"/>
        <w:gridCol w:w="2610"/>
        <w:gridCol w:w="2640"/>
      </w:tblGrid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Caso de Teste:</w:t>
            </w:r>
          </w:p>
        </w:tc>
        <w:tc>
          <w:tcPr>
            <w:tcW w:w="8175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E71F38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hAnsi="Arial" w:cs="Arial"/>
                <w:sz w:val="20"/>
              </w:rPr>
              <w:t xml:space="preserve">Realizar </w:t>
            </w:r>
            <w:r w:rsidR="000134B0">
              <w:rPr>
                <w:rFonts w:ascii="Arial" w:hAnsi="Arial" w:cs="Arial"/>
                <w:sz w:val="20"/>
              </w:rPr>
              <w:t>Delete</w:t>
            </w:r>
            <w:r w:rsidR="00E71F38">
              <w:rPr>
                <w:rFonts w:ascii="Arial" w:hAnsi="Arial" w:cs="Arial"/>
                <w:sz w:val="20"/>
              </w:rPr>
              <w:t xml:space="preserve"> da Categoria</w:t>
            </w:r>
          </w:p>
        </w:tc>
      </w:tr>
      <w:tr w:rsidR="0079427B" w:rsidRPr="005846D9" w:rsidTr="009F3794">
        <w:trPr>
          <w:trHeight w:val="28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Testador: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Jefferson Moraes</w:t>
            </w:r>
          </w:p>
        </w:tc>
      </w:tr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Data do Teste: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36499F" w:rsidP="0036499F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09</w:t>
            </w:r>
            <w:r w:rsidR="0079427B" w:rsidRPr="0079427B">
              <w:rPr>
                <w:rFonts w:ascii="Arial" w:eastAsia="Calibri" w:hAnsi="Arial" w:cs="Arial"/>
                <w:sz w:val="20"/>
              </w:rPr>
              <w:t>/02/2024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B42E92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Hora do teste: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36499F" w:rsidP="0036499F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17:30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Link de Acesso: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E71F38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E71F38">
              <w:rPr>
                <w:rFonts w:ascii="Arial" w:eastAsia="Calibri" w:hAnsi="Arial" w:cs="Arial"/>
                <w:sz w:val="20"/>
              </w:rPr>
              <w:t>http://sistemas.t2mlab.com:8017/categorias/62</w:t>
            </w:r>
          </w:p>
        </w:tc>
      </w:tr>
      <w:tr w:rsidR="0079427B" w:rsidRPr="005846D9" w:rsidTr="009F3794">
        <w:trPr>
          <w:trHeight w:val="36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087F3F" w:rsidRDefault="00087F3F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Sistema</w:t>
            </w:r>
            <w:r w:rsidR="0079427B" w:rsidRPr="0079427B">
              <w:rPr>
                <w:rFonts w:ascii="Arial" w:eastAsia="Calibri" w:hAnsi="Arial" w:cs="Arial"/>
                <w:b/>
                <w:sz w:val="20"/>
              </w:rPr>
              <w:t>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10B1C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 xml:space="preserve">POSTMAN 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proofErr w:type="spellStart"/>
            <w:r w:rsidRPr="0079427B">
              <w:rPr>
                <w:rFonts w:ascii="Arial" w:eastAsia="Calibri" w:hAnsi="Arial" w:cs="Arial"/>
                <w:b/>
                <w:sz w:val="20"/>
              </w:rPr>
              <w:t>Login</w:t>
            </w:r>
            <w:proofErr w:type="spellEnd"/>
            <w:r w:rsidRPr="0079427B">
              <w:rPr>
                <w:rFonts w:ascii="Arial" w:eastAsia="Calibri" w:hAnsi="Arial" w:cs="Arial"/>
                <w:b/>
                <w:sz w:val="20"/>
              </w:rPr>
              <w:t xml:space="preserve"> no Sistema: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41664D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G</w:t>
            </w:r>
            <w:r w:rsidR="0079427B" w:rsidRPr="0079427B">
              <w:rPr>
                <w:rFonts w:ascii="Arial" w:eastAsia="Calibri" w:hAnsi="Arial" w:cs="Arial"/>
                <w:sz w:val="20"/>
              </w:rPr>
              <w:t>estor</w:t>
            </w:r>
          </w:p>
        </w:tc>
      </w:tr>
    </w:tbl>
    <w:p w:rsidR="00573160" w:rsidRDefault="00573160"/>
    <w:p w:rsidR="00F10B1C" w:rsidRDefault="00F40F68" w:rsidP="00F10B1C">
      <w:r w:rsidRPr="00F51561">
        <w:rPr>
          <w:b/>
        </w:rPr>
        <w:t>Requisito:</w:t>
      </w:r>
      <w:r>
        <w:rPr>
          <w:b/>
        </w:rPr>
        <w:br/>
      </w:r>
      <w:r w:rsidR="00F10B1C">
        <w:t xml:space="preserve">Para realizar o teste é necessário estar </w:t>
      </w:r>
      <w:proofErr w:type="spellStart"/>
      <w:r w:rsidR="00F10B1C">
        <w:t>logado</w:t>
      </w:r>
      <w:proofErr w:type="spellEnd"/>
      <w:r w:rsidR="00F10B1C">
        <w:t xml:space="preserve"> como um gestor ou</w:t>
      </w:r>
    </w:p>
    <w:p w:rsidR="00F10B1C" w:rsidRDefault="00F10B1C" w:rsidP="00F10B1C">
      <w:proofErr w:type="gramStart"/>
      <w:r>
        <w:t>colaborador</w:t>
      </w:r>
      <w:proofErr w:type="gramEnd"/>
      <w:r>
        <w:t xml:space="preserve"> ou administrador do sistema e informar o </w:t>
      </w:r>
      <w:proofErr w:type="spellStart"/>
      <w:r>
        <w:t>token</w:t>
      </w:r>
      <w:proofErr w:type="spellEnd"/>
      <w:r>
        <w:t xml:space="preserve"> no header da requisição.</w:t>
      </w:r>
    </w:p>
    <w:p w:rsidR="00F10B1C" w:rsidRPr="00F51561" w:rsidRDefault="00F10B1C" w:rsidP="00F10B1C">
      <w:pPr>
        <w:rPr>
          <w:b/>
        </w:rPr>
      </w:pPr>
      <w:proofErr w:type="spellStart"/>
      <w:r w:rsidRPr="00F51561">
        <w:rPr>
          <w:b/>
        </w:rPr>
        <w:t>Screenshots</w:t>
      </w:r>
      <w:proofErr w:type="spellEnd"/>
      <w:r w:rsidRPr="00F51561">
        <w:rPr>
          <w:b/>
        </w:rPr>
        <w:t>:</w:t>
      </w:r>
    </w:p>
    <w:p w:rsidR="00F40F68" w:rsidRDefault="00F10B1C" w:rsidP="00F40F68">
      <w:pPr>
        <w:rPr>
          <w:b/>
        </w:rPr>
      </w:pPr>
      <w:r w:rsidRPr="00F51561">
        <w:rPr>
          <w:b/>
        </w:rPr>
        <w:t>1 –</w:t>
      </w:r>
      <w:r w:rsidR="00500D9E">
        <w:rPr>
          <w:b/>
        </w:rPr>
        <w:t xml:space="preserve"> fazer </w:t>
      </w:r>
      <w:proofErr w:type="spellStart"/>
      <w:r w:rsidR="00500D9E">
        <w:rPr>
          <w:b/>
        </w:rPr>
        <w:t>login</w:t>
      </w:r>
      <w:proofErr w:type="spellEnd"/>
      <w:r w:rsidR="00500D9E">
        <w:rPr>
          <w:b/>
        </w:rPr>
        <w:t xml:space="preserve"> no sistema e pegar o </w:t>
      </w:r>
      <w:proofErr w:type="spellStart"/>
      <w:r w:rsidR="00500D9E">
        <w:rPr>
          <w:b/>
        </w:rPr>
        <w:t>token</w:t>
      </w:r>
      <w:proofErr w:type="spellEnd"/>
      <w:r w:rsidR="00500D9E">
        <w:rPr>
          <w:b/>
        </w:rPr>
        <w:t xml:space="preserve"> para </w:t>
      </w:r>
      <w:proofErr w:type="spellStart"/>
      <w:r w:rsidR="00500D9E">
        <w:rPr>
          <w:b/>
        </w:rPr>
        <w:t>inputar</w:t>
      </w:r>
      <w:proofErr w:type="spellEnd"/>
      <w:r w:rsidR="00500D9E">
        <w:rPr>
          <w:b/>
        </w:rPr>
        <w:t xml:space="preserve"> no sistema </w:t>
      </w:r>
      <w:proofErr w:type="spellStart"/>
      <w:r w:rsidR="00500D9E">
        <w:rPr>
          <w:b/>
        </w:rPr>
        <w:t>postman</w:t>
      </w:r>
      <w:proofErr w:type="spellEnd"/>
    </w:p>
    <w:p w:rsidR="005D6D8B" w:rsidRDefault="005D6D8B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47C9951" wp14:editId="2FF421E1">
            <wp:extent cx="5400040" cy="2569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E7" w:rsidRDefault="002E08E7">
      <w:pPr>
        <w:rPr>
          <w:b/>
        </w:rPr>
      </w:pPr>
      <w:r>
        <w:rPr>
          <w:b/>
        </w:rPr>
        <w:br w:type="page"/>
      </w:r>
    </w:p>
    <w:p w:rsidR="002E08E7" w:rsidRDefault="002E08E7" w:rsidP="00F40F68">
      <w:pPr>
        <w:rPr>
          <w:b/>
        </w:rPr>
      </w:pPr>
    </w:p>
    <w:p w:rsidR="005D6D8B" w:rsidRDefault="005D6D8B" w:rsidP="00F40F68">
      <w:pPr>
        <w:rPr>
          <w:b/>
        </w:rPr>
      </w:pPr>
      <w:r>
        <w:rPr>
          <w:b/>
        </w:rPr>
        <w:t xml:space="preserve">2 – inspecionar o elemento e na aba </w:t>
      </w:r>
      <w:r w:rsidR="002E08E7">
        <w:rPr>
          <w:b/>
        </w:rPr>
        <w:t>rede</w:t>
      </w:r>
      <w:r>
        <w:rPr>
          <w:b/>
        </w:rPr>
        <w:t xml:space="preserve"> </w:t>
      </w:r>
      <w:proofErr w:type="gramStart"/>
      <w:r>
        <w:rPr>
          <w:b/>
        </w:rPr>
        <w:t>no “</w:t>
      </w:r>
      <w:r w:rsidR="002E08E7">
        <w:rPr>
          <w:b/>
        </w:rPr>
        <w:t>resposta</w:t>
      </w:r>
      <w:r>
        <w:rPr>
          <w:b/>
        </w:rPr>
        <w:t>”</w:t>
      </w:r>
      <w:proofErr w:type="gramEnd"/>
      <w:r>
        <w:rPr>
          <w:b/>
        </w:rPr>
        <w:t xml:space="preserve"> para obter o </w:t>
      </w:r>
      <w:proofErr w:type="spellStart"/>
      <w:r>
        <w:rPr>
          <w:b/>
        </w:rPr>
        <w:t>token</w:t>
      </w:r>
      <w:proofErr w:type="spellEnd"/>
    </w:p>
    <w:p w:rsidR="002E08E7" w:rsidRDefault="002E08E7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97E0ACA" wp14:editId="188B214B">
            <wp:extent cx="5400040" cy="23012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8B" w:rsidRDefault="005D6D8B" w:rsidP="00F40F68">
      <w:pPr>
        <w:rPr>
          <w:b/>
        </w:rPr>
      </w:pPr>
    </w:p>
    <w:p w:rsidR="002E08E7" w:rsidRDefault="002E08E7" w:rsidP="00F40F68">
      <w:pPr>
        <w:rPr>
          <w:b/>
        </w:rPr>
      </w:pPr>
      <w:r>
        <w:rPr>
          <w:b/>
        </w:rPr>
        <w:t xml:space="preserve">3 – colar o </w:t>
      </w:r>
      <w:proofErr w:type="spellStart"/>
      <w:r>
        <w:rPr>
          <w:b/>
        </w:rPr>
        <w:t>token</w:t>
      </w:r>
      <w:proofErr w:type="spellEnd"/>
      <w:r>
        <w:rPr>
          <w:b/>
        </w:rPr>
        <w:t xml:space="preserve"> copiado no header da requisição no sistema </w:t>
      </w:r>
      <w:proofErr w:type="spellStart"/>
      <w:r>
        <w:rPr>
          <w:b/>
        </w:rPr>
        <w:t>postman</w:t>
      </w:r>
      <w:proofErr w:type="spellEnd"/>
    </w:p>
    <w:p w:rsidR="002E08E7" w:rsidRPr="00ED350B" w:rsidRDefault="00F0450E" w:rsidP="00F40F68">
      <w:pPr>
        <w:rPr>
          <w:b/>
          <w:u w:val="single"/>
        </w:rPr>
      </w:pPr>
      <w:r>
        <w:rPr>
          <w:noProof/>
          <w:lang w:eastAsia="pt-BR"/>
        </w:rPr>
        <w:drawing>
          <wp:inline distT="0" distB="0" distL="0" distR="0" wp14:anchorId="60A7879E" wp14:editId="370DBA0A">
            <wp:extent cx="5400040" cy="161544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92" w:rsidRDefault="002E08E7" w:rsidP="00F40F68">
      <w:pPr>
        <w:rPr>
          <w:b/>
        </w:rPr>
      </w:pPr>
      <w:r>
        <w:rPr>
          <w:b/>
        </w:rPr>
        <w:t xml:space="preserve"> </w:t>
      </w:r>
    </w:p>
    <w:p w:rsidR="00FA7F92" w:rsidRDefault="00FA7F92">
      <w:pPr>
        <w:rPr>
          <w:b/>
        </w:rPr>
      </w:pPr>
      <w:r>
        <w:rPr>
          <w:b/>
        </w:rPr>
        <w:br w:type="page"/>
      </w:r>
    </w:p>
    <w:p w:rsidR="002E08E7" w:rsidRDefault="002E08E7" w:rsidP="00F40F68">
      <w:pPr>
        <w:rPr>
          <w:b/>
        </w:rPr>
      </w:pPr>
    </w:p>
    <w:p w:rsidR="00FA7F92" w:rsidRDefault="00FA7F92" w:rsidP="00F40F68">
      <w:pPr>
        <w:rPr>
          <w:b/>
        </w:rPr>
      </w:pPr>
      <w:r>
        <w:rPr>
          <w:b/>
        </w:rPr>
        <w:t xml:space="preserve">4 – </w:t>
      </w:r>
      <w:r w:rsidR="004276B2">
        <w:rPr>
          <w:b/>
        </w:rPr>
        <w:t xml:space="preserve">com o ID do item passado na URL e clicar em </w:t>
      </w:r>
      <w:proofErr w:type="spellStart"/>
      <w:r w:rsidR="004276B2">
        <w:rPr>
          <w:b/>
        </w:rPr>
        <w:t>send</w:t>
      </w:r>
      <w:proofErr w:type="spellEnd"/>
    </w:p>
    <w:p w:rsidR="00FA7F92" w:rsidRPr="00ED350B" w:rsidRDefault="00F0450E" w:rsidP="00F40F68">
      <w:pPr>
        <w:rPr>
          <w:b/>
          <w:u w:val="single"/>
        </w:rPr>
      </w:pPr>
      <w:r>
        <w:rPr>
          <w:noProof/>
          <w:lang w:eastAsia="pt-BR"/>
        </w:rPr>
        <w:drawing>
          <wp:inline distT="0" distB="0" distL="0" distR="0" wp14:anchorId="40FCF6CE" wp14:editId="4743A19F">
            <wp:extent cx="5400040" cy="15303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92" w:rsidRDefault="00FA7F92" w:rsidP="00F40F68">
      <w:pPr>
        <w:rPr>
          <w:b/>
        </w:rPr>
      </w:pPr>
    </w:p>
    <w:p w:rsidR="00FA7F92" w:rsidRDefault="00FA7F92" w:rsidP="00F40F68">
      <w:pPr>
        <w:rPr>
          <w:b/>
        </w:rPr>
      </w:pPr>
      <w:r>
        <w:rPr>
          <w:b/>
        </w:rPr>
        <w:t>5- Atualizado com sucesso passando</w:t>
      </w:r>
      <w:r w:rsidR="001D5FCD">
        <w:rPr>
          <w:b/>
        </w:rPr>
        <w:t xml:space="preserve"> o parâmetro requisitado</w:t>
      </w:r>
    </w:p>
    <w:p w:rsidR="001D5FCD" w:rsidRDefault="00F0450E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2A0F6E58" wp14:editId="298C0A09">
            <wp:extent cx="5400040" cy="2246630"/>
            <wp:effectExtent l="0" t="0" r="0" b="127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0D9E" w:rsidRPr="00F51561" w:rsidRDefault="00500D9E" w:rsidP="00F40F68">
      <w:pPr>
        <w:rPr>
          <w:b/>
        </w:rPr>
      </w:pPr>
    </w:p>
    <w:p w:rsidR="00F40F68" w:rsidRDefault="00F40F68"/>
    <w:p w:rsidR="00E95543" w:rsidRDefault="00E95543"/>
    <w:sectPr w:rsidR="00E95543" w:rsidSect="005846D9">
      <w:headerReference w:type="default" r:id="rId11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1B1" w:rsidRDefault="006801B1" w:rsidP="009F3794">
      <w:pPr>
        <w:spacing w:after="0" w:line="240" w:lineRule="auto"/>
      </w:pPr>
      <w:r>
        <w:separator/>
      </w:r>
    </w:p>
  </w:endnote>
  <w:endnote w:type="continuationSeparator" w:id="0">
    <w:p w:rsidR="006801B1" w:rsidRDefault="006801B1" w:rsidP="009F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1B1" w:rsidRDefault="006801B1" w:rsidP="009F3794">
      <w:pPr>
        <w:spacing w:after="0" w:line="240" w:lineRule="auto"/>
      </w:pPr>
      <w:r>
        <w:separator/>
      </w:r>
    </w:p>
  </w:footnote>
  <w:footnote w:type="continuationSeparator" w:id="0">
    <w:p w:rsidR="006801B1" w:rsidRDefault="006801B1" w:rsidP="009F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794" w:rsidRPr="009F3794" w:rsidRDefault="009F3794" w:rsidP="009F37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32"/>
        <w:szCs w:val="32"/>
      </w:rPr>
    </w:pPr>
    <w:r w:rsidRPr="009F3794">
      <w:rPr>
        <w:color w:val="000000"/>
        <w:sz w:val="32"/>
        <w:szCs w:val="32"/>
      </w:rPr>
      <w:t>TESTE PROJETO T2M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BIBLIOTECA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Relatório de Evidências</w:t>
    </w:r>
    <w:r w:rsidR="0036499F">
      <w:rPr>
        <w:sz w:val="32"/>
        <w:szCs w:val="32"/>
      </w:rPr>
      <w:t xml:space="preserve">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C6"/>
    <w:rsid w:val="000134B0"/>
    <w:rsid w:val="000504F0"/>
    <w:rsid w:val="00087F3F"/>
    <w:rsid w:val="000B0DE5"/>
    <w:rsid w:val="001D5FCD"/>
    <w:rsid w:val="001F5512"/>
    <w:rsid w:val="002A2642"/>
    <w:rsid w:val="002E08E7"/>
    <w:rsid w:val="003204F9"/>
    <w:rsid w:val="0036499F"/>
    <w:rsid w:val="0038478E"/>
    <w:rsid w:val="003C4A86"/>
    <w:rsid w:val="0041664D"/>
    <w:rsid w:val="004276B2"/>
    <w:rsid w:val="004C1AA6"/>
    <w:rsid w:val="004D1C99"/>
    <w:rsid w:val="00500D9E"/>
    <w:rsid w:val="00573160"/>
    <w:rsid w:val="00573E0C"/>
    <w:rsid w:val="005846D9"/>
    <w:rsid w:val="005D6D8B"/>
    <w:rsid w:val="006801B1"/>
    <w:rsid w:val="007900CB"/>
    <w:rsid w:val="0079427B"/>
    <w:rsid w:val="007C5DC6"/>
    <w:rsid w:val="00935F81"/>
    <w:rsid w:val="009D0DFD"/>
    <w:rsid w:val="009F3794"/>
    <w:rsid w:val="00A27435"/>
    <w:rsid w:val="00B42E92"/>
    <w:rsid w:val="00D735E4"/>
    <w:rsid w:val="00E51D07"/>
    <w:rsid w:val="00E71F38"/>
    <w:rsid w:val="00E95543"/>
    <w:rsid w:val="00EA4171"/>
    <w:rsid w:val="00ED350B"/>
    <w:rsid w:val="00F0450E"/>
    <w:rsid w:val="00F10B1C"/>
    <w:rsid w:val="00F40F68"/>
    <w:rsid w:val="00FA7F92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F9DC06-27D0-4984-9293-796108B3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794"/>
  </w:style>
  <w:style w:type="paragraph" w:styleId="Rodap">
    <w:name w:val="footer"/>
    <w:basedOn w:val="Normal"/>
    <w:link w:val="Rodap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Jr</dc:creator>
  <cp:keywords/>
  <dc:description/>
  <cp:lastModifiedBy>Jefferson Jr</cp:lastModifiedBy>
  <cp:revision>4</cp:revision>
  <dcterms:created xsi:type="dcterms:W3CDTF">2024-02-09T17:51:00Z</dcterms:created>
  <dcterms:modified xsi:type="dcterms:W3CDTF">2024-02-09T17:55:00Z</dcterms:modified>
</cp:coreProperties>
</file>