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181C0" w14:textId="0E8C9FC6" w:rsidR="00091B88" w:rsidRPr="003A1625" w:rsidRDefault="00091B88" w:rsidP="003A1625">
      <w:pPr>
        <w:jc w:val="center"/>
        <w:rPr>
          <w:rFonts w:ascii="Segoe UI" w:eastAsia="Times New Roman" w:hAnsi="Segoe UI" w:cs="Segoe UI"/>
          <w:b/>
          <w:bCs/>
          <w:color w:val="222222"/>
          <w:kern w:val="36"/>
          <w:sz w:val="40"/>
          <w:szCs w:val="40"/>
          <w:lang w:eastAsia="pt-BR"/>
          <w14:ligatures w14:val="none"/>
        </w:rPr>
      </w:pPr>
      <w:r w:rsidRPr="003A1625">
        <w:rPr>
          <w:rFonts w:ascii="Segoe UI" w:eastAsia="Times New Roman" w:hAnsi="Segoe UI" w:cs="Segoe UI"/>
          <w:b/>
          <w:bCs/>
          <w:color w:val="222222"/>
          <w:kern w:val="36"/>
          <w:sz w:val="40"/>
          <w:szCs w:val="40"/>
          <w:lang w:eastAsia="pt-BR"/>
          <w14:ligatures w14:val="none"/>
        </w:rPr>
        <w:t xml:space="preserve">Extensões para </w:t>
      </w:r>
      <w:proofErr w:type="spellStart"/>
      <w:r w:rsidRPr="003A1625">
        <w:rPr>
          <w:rFonts w:ascii="Segoe UI" w:eastAsia="Times New Roman" w:hAnsi="Segoe UI" w:cs="Segoe UI"/>
          <w:b/>
          <w:bCs/>
          <w:color w:val="222222"/>
          <w:kern w:val="36"/>
          <w:sz w:val="40"/>
          <w:szCs w:val="40"/>
          <w:lang w:eastAsia="pt-BR"/>
          <w14:ligatures w14:val="none"/>
        </w:rPr>
        <w:t>VSCode</w:t>
      </w:r>
      <w:proofErr w:type="spellEnd"/>
    </w:p>
    <w:p w14:paraId="191ADF2E" w14:textId="77777777" w:rsidR="00091B88" w:rsidRDefault="00091B88"/>
    <w:p w14:paraId="239B43B0" w14:textId="0B09AC85" w:rsidR="00091B88" w:rsidRDefault="00091B88">
      <w:r>
        <w:rPr>
          <w:noProof/>
        </w:rPr>
        <w:drawing>
          <wp:inline distT="0" distB="0" distL="0" distR="0" wp14:anchorId="5DCDE68B" wp14:editId="54436D85">
            <wp:extent cx="3667125" cy="1285875"/>
            <wp:effectExtent l="0" t="0" r="9525" b="9525"/>
            <wp:docPr id="15703636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7125" cy="1285875"/>
                    </a:xfrm>
                    <a:prstGeom prst="rect">
                      <a:avLst/>
                    </a:prstGeom>
                    <a:noFill/>
                    <a:ln>
                      <a:noFill/>
                    </a:ln>
                  </pic:spPr>
                </pic:pic>
              </a:graphicData>
            </a:graphic>
          </wp:inline>
        </w:drawing>
      </w:r>
    </w:p>
    <w:p w14:paraId="488A9F27" w14:textId="77777777" w:rsidR="00091B88" w:rsidRPr="00091B88" w:rsidRDefault="00091B88" w:rsidP="00091B88">
      <w:pPr>
        <w:pBdr>
          <w:bottom w:val="single" w:sz="6" w:space="8" w:color="EEEEEE"/>
        </w:pBdr>
        <w:spacing w:after="240" w:line="288" w:lineRule="atLeast"/>
        <w:outlineLvl w:val="0"/>
        <w:rPr>
          <w:rFonts w:ascii="Segoe UI" w:eastAsia="Times New Roman" w:hAnsi="Segoe UI" w:cs="Segoe UI"/>
          <w:b/>
          <w:bCs/>
          <w:color w:val="222222"/>
          <w:kern w:val="36"/>
          <w:sz w:val="32"/>
          <w:szCs w:val="32"/>
          <w:lang w:eastAsia="pt-BR"/>
          <w14:ligatures w14:val="none"/>
        </w:rPr>
      </w:pPr>
      <w:proofErr w:type="spellStart"/>
      <w:r w:rsidRPr="00091B88">
        <w:rPr>
          <w:rFonts w:ascii="Segoe UI" w:eastAsia="Times New Roman" w:hAnsi="Segoe UI" w:cs="Segoe UI"/>
          <w:b/>
          <w:bCs/>
          <w:color w:val="222222"/>
          <w:kern w:val="36"/>
          <w:sz w:val="32"/>
          <w:szCs w:val="32"/>
          <w:lang w:eastAsia="pt-BR"/>
          <w14:ligatures w14:val="none"/>
        </w:rPr>
        <w:t>IntelliCode</w:t>
      </w:r>
      <w:proofErr w:type="spellEnd"/>
      <w:r w:rsidRPr="00091B88">
        <w:rPr>
          <w:rFonts w:ascii="Segoe UI" w:eastAsia="Times New Roman" w:hAnsi="Segoe UI" w:cs="Segoe UI"/>
          <w:b/>
          <w:bCs/>
          <w:color w:val="222222"/>
          <w:kern w:val="36"/>
          <w:sz w:val="32"/>
          <w:szCs w:val="32"/>
          <w:lang w:eastAsia="pt-BR"/>
          <w14:ligatures w14:val="none"/>
        </w:rPr>
        <w:t xml:space="preserve"> do Visual Studio</w:t>
      </w:r>
    </w:p>
    <w:p w14:paraId="090876CF" w14:textId="77777777" w:rsidR="00091B88" w:rsidRPr="00091B88" w:rsidRDefault="00091B88" w:rsidP="00091B88">
      <w:pPr>
        <w:spacing w:before="100" w:beforeAutospacing="1" w:after="100" w:afterAutospacing="1" w:line="240" w:lineRule="auto"/>
        <w:rPr>
          <w:rFonts w:ascii="Segoe UI" w:eastAsia="Times New Roman" w:hAnsi="Segoe UI" w:cs="Segoe UI"/>
          <w:color w:val="222222"/>
          <w:kern w:val="0"/>
          <w:sz w:val="21"/>
          <w:szCs w:val="21"/>
          <w:lang w:eastAsia="pt-BR"/>
          <w14:ligatures w14:val="none"/>
        </w:rPr>
      </w:pPr>
      <w:r w:rsidRPr="00091B88">
        <w:rPr>
          <w:rFonts w:ascii="Segoe UI" w:eastAsia="Times New Roman" w:hAnsi="Segoe UI" w:cs="Segoe UI"/>
          <w:color w:val="222222"/>
          <w:kern w:val="0"/>
          <w:sz w:val="21"/>
          <w:szCs w:val="21"/>
          <w:lang w:eastAsia="pt-BR"/>
          <w14:ligatures w14:val="none"/>
        </w:rPr>
        <w:t>A extensão </w:t>
      </w:r>
      <w:hyperlink r:id="rId5" w:tgtFrame="_blank" w:history="1">
        <w:r w:rsidRPr="00091B88">
          <w:rPr>
            <w:rFonts w:ascii="Segoe UI" w:eastAsia="Times New Roman" w:hAnsi="Segoe UI" w:cs="Segoe UI"/>
            <w:color w:val="0078D4"/>
            <w:kern w:val="0"/>
            <w:sz w:val="21"/>
            <w:szCs w:val="21"/>
            <w:u w:val="single"/>
            <w:lang w:eastAsia="pt-BR"/>
            <w14:ligatures w14:val="none"/>
          </w:rPr>
          <w:t xml:space="preserve">Visual Studio </w:t>
        </w:r>
        <w:proofErr w:type="spellStart"/>
        <w:r w:rsidRPr="00091B88">
          <w:rPr>
            <w:rFonts w:ascii="Segoe UI" w:eastAsia="Times New Roman" w:hAnsi="Segoe UI" w:cs="Segoe UI"/>
            <w:color w:val="0078D4"/>
            <w:kern w:val="0"/>
            <w:sz w:val="21"/>
            <w:szCs w:val="21"/>
            <w:u w:val="single"/>
            <w:lang w:eastAsia="pt-BR"/>
            <w14:ligatures w14:val="none"/>
          </w:rPr>
          <w:t>IntelliCode</w:t>
        </w:r>
        <w:proofErr w:type="spellEnd"/>
      </w:hyperlink>
      <w:r w:rsidRPr="00091B88">
        <w:rPr>
          <w:rFonts w:ascii="Segoe UI" w:eastAsia="Times New Roman" w:hAnsi="Segoe UI" w:cs="Segoe UI"/>
          <w:color w:val="222222"/>
          <w:kern w:val="0"/>
          <w:sz w:val="21"/>
          <w:szCs w:val="21"/>
          <w:lang w:eastAsia="pt-BR"/>
          <w14:ligatures w14:val="none"/>
        </w:rPr>
        <w:t xml:space="preserve"> fornece recursos de desenvolvimento assistidos por IA para desenvolvedores Python, </w:t>
      </w:r>
      <w:proofErr w:type="spellStart"/>
      <w:r w:rsidRPr="00091B88">
        <w:rPr>
          <w:rFonts w:ascii="Segoe UI" w:eastAsia="Times New Roman" w:hAnsi="Segoe UI" w:cs="Segoe UI"/>
          <w:color w:val="222222"/>
          <w:kern w:val="0"/>
          <w:sz w:val="21"/>
          <w:szCs w:val="21"/>
          <w:lang w:eastAsia="pt-BR"/>
          <w14:ligatures w14:val="none"/>
        </w:rPr>
        <w:t>TypeScript</w:t>
      </w:r>
      <w:proofErr w:type="spellEnd"/>
      <w:r w:rsidRPr="00091B88">
        <w:rPr>
          <w:rFonts w:ascii="Segoe UI" w:eastAsia="Times New Roman" w:hAnsi="Segoe UI" w:cs="Segoe UI"/>
          <w:color w:val="222222"/>
          <w:kern w:val="0"/>
          <w:sz w:val="21"/>
          <w:szCs w:val="21"/>
          <w:lang w:eastAsia="pt-BR"/>
          <w14:ligatures w14:val="none"/>
        </w:rPr>
        <w:t>/</w:t>
      </w:r>
      <w:proofErr w:type="spellStart"/>
      <w:r w:rsidRPr="00091B88">
        <w:rPr>
          <w:rFonts w:ascii="Segoe UI" w:eastAsia="Times New Roman" w:hAnsi="Segoe UI" w:cs="Segoe UI"/>
          <w:color w:val="222222"/>
          <w:kern w:val="0"/>
          <w:sz w:val="21"/>
          <w:szCs w:val="21"/>
          <w:lang w:eastAsia="pt-BR"/>
          <w14:ligatures w14:val="none"/>
        </w:rPr>
        <w:t>JavaScript</w:t>
      </w:r>
      <w:proofErr w:type="spellEnd"/>
      <w:r w:rsidRPr="00091B88">
        <w:rPr>
          <w:rFonts w:ascii="Segoe UI" w:eastAsia="Times New Roman" w:hAnsi="Segoe UI" w:cs="Segoe UI"/>
          <w:color w:val="222222"/>
          <w:kern w:val="0"/>
          <w:sz w:val="21"/>
          <w:szCs w:val="21"/>
          <w:lang w:eastAsia="pt-BR"/>
          <w14:ligatures w14:val="none"/>
        </w:rPr>
        <w:t xml:space="preserve"> e Java no Visual Studio </w:t>
      </w:r>
      <w:proofErr w:type="spellStart"/>
      <w:r w:rsidRPr="00091B88">
        <w:rPr>
          <w:rFonts w:ascii="Segoe UI" w:eastAsia="Times New Roman" w:hAnsi="Segoe UI" w:cs="Segoe UI"/>
          <w:color w:val="222222"/>
          <w:kern w:val="0"/>
          <w:sz w:val="21"/>
          <w:szCs w:val="21"/>
          <w:lang w:eastAsia="pt-BR"/>
          <w14:ligatures w14:val="none"/>
        </w:rPr>
        <w:t>Code</w:t>
      </w:r>
      <w:proofErr w:type="spellEnd"/>
      <w:r w:rsidRPr="00091B88">
        <w:rPr>
          <w:rFonts w:ascii="Segoe UI" w:eastAsia="Times New Roman" w:hAnsi="Segoe UI" w:cs="Segoe UI"/>
          <w:color w:val="222222"/>
          <w:kern w:val="0"/>
          <w:sz w:val="21"/>
          <w:szCs w:val="21"/>
          <w:lang w:eastAsia="pt-BR"/>
          <w14:ligatures w14:val="none"/>
        </w:rPr>
        <w:t>, com insights baseados na compreensão do contexto do seu código combinado com aprendizado de máquina.</w:t>
      </w:r>
    </w:p>
    <w:p w14:paraId="5A45363C" w14:textId="58F2D2D2" w:rsidR="00091B88" w:rsidRDefault="00091B88" w:rsidP="00091B88">
      <w:pPr>
        <w:rPr>
          <w:rFonts w:ascii="Segoe UI" w:eastAsia="Times New Roman" w:hAnsi="Segoe UI" w:cs="Segoe UI"/>
          <w:color w:val="222222"/>
          <w:kern w:val="0"/>
          <w:sz w:val="21"/>
          <w:szCs w:val="21"/>
          <w:lang w:eastAsia="pt-BR"/>
          <w14:ligatures w14:val="none"/>
        </w:rPr>
      </w:pPr>
      <w:r w:rsidRPr="00091B88">
        <w:rPr>
          <w:rFonts w:ascii="Segoe UI" w:eastAsia="Times New Roman" w:hAnsi="Segoe UI" w:cs="Segoe UI"/>
          <w:color w:val="222222"/>
          <w:kern w:val="0"/>
          <w:sz w:val="21"/>
          <w:szCs w:val="21"/>
          <w:lang w:eastAsia="pt-BR"/>
          <w14:ligatures w14:val="none"/>
        </w:rPr>
        <w:t xml:space="preserve">Você precisará do Visual Studio </w:t>
      </w:r>
      <w:proofErr w:type="spellStart"/>
      <w:r w:rsidRPr="00091B88">
        <w:rPr>
          <w:rFonts w:ascii="Segoe UI" w:eastAsia="Times New Roman" w:hAnsi="Segoe UI" w:cs="Segoe UI"/>
          <w:color w:val="222222"/>
          <w:kern w:val="0"/>
          <w:sz w:val="21"/>
          <w:szCs w:val="21"/>
          <w:lang w:eastAsia="pt-BR"/>
          <w14:ligatures w14:val="none"/>
        </w:rPr>
        <w:t>Code</w:t>
      </w:r>
      <w:proofErr w:type="spellEnd"/>
      <w:r w:rsidRPr="00091B88">
        <w:rPr>
          <w:rFonts w:ascii="Segoe UI" w:eastAsia="Times New Roman" w:hAnsi="Segoe UI" w:cs="Segoe UI"/>
          <w:color w:val="222222"/>
          <w:kern w:val="0"/>
          <w:sz w:val="21"/>
          <w:szCs w:val="21"/>
          <w:lang w:eastAsia="pt-BR"/>
          <w14:ligatures w14:val="none"/>
        </w:rPr>
        <w:t xml:space="preserve">, versão de outubro de 2018, versão 1.29.1 ou posterior para usar esta extensão. Para cada idioma suportado, consulte a seção "Introdução" abaixo para entender quaisquer outros pré-requisitos que você precisará instalar e configurar para obter conclusões do </w:t>
      </w:r>
      <w:proofErr w:type="spellStart"/>
      <w:r w:rsidRPr="00091B88">
        <w:rPr>
          <w:rFonts w:ascii="Segoe UI" w:eastAsia="Times New Roman" w:hAnsi="Segoe UI" w:cs="Segoe UI"/>
          <w:color w:val="222222"/>
          <w:kern w:val="0"/>
          <w:sz w:val="21"/>
          <w:szCs w:val="21"/>
          <w:lang w:eastAsia="pt-BR"/>
          <w14:ligatures w14:val="none"/>
        </w:rPr>
        <w:t>IntelliCode</w:t>
      </w:r>
      <w:proofErr w:type="spellEnd"/>
      <w:r w:rsidRPr="00091B88">
        <w:rPr>
          <w:rFonts w:ascii="Segoe UI" w:eastAsia="Times New Roman" w:hAnsi="Segoe UI" w:cs="Segoe UI"/>
          <w:color w:val="222222"/>
          <w:kern w:val="0"/>
          <w:sz w:val="21"/>
          <w:szCs w:val="21"/>
          <w:lang w:eastAsia="pt-BR"/>
          <w14:ligatures w14:val="none"/>
        </w:rPr>
        <w:t>.</w:t>
      </w:r>
    </w:p>
    <w:p w14:paraId="76C9E608" w14:textId="77777777" w:rsidR="00091B88" w:rsidRDefault="00091B88" w:rsidP="00091B88">
      <w:pPr>
        <w:rPr>
          <w:rFonts w:ascii="Segoe UI" w:eastAsia="Times New Roman" w:hAnsi="Segoe UI" w:cs="Segoe UI"/>
          <w:color w:val="222222"/>
          <w:kern w:val="0"/>
          <w:sz w:val="21"/>
          <w:szCs w:val="21"/>
          <w:lang w:eastAsia="pt-BR"/>
          <w14:ligatures w14:val="none"/>
        </w:rPr>
      </w:pPr>
    </w:p>
    <w:p w14:paraId="7492C9C8" w14:textId="77777777" w:rsidR="00091B88" w:rsidRDefault="00091B88" w:rsidP="00091B88">
      <w:pPr>
        <w:rPr>
          <w:rFonts w:ascii="Segoe UI" w:eastAsia="Times New Roman" w:hAnsi="Segoe UI" w:cs="Segoe UI"/>
          <w:color w:val="222222"/>
          <w:kern w:val="0"/>
          <w:sz w:val="21"/>
          <w:szCs w:val="21"/>
          <w:lang w:eastAsia="pt-BR"/>
          <w14:ligatures w14:val="none"/>
        </w:rPr>
      </w:pPr>
    </w:p>
    <w:p w14:paraId="064A3AB1" w14:textId="0D2C19AD" w:rsidR="00091B88" w:rsidRPr="003A1625" w:rsidRDefault="00091B88" w:rsidP="00091B88">
      <w:r>
        <w:rPr>
          <w:noProof/>
        </w:rPr>
        <w:drawing>
          <wp:inline distT="0" distB="0" distL="0" distR="0" wp14:anchorId="177845A2" wp14:editId="6F137825">
            <wp:extent cx="3057525" cy="2219325"/>
            <wp:effectExtent l="0" t="0" r="9525" b="9525"/>
            <wp:docPr id="195296355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2219325"/>
                    </a:xfrm>
                    <a:prstGeom prst="rect">
                      <a:avLst/>
                    </a:prstGeom>
                    <a:noFill/>
                    <a:ln>
                      <a:noFill/>
                    </a:ln>
                  </pic:spPr>
                </pic:pic>
              </a:graphicData>
            </a:graphic>
          </wp:inline>
        </w:drawing>
      </w:r>
    </w:p>
    <w:p w14:paraId="557B161C" w14:textId="5D7C02E5" w:rsidR="00091B88" w:rsidRPr="00091B88" w:rsidRDefault="00091B88" w:rsidP="00091B88">
      <w:pPr>
        <w:pBdr>
          <w:bottom w:val="single" w:sz="6" w:space="8" w:color="EEEEEE"/>
        </w:pBdr>
        <w:shd w:val="clear" w:color="auto" w:fill="FFFFFF"/>
        <w:spacing w:after="240" w:line="288" w:lineRule="atLeast"/>
        <w:outlineLvl w:val="1"/>
        <w:rPr>
          <w:rFonts w:ascii="Segoe UI" w:eastAsia="Times New Roman" w:hAnsi="Segoe UI" w:cs="Segoe UI"/>
          <w:b/>
          <w:bCs/>
          <w:color w:val="222222"/>
          <w:kern w:val="0"/>
          <w:sz w:val="33"/>
          <w:szCs w:val="33"/>
          <w:lang w:val="en-US" w:eastAsia="pt-BR"/>
          <w14:ligatures w14:val="none"/>
        </w:rPr>
      </w:pPr>
      <w:r w:rsidRPr="00091B88">
        <w:rPr>
          <w:rFonts w:ascii="Segoe UI" w:eastAsia="Times New Roman" w:hAnsi="Segoe UI" w:cs="Segoe UI"/>
          <w:b/>
          <w:bCs/>
          <w:color w:val="222222"/>
          <w:kern w:val="0"/>
          <w:sz w:val="33"/>
          <w:szCs w:val="33"/>
          <w:lang w:val="en-US" w:eastAsia="pt-BR"/>
          <w14:ligatures w14:val="none"/>
        </w:rPr>
        <w:t>VS Code – Debugger for C</w:t>
      </w:r>
      <w:r>
        <w:rPr>
          <w:rFonts w:ascii="Segoe UI" w:eastAsia="Times New Roman" w:hAnsi="Segoe UI" w:cs="Segoe UI"/>
          <w:b/>
          <w:bCs/>
          <w:color w:val="222222"/>
          <w:kern w:val="0"/>
          <w:sz w:val="33"/>
          <w:szCs w:val="33"/>
          <w:lang w:val="en-US" w:eastAsia="pt-BR"/>
          <w14:ligatures w14:val="none"/>
        </w:rPr>
        <w:t>hrome</w:t>
      </w:r>
    </w:p>
    <w:p w14:paraId="70EB0D3A" w14:textId="77777777" w:rsidR="00091B88" w:rsidRPr="003A1625" w:rsidRDefault="00091B88" w:rsidP="00091B88">
      <w:pPr>
        <w:shd w:val="clear" w:color="auto" w:fill="FFFFFF"/>
        <w:spacing w:before="100" w:beforeAutospacing="1" w:after="100" w:afterAutospacing="1" w:line="240" w:lineRule="auto"/>
        <w:rPr>
          <w:rFonts w:ascii="Segoe UI" w:eastAsia="Times New Roman" w:hAnsi="Segoe UI" w:cs="Segoe UI"/>
          <w:color w:val="222222"/>
          <w:kern w:val="0"/>
          <w:sz w:val="21"/>
          <w:szCs w:val="21"/>
          <w:lang w:val="en-US" w:eastAsia="pt-BR"/>
          <w14:ligatures w14:val="none"/>
        </w:rPr>
      </w:pPr>
    </w:p>
    <w:p w14:paraId="0B6273D7" w14:textId="24B78D2B" w:rsidR="00091B88" w:rsidRDefault="00091B88" w:rsidP="00091B88">
      <w:pPr>
        <w:shd w:val="clear" w:color="auto" w:fill="FFFFFF"/>
        <w:spacing w:before="100" w:beforeAutospacing="1" w:after="100" w:afterAutospacing="1" w:line="240" w:lineRule="auto"/>
        <w:rPr>
          <w:rFonts w:ascii="Segoe UI" w:eastAsia="Times New Roman" w:hAnsi="Segoe UI" w:cs="Segoe UI"/>
          <w:color w:val="222222"/>
          <w:kern w:val="0"/>
          <w:sz w:val="21"/>
          <w:szCs w:val="21"/>
          <w:lang w:eastAsia="pt-BR"/>
          <w14:ligatures w14:val="none"/>
        </w:rPr>
      </w:pPr>
      <w:r>
        <w:rPr>
          <w:rFonts w:ascii="Segoe UI" w:eastAsia="Times New Roman" w:hAnsi="Segoe UI" w:cs="Segoe UI"/>
          <w:color w:val="222222"/>
          <w:kern w:val="0"/>
          <w:sz w:val="21"/>
          <w:szCs w:val="21"/>
          <w:lang w:eastAsia="pt-BR"/>
          <w14:ligatures w14:val="none"/>
        </w:rPr>
        <w:t>Debug</w:t>
      </w:r>
      <w:r w:rsidRPr="00091B88">
        <w:rPr>
          <w:rFonts w:ascii="Segoe UI" w:eastAsia="Times New Roman" w:hAnsi="Segoe UI" w:cs="Segoe UI"/>
          <w:color w:val="222222"/>
          <w:kern w:val="0"/>
          <w:sz w:val="21"/>
          <w:szCs w:val="21"/>
          <w:lang w:eastAsia="pt-BR"/>
          <w14:ligatures w14:val="none"/>
        </w:rPr>
        <w:t xml:space="preserve"> seu código </w:t>
      </w:r>
      <w:proofErr w:type="spellStart"/>
      <w:r w:rsidRPr="00091B88">
        <w:rPr>
          <w:rFonts w:ascii="Segoe UI" w:eastAsia="Times New Roman" w:hAnsi="Segoe UI" w:cs="Segoe UI"/>
          <w:color w:val="222222"/>
          <w:kern w:val="0"/>
          <w:sz w:val="21"/>
          <w:szCs w:val="21"/>
          <w:lang w:eastAsia="pt-BR"/>
          <w14:ligatures w14:val="none"/>
        </w:rPr>
        <w:t>JavaScript</w:t>
      </w:r>
      <w:proofErr w:type="spellEnd"/>
      <w:r w:rsidRPr="00091B88">
        <w:rPr>
          <w:rFonts w:ascii="Segoe UI" w:eastAsia="Times New Roman" w:hAnsi="Segoe UI" w:cs="Segoe UI"/>
          <w:color w:val="222222"/>
          <w:kern w:val="0"/>
          <w:sz w:val="21"/>
          <w:szCs w:val="21"/>
          <w:lang w:eastAsia="pt-BR"/>
          <w14:ligatures w14:val="none"/>
        </w:rPr>
        <w:t xml:space="preserve"> no navegador Chrome ou em qualquer outro destino compatível com o </w:t>
      </w:r>
      <w:proofErr w:type="gramStart"/>
      <w:r w:rsidR="00A33A42">
        <w:rPr>
          <w:rFonts w:ascii="Segoe UI" w:eastAsia="Times New Roman" w:hAnsi="Segoe UI" w:cs="Segoe UI"/>
          <w:color w:val="222222"/>
          <w:kern w:val="0"/>
          <w:sz w:val="21"/>
          <w:szCs w:val="21"/>
          <w:lang w:eastAsia="pt-BR"/>
          <w14:ligatures w14:val="none"/>
        </w:rPr>
        <w:t xml:space="preserve">“ </w:t>
      </w:r>
      <w:r w:rsidR="00A33A42" w:rsidRPr="00A33A42">
        <w:rPr>
          <w:rFonts w:ascii="Segoe UI" w:eastAsia="Times New Roman" w:hAnsi="Segoe UI" w:cs="Segoe UI"/>
          <w:color w:val="222222"/>
          <w:kern w:val="0"/>
          <w:sz w:val="21"/>
          <w:szCs w:val="21"/>
          <w:lang w:eastAsia="pt-BR"/>
          <w14:ligatures w14:val="none"/>
        </w:rPr>
        <w:t>Chrome</w:t>
      </w:r>
      <w:proofErr w:type="gramEnd"/>
      <w:r w:rsidR="00A33A42" w:rsidRPr="00A33A42">
        <w:rPr>
          <w:rFonts w:ascii="Segoe UI" w:eastAsia="Times New Roman" w:hAnsi="Segoe UI" w:cs="Segoe UI"/>
          <w:color w:val="222222"/>
          <w:kern w:val="0"/>
          <w:sz w:val="21"/>
          <w:szCs w:val="21"/>
          <w:lang w:eastAsia="pt-BR"/>
          <w14:ligatures w14:val="none"/>
        </w:rPr>
        <w:t xml:space="preserve"> </w:t>
      </w:r>
      <w:proofErr w:type="spellStart"/>
      <w:r w:rsidR="00A33A42" w:rsidRPr="00A33A42">
        <w:rPr>
          <w:rFonts w:ascii="Segoe UI" w:eastAsia="Times New Roman" w:hAnsi="Segoe UI" w:cs="Segoe UI"/>
          <w:color w:val="222222"/>
          <w:kern w:val="0"/>
          <w:sz w:val="21"/>
          <w:szCs w:val="21"/>
          <w:lang w:eastAsia="pt-BR"/>
          <w14:ligatures w14:val="none"/>
        </w:rPr>
        <w:t>Debugger</w:t>
      </w:r>
      <w:proofErr w:type="spellEnd"/>
      <w:r w:rsidR="00A33A42" w:rsidRPr="00A33A42">
        <w:rPr>
          <w:rFonts w:ascii="Segoe UI" w:eastAsia="Times New Roman" w:hAnsi="Segoe UI" w:cs="Segoe UI"/>
          <w:color w:val="222222"/>
          <w:kern w:val="0"/>
          <w:sz w:val="21"/>
          <w:szCs w:val="21"/>
          <w:lang w:eastAsia="pt-BR"/>
          <w14:ligatures w14:val="none"/>
        </w:rPr>
        <w:t xml:space="preserve"> </w:t>
      </w:r>
      <w:proofErr w:type="spellStart"/>
      <w:r w:rsidR="00A33A42" w:rsidRPr="00A33A42">
        <w:rPr>
          <w:rFonts w:ascii="Segoe UI" w:eastAsia="Times New Roman" w:hAnsi="Segoe UI" w:cs="Segoe UI"/>
          <w:color w:val="222222"/>
          <w:kern w:val="0"/>
          <w:sz w:val="21"/>
          <w:szCs w:val="21"/>
          <w:lang w:eastAsia="pt-BR"/>
          <w14:ligatures w14:val="none"/>
        </w:rPr>
        <w:t>protocol</w:t>
      </w:r>
      <w:proofErr w:type="spellEnd"/>
      <w:r w:rsidR="00A33A42">
        <w:rPr>
          <w:rFonts w:ascii="Segoe UI" w:eastAsia="Times New Roman" w:hAnsi="Segoe UI" w:cs="Segoe UI"/>
          <w:color w:val="222222"/>
          <w:kern w:val="0"/>
          <w:sz w:val="21"/>
          <w:szCs w:val="21"/>
          <w:lang w:eastAsia="pt-BR"/>
          <w14:ligatures w14:val="none"/>
        </w:rPr>
        <w:t xml:space="preserve"> ”</w:t>
      </w:r>
      <w:r w:rsidRPr="00091B88">
        <w:rPr>
          <w:rFonts w:ascii="Segoe UI" w:eastAsia="Times New Roman" w:hAnsi="Segoe UI" w:cs="Segoe UI"/>
          <w:color w:val="222222"/>
          <w:kern w:val="0"/>
          <w:sz w:val="21"/>
          <w:szCs w:val="21"/>
          <w:lang w:eastAsia="pt-BR"/>
          <w14:ligatures w14:val="none"/>
        </w:rPr>
        <w:t>.</w:t>
      </w:r>
    </w:p>
    <w:p w14:paraId="16100810" w14:textId="3FCB1046" w:rsidR="00A33A42" w:rsidRDefault="00091B88" w:rsidP="003A1625">
      <w:pPr>
        <w:shd w:val="clear" w:color="auto" w:fill="FFFFFF"/>
        <w:spacing w:before="100" w:beforeAutospacing="1" w:after="100" w:afterAutospacing="1" w:line="240" w:lineRule="auto"/>
        <w:rPr>
          <w:rFonts w:ascii="Segoe UI" w:eastAsia="Times New Roman" w:hAnsi="Segoe UI" w:cs="Segoe UI"/>
          <w:color w:val="222222"/>
          <w:kern w:val="0"/>
          <w:sz w:val="21"/>
          <w:szCs w:val="21"/>
          <w:lang w:eastAsia="pt-BR"/>
          <w14:ligatures w14:val="none"/>
        </w:rPr>
      </w:pPr>
      <w:r w:rsidRPr="00091B88">
        <w:rPr>
          <w:rFonts w:ascii="Segoe UI" w:eastAsia="Times New Roman" w:hAnsi="Segoe UI" w:cs="Segoe UI"/>
          <w:color w:val="222222"/>
          <w:kern w:val="0"/>
          <w:sz w:val="21"/>
          <w:szCs w:val="21"/>
          <w:lang w:eastAsia="pt-BR"/>
          <w14:ligatures w14:val="none"/>
        </w:rPr>
        <w:lastRenderedPageBreak/>
        <w:t xml:space="preserve">Esta extensão foi preterida porque o Visual Studio </w:t>
      </w:r>
      <w:proofErr w:type="spellStart"/>
      <w:r w:rsidRPr="00091B88">
        <w:rPr>
          <w:rFonts w:ascii="Segoe UI" w:eastAsia="Times New Roman" w:hAnsi="Segoe UI" w:cs="Segoe UI"/>
          <w:color w:val="222222"/>
          <w:kern w:val="0"/>
          <w:sz w:val="21"/>
          <w:szCs w:val="21"/>
          <w:lang w:eastAsia="pt-BR"/>
          <w14:ligatures w14:val="none"/>
        </w:rPr>
        <w:t>Code</w:t>
      </w:r>
      <w:proofErr w:type="spellEnd"/>
      <w:r w:rsidRPr="00091B88">
        <w:rPr>
          <w:rFonts w:ascii="Segoe UI" w:eastAsia="Times New Roman" w:hAnsi="Segoe UI" w:cs="Segoe UI"/>
          <w:color w:val="222222"/>
          <w:kern w:val="0"/>
          <w:sz w:val="21"/>
          <w:szCs w:val="21"/>
          <w:lang w:eastAsia="pt-BR"/>
          <w14:ligatures w14:val="none"/>
        </w:rPr>
        <w:t xml:space="preserve"> agora tem um</w:t>
      </w:r>
      <w:r w:rsidR="00A33A42" w:rsidRPr="00A33A42">
        <w:t xml:space="preserve"> </w:t>
      </w:r>
      <w:hyperlink r:id="rId7" w:tgtFrame="_blank" w:history="1">
        <w:proofErr w:type="spellStart"/>
        <w:r w:rsidR="00A33A42">
          <w:rPr>
            <w:rStyle w:val="Hyperlink"/>
            <w:rFonts w:ascii="Segoe UI" w:hAnsi="Segoe UI" w:cs="Segoe UI"/>
            <w:color w:val="0078D4"/>
            <w:sz w:val="21"/>
            <w:szCs w:val="21"/>
            <w:shd w:val="clear" w:color="auto" w:fill="FFFFFF"/>
          </w:rPr>
          <w:t>bundled</w:t>
        </w:r>
        <w:proofErr w:type="spellEnd"/>
        <w:r w:rsidR="00A33A42">
          <w:rPr>
            <w:rStyle w:val="Hyperlink"/>
            <w:rFonts w:ascii="Segoe UI" w:hAnsi="Segoe UI" w:cs="Segoe UI"/>
            <w:color w:val="0078D4"/>
            <w:sz w:val="21"/>
            <w:szCs w:val="21"/>
            <w:shd w:val="clear" w:color="auto" w:fill="FFFFFF"/>
          </w:rPr>
          <w:t xml:space="preserve"> </w:t>
        </w:r>
        <w:proofErr w:type="spellStart"/>
        <w:r w:rsidR="00A33A42">
          <w:rPr>
            <w:rStyle w:val="Hyperlink"/>
            <w:rFonts w:ascii="Segoe UI" w:hAnsi="Segoe UI" w:cs="Segoe UI"/>
            <w:color w:val="0078D4"/>
            <w:sz w:val="21"/>
            <w:szCs w:val="21"/>
            <w:shd w:val="clear" w:color="auto" w:fill="FFFFFF"/>
          </w:rPr>
          <w:t>JavaScript</w:t>
        </w:r>
        <w:proofErr w:type="spellEnd"/>
        <w:r w:rsidR="00A33A42">
          <w:rPr>
            <w:rStyle w:val="Hyperlink"/>
            <w:rFonts w:ascii="Segoe UI" w:hAnsi="Segoe UI" w:cs="Segoe UI"/>
            <w:color w:val="0078D4"/>
            <w:sz w:val="21"/>
            <w:szCs w:val="21"/>
            <w:shd w:val="clear" w:color="auto" w:fill="FFFFFF"/>
          </w:rPr>
          <w:t xml:space="preserve"> </w:t>
        </w:r>
        <w:proofErr w:type="spellStart"/>
        <w:r w:rsidR="00A33A42">
          <w:rPr>
            <w:rStyle w:val="Hyperlink"/>
            <w:rFonts w:ascii="Segoe UI" w:hAnsi="Segoe UI" w:cs="Segoe UI"/>
            <w:color w:val="0078D4"/>
            <w:sz w:val="21"/>
            <w:szCs w:val="21"/>
            <w:shd w:val="clear" w:color="auto" w:fill="FFFFFF"/>
          </w:rPr>
          <w:t>Debugger</w:t>
        </w:r>
        <w:proofErr w:type="spellEnd"/>
      </w:hyperlink>
      <w:r w:rsidRPr="00091B88">
        <w:rPr>
          <w:rFonts w:ascii="Segoe UI" w:eastAsia="Times New Roman" w:hAnsi="Segoe UI" w:cs="Segoe UI"/>
          <w:color w:val="222222"/>
          <w:kern w:val="0"/>
          <w:sz w:val="21"/>
          <w:szCs w:val="21"/>
          <w:lang w:eastAsia="pt-BR"/>
          <w14:ligatures w14:val="none"/>
        </w:rPr>
        <w:t xml:space="preserve"> que cobre a mesma funcionalidade. É um </w:t>
      </w:r>
      <w:proofErr w:type="spellStart"/>
      <w:r w:rsidR="00A33A42">
        <w:rPr>
          <w:rFonts w:ascii="Segoe UI" w:hAnsi="Segoe UI" w:cs="Segoe UI"/>
          <w:color w:val="222222"/>
          <w:sz w:val="21"/>
          <w:szCs w:val="21"/>
          <w:shd w:val="clear" w:color="auto" w:fill="FFFFFF"/>
        </w:rPr>
        <w:t>debugger</w:t>
      </w:r>
      <w:proofErr w:type="spellEnd"/>
      <w:r w:rsidRPr="00091B88">
        <w:rPr>
          <w:rFonts w:ascii="Segoe UI" w:eastAsia="Times New Roman" w:hAnsi="Segoe UI" w:cs="Segoe UI"/>
          <w:color w:val="222222"/>
          <w:kern w:val="0"/>
          <w:sz w:val="21"/>
          <w:szCs w:val="21"/>
          <w:lang w:eastAsia="pt-BR"/>
          <w14:ligatures w14:val="none"/>
        </w:rPr>
        <w:t xml:space="preserve"> que </w:t>
      </w:r>
      <w:r w:rsidR="00A33A42">
        <w:rPr>
          <w:rFonts w:ascii="Segoe UI" w:eastAsia="Times New Roman" w:hAnsi="Segoe UI" w:cs="Segoe UI"/>
          <w:color w:val="222222"/>
          <w:kern w:val="0"/>
          <w:sz w:val="21"/>
          <w:szCs w:val="21"/>
          <w:lang w:eastAsia="pt-BR"/>
          <w14:ligatures w14:val="none"/>
        </w:rPr>
        <w:t>d</w:t>
      </w:r>
      <w:r w:rsidR="00A33A42">
        <w:rPr>
          <w:rFonts w:ascii="Segoe UI" w:eastAsia="Times New Roman" w:hAnsi="Segoe UI" w:cs="Segoe UI"/>
          <w:color w:val="222222"/>
          <w:kern w:val="0"/>
          <w:sz w:val="21"/>
          <w:szCs w:val="21"/>
          <w:lang w:eastAsia="pt-BR"/>
          <w14:ligatures w14:val="none"/>
        </w:rPr>
        <w:t>ebug</w:t>
      </w:r>
      <w:r w:rsidRPr="00091B88">
        <w:rPr>
          <w:rFonts w:ascii="Segoe UI" w:eastAsia="Times New Roman" w:hAnsi="Segoe UI" w:cs="Segoe UI"/>
          <w:color w:val="222222"/>
          <w:kern w:val="0"/>
          <w:sz w:val="21"/>
          <w:szCs w:val="21"/>
          <w:lang w:eastAsia="pt-BR"/>
          <w14:ligatures w14:val="none"/>
        </w:rPr>
        <w:t xml:space="preserve"> extensões Node.js, Chrome, Edge, WebView2, VS </w:t>
      </w:r>
      <w:proofErr w:type="spellStart"/>
      <w:r w:rsidRPr="00091B88">
        <w:rPr>
          <w:rFonts w:ascii="Segoe UI" w:eastAsia="Times New Roman" w:hAnsi="Segoe UI" w:cs="Segoe UI"/>
          <w:color w:val="222222"/>
          <w:kern w:val="0"/>
          <w:sz w:val="21"/>
          <w:szCs w:val="21"/>
          <w:lang w:eastAsia="pt-BR"/>
          <w14:ligatures w14:val="none"/>
        </w:rPr>
        <w:t>Code</w:t>
      </w:r>
      <w:proofErr w:type="spellEnd"/>
      <w:r w:rsidRPr="00091B88">
        <w:rPr>
          <w:rFonts w:ascii="Segoe UI" w:eastAsia="Times New Roman" w:hAnsi="Segoe UI" w:cs="Segoe UI"/>
          <w:color w:val="222222"/>
          <w:kern w:val="0"/>
          <w:sz w:val="21"/>
          <w:szCs w:val="21"/>
          <w:lang w:eastAsia="pt-BR"/>
          <w14:ligatures w14:val="none"/>
        </w:rPr>
        <w:t xml:space="preserve"> e muito mais. Você pode desinstalar esta extensão com segurança e ainda poderá ter a funcionalidade necessária.</w:t>
      </w:r>
    </w:p>
    <w:p w14:paraId="5BACC8E0" w14:textId="77777777" w:rsidR="003A1625" w:rsidRPr="003A1625" w:rsidRDefault="003A1625" w:rsidP="003A1625">
      <w:pPr>
        <w:shd w:val="clear" w:color="auto" w:fill="FFFFFF"/>
        <w:spacing w:before="100" w:beforeAutospacing="1" w:after="100" w:afterAutospacing="1" w:line="240" w:lineRule="auto"/>
        <w:rPr>
          <w:rFonts w:ascii="Segoe UI" w:eastAsia="Times New Roman" w:hAnsi="Segoe UI" w:cs="Segoe UI"/>
          <w:color w:val="222222"/>
          <w:kern w:val="0"/>
          <w:sz w:val="21"/>
          <w:szCs w:val="21"/>
          <w:lang w:eastAsia="pt-BR"/>
          <w14:ligatures w14:val="none"/>
        </w:rPr>
      </w:pPr>
    </w:p>
    <w:p w14:paraId="4D9D277E" w14:textId="77777777" w:rsidR="00A33A42" w:rsidRDefault="00A33A42" w:rsidP="00091B88"/>
    <w:p w14:paraId="261C6064" w14:textId="6FE1AD87" w:rsidR="00A33A42" w:rsidRDefault="00A33A42" w:rsidP="00091B88">
      <w:r>
        <w:rPr>
          <w:noProof/>
        </w:rPr>
        <w:drawing>
          <wp:inline distT="0" distB="0" distL="0" distR="0" wp14:anchorId="11C643AF" wp14:editId="0CECCCBA">
            <wp:extent cx="5724525" cy="1238250"/>
            <wp:effectExtent l="0" t="0" r="9525" b="0"/>
            <wp:docPr id="99474632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238250"/>
                    </a:xfrm>
                    <a:prstGeom prst="rect">
                      <a:avLst/>
                    </a:prstGeom>
                    <a:noFill/>
                    <a:ln>
                      <a:noFill/>
                    </a:ln>
                  </pic:spPr>
                </pic:pic>
              </a:graphicData>
            </a:graphic>
          </wp:inline>
        </w:drawing>
      </w:r>
    </w:p>
    <w:p w14:paraId="211F3D05" w14:textId="77777777" w:rsidR="00A33A42" w:rsidRPr="00A33A42" w:rsidRDefault="00A33A42" w:rsidP="00A33A42">
      <w:pPr>
        <w:pBdr>
          <w:bottom w:val="single" w:sz="6" w:space="8" w:color="EEEEEE"/>
        </w:pBdr>
        <w:shd w:val="clear" w:color="auto" w:fill="FFFFFF"/>
        <w:spacing w:after="240" w:line="288" w:lineRule="atLeast"/>
        <w:outlineLvl w:val="0"/>
        <w:rPr>
          <w:rFonts w:ascii="Segoe UI" w:eastAsia="Times New Roman" w:hAnsi="Segoe UI" w:cs="Segoe UI"/>
          <w:b/>
          <w:bCs/>
          <w:color w:val="222222"/>
          <w:kern w:val="36"/>
          <w:sz w:val="36"/>
          <w:szCs w:val="36"/>
          <w:lang w:eastAsia="pt-BR"/>
          <w14:ligatures w14:val="none"/>
        </w:rPr>
      </w:pPr>
      <w:r w:rsidRPr="00A33A42">
        <w:rPr>
          <w:rFonts w:ascii="Segoe UI" w:eastAsia="Times New Roman" w:hAnsi="Segoe UI" w:cs="Segoe UI"/>
          <w:b/>
          <w:bCs/>
          <w:color w:val="222222"/>
          <w:kern w:val="36"/>
          <w:sz w:val="36"/>
          <w:szCs w:val="36"/>
          <w:lang w:eastAsia="pt-BR"/>
          <w14:ligatures w14:val="none"/>
        </w:rPr>
        <w:t xml:space="preserve">Microsoft Visual Studio Live </w:t>
      </w:r>
      <w:proofErr w:type="spellStart"/>
      <w:r w:rsidRPr="00A33A42">
        <w:rPr>
          <w:rFonts w:ascii="Segoe UI" w:eastAsia="Times New Roman" w:hAnsi="Segoe UI" w:cs="Segoe UI"/>
          <w:b/>
          <w:bCs/>
          <w:color w:val="222222"/>
          <w:kern w:val="36"/>
          <w:sz w:val="36"/>
          <w:szCs w:val="36"/>
          <w:lang w:eastAsia="pt-BR"/>
          <w14:ligatures w14:val="none"/>
        </w:rPr>
        <w:t>Share</w:t>
      </w:r>
      <w:proofErr w:type="spellEnd"/>
    </w:p>
    <w:p w14:paraId="7DF9A89A" w14:textId="335D3B91" w:rsidR="00A33A42" w:rsidRDefault="00A33A42" w:rsidP="00A33A42">
      <w:pPr>
        <w:pStyle w:val="NormalWeb"/>
        <w:shd w:val="clear" w:color="auto" w:fill="FFFFFF"/>
        <w:rPr>
          <w:rFonts w:ascii="Segoe UI" w:hAnsi="Segoe UI" w:cs="Segoe UI"/>
          <w:color w:val="222222"/>
          <w:sz w:val="21"/>
          <w:szCs w:val="21"/>
        </w:rPr>
      </w:pPr>
      <w:r>
        <w:rPr>
          <w:rFonts w:ascii="Segoe UI" w:hAnsi="Segoe UI" w:cs="Segoe UI"/>
          <w:color w:val="222222"/>
          <w:sz w:val="21"/>
          <w:szCs w:val="21"/>
        </w:rPr>
        <w:t xml:space="preserve">O Visual Studio Live </w:t>
      </w:r>
      <w:proofErr w:type="spellStart"/>
      <w:r>
        <w:rPr>
          <w:rFonts w:ascii="Segoe UI" w:hAnsi="Segoe UI" w:cs="Segoe UI"/>
          <w:color w:val="222222"/>
          <w:sz w:val="21"/>
          <w:szCs w:val="21"/>
        </w:rPr>
        <w:t>Share</w:t>
      </w:r>
      <w:proofErr w:type="spellEnd"/>
      <w:r>
        <w:rPr>
          <w:rFonts w:ascii="Segoe UI" w:hAnsi="Segoe UI" w:cs="Segoe UI"/>
          <w:color w:val="222222"/>
          <w:sz w:val="21"/>
          <w:szCs w:val="21"/>
        </w:rPr>
        <w:t xml:space="preserve"> permite editar e </w:t>
      </w:r>
      <w:r w:rsidRPr="00A33A42">
        <w:rPr>
          <w:rFonts w:ascii="Segoe UI" w:hAnsi="Segoe UI" w:cs="Segoe UI"/>
          <w:color w:val="222222"/>
          <w:sz w:val="21"/>
          <w:szCs w:val="21"/>
        </w:rPr>
        <w:t>debug</w:t>
      </w:r>
      <w:r>
        <w:rPr>
          <w:rFonts w:ascii="Segoe UI" w:hAnsi="Segoe UI" w:cs="Segoe UI"/>
          <w:color w:val="222222"/>
          <w:sz w:val="21"/>
          <w:szCs w:val="21"/>
        </w:rPr>
        <w:t xml:space="preserve"> de forma colaborativa com outras pessoas em tempo real, independentemente das </w:t>
      </w:r>
      <w:hyperlink r:id="rId9" w:anchor="visual-studio-code" w:tgtFrame="_blank" w:history="1">
        <w:r>
          <w:rPr>
            <w:rStyle w:val="Hyperlink"/>
            <w:rFonts w:ascii="Segoe UI" w:eastAsiaTheme="majorEastAsia" w:hAnsi="Segoe UI" w:cs="Segoe UI"/>
            <w:color w:val="0078D4"/>
            <w:sz w:val="21"/>
            <w:szCs w:val="21"/>
          </w:rPr>
          <w:t>linguagens de programação</w:t>
        </w:r>
      </w:hyperlink>
      <w:r>
        <w:rPr>
          <w:rFonts w:ascii="Segoe UI" w:hAnsi="Segoe UI" w:cs="Segoe UI"/>
          <w:color w:val="222222"/>
          <w:sz w:val="21"/>
          <w:szCs w:val="21"/>
        </w:rPr>
        <w:t> que você está usando ou dos tipos de aplicativo que você está criando. Ele permite que você compartilhe instantaneamente (e </w:t>
      </w:r>
      <w:hyperlink r:id="rId10" w:tgtFrame="_blank" w:history="1">
        <w:r>
          <w:rPr>
            <w:rStyle w:val="Hyperlink"/>
            <w:rFonts w:ascii="Segoe UI" w:eastAsiaTheme="majorEastAsia" w:hAnsi="Segoe UI" w:cs="Segoe UI"/>
            <w:color w:val="0078D4"/>
            <w:sz w:val="21"/>
            <w:szCs w:val="21"/>
          </w:rPr>
          <w:t>com segurança</w:t>
        </w:r>
      </w:hyperlink>
      <w:r>
        <w:rPr>
          <w:rFonts w:ascii="Segoe UI" w:hAnsi="Segoe UI" w:cs="Segoe UI"/>
          <w:color w:val="222222"/>
          <w:sz w:val="21"/>
          <w:szCs w:val="21"/>
        </w:rPr>
        <w:t> ) seu projeto atual e, conforme necessário, compartilhe </w:t>
      </w:r>
      <w:proofErr w:type="spellStart"/>
      <w:r>
        <w:rPr>
          <w:rFonts w:ascii="Segoe UI" w:hAnsi="Segoe UI" w:cs="Segoe UI"/>
          <w:color w:val="222222"/>
          <w:sz w:val="21"/>
          <w:szCs w:val="21"/>
        </w:rPr>
        <w:fldChar w:fldCharType="begin"/>
      </w:r>
      <w:r w:rsidRPr="00A33A42">
        <w:rPr>
          <w:rFonts w:ascii="Segoe UI" w:hAnsi="Segoe UI" w:cs="Segoe UI"/>
          <w:color w:val="222222"/>
          <w:sz w:val="21"/>
          <w:szCs w:val="21"/>
        </w:rPr>
        <w:instrText>HYPERLINK "https://docs.microsoft.com/en-us/visualstudio/liveshare/use/vscode" \l "co-debugging" \t "_blank"</w:instrText>
      </w:r>
      <w:r>
        <w:rPr>
          <w:rFonts w:ascii="Segoe UI" w:hAnsi="Segoe UI" w:cs="Segoe UI"/>
          <w:color w:val="222222"/>
          <w:sz w:val="21"/>
          <w:szCs w:val="21"/>
        </w:rPr>
      </w:r>
      <w:r>
        <w:rPr>
          <w:rFonts w:ascii="Segoe UI" w:hAnsi="Segoe UI" w:cs="Segoe UI"/>
          <w:color w:val="222222"/>
          <w:sz w:val="21"/>
          <w:szCs w:val="21"/>
        </w:rPr>
        <w:fldChar w:fldCharType="separate"/>
      </w:r>
      <w:r w:rsidRPr="00A33A42">
        <w:rPr>
          <w:rStyle w:val="Hyperlink"/>
          <w:rFonts w:ascii="Segoe UI" w:eastAsiaTheme="majorEastAsia" w:hAnsi="Segoe UI" w:cs="Segoe UI"/>
          <w:color w:val="0078D4"/>
          <w:sz w:val="21"/>
          <w:szCs w:val="21"/>
        </w:rPr>
        <w:t>debugging</w:t>
      </w:r>
      <w:proofErr w:type="spellEnd"/>
      <w:r w:rsidRPr="00A33A42">
        <w:rPr>
          <w:rStyle w:val="Hyperlink"/>
          <w:rFonts w:ascii="Segoe UI" w:eastAsiaTheme="majorEastAsia" w:hAnsi="Segoe UI" w:cs="Segoe UI"/>
          <w:color w:val="0078D4"/>
          <w:sz w:val="21"/>
          <w:szCs w:val="21"/>
        </w:rPr>
        <w:t xml:space="preserve"> </w:t>
      </w:r>
      <w:proofErr w:type="spellStart"/>
      <w:r w:rsidRPr="00A33A42">
        <w:rPr>
          <w:rStyle w:val="Hyperlink"/>
          <w:rFonts w:ascii="Segoe UI" w:eastAsiaTheme="majorEastAsia" w:hAnsi="Segoe UI" w:cs="Segoe UI"/>
          <w:color w:val="0078D4"/>
          <w:sz w:val="21"/>
          <w:szCs w:val="21"/>
        </w:rPr>
        <w:t>sessions</w:t>
      </w:r>
      <w:proofErr w:type="spellEnd"/>
      <w:r>
        <w:rPr>
          <w:rFonts w:ascii="Segoe UI" w:hAnsi="Segoe UI" w:cs="Segoe UI"/>
          <w:color w:val="222222"/>
          <w:sz w:val="21"/>
          <w:szCs w:val="21"/>
        </w:rPr>
        <w:fldChar w:fldCharType="end"/>
      </w:r>
      <w:r>
        <w:rPr>
          <w:rFonts w:ascii="Segoe UI" w:hAnsi="Segoe UI" w:cs="Segoe UI"/>
          <w:color w:val="222222"/>
          <w:sz w:val="21"/>
          <w:szCs w:val="21"/>
        </w:rPr>
        <w:t> , </w:t>
      </w:r>
      <w:hyperlink r:id="rId11" w:anchor="share-a-terminal" w:tgtFrame="_blank" w:history="1">
        <w:r w:rsidR="003A1625" w:rsidRPr="003A1625">
          <w:rPr>
            <w:rStyle w:val="Hyperlink"/>
            <w:rFonts w:ascii="Segoe UI" w:eastAsiaTheme="majorEastAsia" w:hAnsi="Segoe UI" w:cs="Segoe UI"/>
            <w:color w:val="0078D4"/>
            <w:sz w:val="21"/>
            <w:szCs w:val="21"/>
          </w:rPr>
          <w:t xml:space="preserve">terminal </w:t>
        </w:r>
        <w:proofErr w:type="spellStart"/>
        <w:r w:rsidR="003A1625" w:rsidRPr="003A1625">
          <w:rPr>
            <w:rStyle w:val="Hyperlink"/>
            <w:rFonts w:ascii="Segoe UI" w:eastAsiaTheme="majorEastAsia" w:hAnsi="Segoe UI" w:cs="Segoe UI"/>
            <w:color w:val="0078D4"/>
            <w:sz w:val="21"/>
            <w:szCs w:val="21"/>
          </w:rPr>
          <w:t>instances</w:t>
        </w:r>
        <w:proofErr w:type="spellEnd"/>
      </w:hyperlink>
      <w:r w:rsidR="003A1625" w:rsidRPr="003A1625">
        <w:rPr>
          <w:rFonts w:ascii="Segoe UI" w:hAnsi="Segoe UI" w:cs="Segoe UI"/>
          <w:color w:val="222222"/>
          <w:sz w:val="21"/>
          <w:szCs w:val="21"/>
        </w:rPr>
        <w:t>, </w:t>
      </w:r>
      <w:proofErr w:type="spellStart"/>
      <w:r w:rsidR="003A1625">
        <w:rPr>
          <w:rFonts w:ascii="Segoe UI" w:hAnsi="Segoe UI" w:cs="Segoe UI"/>
          <w:color w:val="222222"/>
          <w:sz w:val="21"/>
          <w:szCs w:val="21"/>
        </w:rPr>
        <w:fldChar w:fldCharType="begin"/>
      </w:r>
      <w:r w:rsidR="003A1625" w:rsidRPr="003A1625">
        <w:rPr>
          <w:rFonts w:ascii="Segoe UI" w:hAnsi="Segoe UI" w:cs="Segoe UI"/>
          <w:color w:val="222222"/>
          <w:sz w:val="21"/>
          <w:szCs w:val="21"/>
        </w:rPr>
        <w:instrText>HYPERLINK "https://docs.microsoft.com/en-us/visualstudio/liveshare/use/vscode" \l "share-a-server" \t "_blank"</w:instrText>
      </w:r>
      <w:r w:rsidR="003A1625">
        <w:rPr>
          <w:rFonts w:ascii="Segoe UI" w:hAnsi="Segoe UI" w:cs="Segoe UI"/>
          <w:color w:val="222222"/>
          <w:sz w:val="21"/>
          <w:szCs w:val="21"/>
        </w:rPr>
      </w:r>
      <w:r w:rsidR="003A1625">
        <w:rPr>
          <w:rFonts w:ascii="Segoe UI" w:hAnsi="Segoe UI" w:cs="Segoe UI"/>
          <w:color w:val="222222"/>
          <w:sz w:val="21"/>
          <w:szCs w:val="21"/>
        </w:rPr>
        <w:fldChar w:fldCharType="separate"/>
      </w:r>
      <w:r w:rsidR="003A1625" w:rsidRPr="003A1625">
        <w:rPr>
          <w:rStyle w:val="Hyperlink"/>
          <w:rFonts w:ascii="Segoe UI" w:eastAsiaTheme="majorEastAsia" w:hAnsi="Segoe UI" w:cs="Segoe UI"/>
          <w:color w:val="0078D4"/>
          <w:sz w:val="21"/>
          <w:szCs w:val="21"/>
        </w:rPr>
        <w:t>localhost</w:t>
      </w:r>
      <w:proofErr w:type="spellEnd"/>
      <w:r w:rsidR="003A1625" w:rsidRPr="003A1625">
        <w:rPr>
          <w:rStyle w:val="Hyperlink"/>
          <w:rFonts w:ascii="Segoe UI" w:eastAsiaTheme="majorEastAsia" w:hAnsi="Segoe UI" w:cs="Segoe UI"/>
          <w:color w:val="0078D4"/>
          <w:sz w:val="21"/>
          <w:szCs w:val="21"/>
        </w:rPr>
        <w:t xml:space="preserve"> web apps</w:t>
      </w:r>
      <w:r w:rsidR="003A1625">
        <w:rPr>
          <w:rFonts w:ascii="Segoe UI" w:hAnsi="Segoe UI" w:cs="Segoe UI"/>
          <w:color w:val="222222"/>
          <w:sz w:val="21"/>
          <w:szCs w:val="21"/>
        </w:rPr>
        <w:fldChar w:fldCharType="end"/>
      </w:r>
      <w:r>
        <w:rPr>
          <w:rFonts w:ascii="Segoe UI" w:hAnsi="Segoe UI" w:cs="Segoe UI"/>
          <w:color w:val="222222"/>
          <w:sz w:val="21"/>
          <w:szCs w:val="21"/>
        </w:rPr>
        <w:t xml:space="preserve"> e muito mais! Os desenvolvedores que ingressam nas suas sessões recebem todo o contexto do editor do seu ambiente (por exemplo, </w:t>
      </w:r>
      <w:proofErr w:type="spellStart"/>
      <w:r w:rsidR="003A1625" w:rsidRPr="003A1625">
        <w:rPr>
          <w:rFonts w:ascii="Segoe UI" w:hAnsi="Segoe UI" w:cs="Segoe UI"/>
          <w:color w:val="222222"/>
          <w:sz w:val="21"/>
          <w:szCs w:val="21"/>
        </w:rPr>
        <w:t>language</w:t>
      </w:r>
      <w:proofErr w:type="spellEnd"/>
      <w:r w:rsidR="003A1625" w:rsidRPr="003A1625">
        <w:rPr>
          <w:rFonts w:ascii="Segoe UI" w:hAnsi="Segoe UI" w:cs="Segoe UI"/>
          <w:color w:val="222222"/>
          <w:sz w:val="21"/>
          <w:szCs w:val="21"/>
        </w:rPr>
        <w:t xml:space="preserve"> </w:t>
      </w:r>
      <w:proofErr w:type="spellStart"/>
      <w:r w:rsidR="003A1625" w:rsidRPr="003A1625">
        <w:rPr>
          <w:rFonts w:ascii="Segoe UI" w:hAnsi="Segoe UI" w:cs="Segoe UI"/>
          <w:color w:val="222222"/>
          <w:sz w:val="21"/>
          <w:szCs w:val="21"/>
        </w:rPr>
        <w:t>services</w:t>
      </w:r>
      <w:proofErr w:type="spellEnd"/>
      <w:r w:rsidR="003A1625" w:rsidRPr="003A1625">
        <w:rPr>
          <w:rFonts w:ascii="Segoe UI" w:hAnsi="Segoe UI" w:cs="Segoe UI"/>
          <w:color w:val="222222"/>
          <w:sz w:val="21"/>
          <w:szCs w:val="21"/>
        </w:rPr>
        <w:t xml:space="preserve">, </w:t>
      </w:r>
      <w:proofErr w:type="spellStart"/>
      <w:r w:rsidR="003A1625" w:rsidRPr="003A1625">
        <w:rPr>
          <w:rFonts w:ascii="Segoe UI" w:hAnsi="Segoe UI" w:cs="Segoe UI"/>
          <w:color w:val="222222"/>
          <w:sz w:val="21"/>
          <w:szCs w:val="21"/>
        </w:rPr>
        <w:t>debugging</w:t>
      </w:r>
      <w:proofErr w:type="spellEnd"/>
      <w:r>
        <w:rPr>
          <w:rFonts w:ascii="Segoe UI" w:hAnsi="Segoe UI" w:cs="Segoe UI"/>
          <w:color w:val="222222"/>
          <w:sz w:val="21"/>
          <w:szCs w:val="21"/>
        </w:rPr>
        <w:t>), o que garante que eles possam começar a colaborar de forma produtiva imediatamente, sem a necessidade de clonar nenhum repositório ou instalar qualquer SDK.</w:t>
      </w:r>
    </w:p>
    <w:p w14:paraId="6DC61481" w14:textId="7D67DA9B" w:rsidR="00A33A42" w:rsidRDefault="00A33A42" w:rsidP="00A33A42">
      <w:pPr>
        <w:pStyle w:val="NormalWeb"/>
        <w:shd w:val="clear" w:color="auto" w:fill="FFFFFF"/>
        <w:rPr>
          <w:rFonts w:ascii="Segoe UI" w:hAnsi="Segoe UI" w:cs="Segoe UI"/>
          <w:color w:val="222222"/>
          <w:sz w:val="21"/>
          <w:szCs w:val="21"/>
        </w:rPr>
      </w:pPr>
      <w:r>
        <w:rPr>
          <w:rFonts w:ascii="Segoe UI" w:hAnsi="Segoe UI" w:cs="Segoe UI"/>
          <w:color w:val="222222"/>
          <w:sz w:val="21"/>
          <w:szCs w:val="21"/>
        </w:rPr>
        <w:t xml:space="preserve">Além disso, diferentemente da programação em pares tradicional, o Visual Studio Live </w:t>
      </w:r>
      <w:proofErr w:type="spellStart"/>
      <w:r>
        <w:rPr>
          <w:rFonts w:ascii="Segoe UI" w:hAnsi="Segoe UI" w:cs="Segoe UI"/>
          <w:color w:val="222222"/>
          <w:sz w:val="21"/>
          <w:szCs w:val="21"/>
        </w:rPr>
        <w:t>Share</w:t>
      </w:r>
      <w:proofErr w:type="spellEnd"/>
      <w:r>
        <w:rPr>
          <w:rFonts w:ascii="Segoe UI" w:hAnsi="Segoe UI" w:cs="Segoe UI"/>
          <w:color w:val="222222"/>
          <w:sz w:val="21"/>
          <w:szCs w:val="21"/>
        </w:rPr>
        <w:t xml:space="preserve"> permite que os desenvolvedores trabalhem juntos, mantendo suas preferências pessoais de editor (por exemplo, tema, atalhos de teclado), além de ter seu próprio cursor. Isso permite que você faça uma transição perfeita entre </w:t>
      </w:r>
      <w:proofErr w:type="spellStart"/>
      <w:r w:rsidR="003A1625">
        <w:rPr>
          <w:rFonts w:ascii="Segoe UI" w:hAnsi="Segoe UI" w:cs="Segoe UI"/>
          <w:color w:val="222222"/>
          <w:sz w:val="21"/>
          <w:szCs w:val="21"/>
        </w:rPr>
        <w:fldChar w:fldCharType="begin"/>
      </w:r>
      <w:r w:rsidR="003A1625" w:rsidRPr="003A1625">
        <w:rPr>
          <w:rFonts w:ascii="Segoe UI" w:hAnsi="Segoe UI" w:cs="Segoe UI"/>
          <w:color w:val="222222"/>
          <w:sz w:val="21"/>
          <w:szCs w:val="21"/>
        </w:rPr>
        <w:instrText>HYPERLINK "https://docs.microsoft.com/en-us/visualstudio/liveshare/use/vscode" \l "following" \t "_blank"</w:instrText>
      </w:r>
      <w:r w:rsidR="003A1625">
        <w:rPr>
          <w:rFonts w:ascii="Segoe UI" w:hAnsi="Segoe UI" w:cs="Segoe UI"/>
          <w:color w:val="222222"/>
          <w:sz w:val="21"/>
          <w:szCs w:val="21"/>
        </w:rPr>
      </w:r>
      <w:r w:rsidR="003A1625">
        <w:rPr>
          <w:rFonts w:ascii="Segoe UI" w:hAnsi="Segoe UI" w:cs="Segoe UI"/>
          <w:color w:val="222222"/>
          <w:sz w:val="21"/>
          <w:szCs w:val="21"/>
        </w:rPr>
        <w:fldChar w:fldCharType="separate"/>
      </w:r>
      <w:r w:rsidR="003A1625" w:rsidRPr="003A1625">
        <w:rPr>
          <w:rStyle w:val="Hyperlink"/>
          <w:rFonts w:ascii="Segoe UI" w:eastAsiaTheme="majorEastAsia" w:hAnsi="Segoe UI" w:cs="Segoe UI"/>
          <w:color w:val="0078D4"/>
          <w:sz w:val="21"/>
          <w:szCs w:val="21"/>
        </w:rPr>
        <w:t>following</w:t>
      </w:r>
      <w:proofErr w:type="spellEnd"/>
      <w:r w:rsidR="003A1625" w:rsidRPr="003A1625">
        <w:rPr>
          <w:rStyle w:val="Hyperlink"/>
          <w:rFonts w:ascii="Segoe UI" w:eastAsiaTheme="majorEastAsia" w:hAnsi="Segoe UI" w:cs="Segoe UI"/>
          <w:color w:val="0078D4"/>
          <w:sz w:val="21"/>
          <w:szCs w:val="21"/>
        </w:rPr>
        <w:t xml:space="preserve"> </w:t>
      </w:r>
      <w:proofErr w:type="spellStart"/>
      <w:r w:rsidR="003A1625" w:rsidRPr="003A1625">
        <w:rPr>
          <w:rStyle w:val="Hyperlink"/>
          <w:rFonts w:ascii="Segoe UI" w:eastAsiaTheme="majorEastAsia" w:hAnsi="Segoe UI" w:cs="Segoe UI"/>
          <w:color w:val="0078D4"/>
          <w:sz w:val="21"/>
          <w:szCs w:val="21"/>
        </w:rPr>
        <w:t>one</w:t>
      </w:r>
      <w:proofErr w:type="spellEnd"/>
      <w:r w:rsidR="003A1625" w:rsidRPr="003A1625">
        <w:rPr>
          <w:rStyle w:val="Hyperlink"/>
          <w:rFonts w:ascii="Segoe UI" w:eastAsiaTheme="majorEastAsia" w:hAnsi="Segoe UI" w:cs="Segoe UI"/>
          <w:color w:val="0078D4"/>
          <w:sz w:val="21"/>
          <w:szCs w:val="21"/>
        </w:rPr>
        <w:t xml:space="preserve"> </w:t>
      </w:r>
      <w:proofErr w:type="spellStart"/>
      <w:r w:rsidR="003A1625" w:rsidRPr="003A1625">
        <w:rPr>
          <w:rStyle w:val="Hyperlink"/>
          <w:rFonts w:ascii="Segoe UI" w:eastAsiaTheme="majorEastAsia" w:hAnsi="Segoe UI" w:cs="Segoe UI"/>
          <w:color w:val="0078D4"/>
          <w:sz w:val="21"/>
          <w:szCs w:val="21"/>
        </w:rPr>
        <w:t>another</w:t>
      </w:r>
      <w:proofErr w:type="spellEnd"/>
      <w:r w:rsidR="003A1625">
        <w:rPr>
          <w:rFonts w:ascii="Segoe UI" w:hAnsi="Segoe UI" w:cs="Segoe UI"/>
          <w:color w:val="222222"/>
          <w:sz w:val="21"/>
          <w:szCs w:val="21"/>
        </w:rPr>
        <w:fldChar w:fldCharType="end"/>
      </w:r>
      <w:r>
        <w:rPr>
          <w:rFonts w:ascii="Segoe UI" w:hAnsi="Segoe UI" w:cs="Segoe UI"/>
          <w:color w:val="222222"/>
          <w:sz w:val="21"/>
          <w:szCs w:val="21"/>
        </w:rPr>
        <w:t> e ser capaz de explorar ideias/tarefas por conta própria. Na prática, esta capacidade de trabalhar em conjunto </w:t>
      </w:r>
      <w:r>
        <w:rPr>
          <w:rStyle w:val="nfase"/>
          <w:rFonts w:ascii="Segoe UI" w:eastAsiaTheme="majorEastAsia" w:hAnsi="Segoe UI" w:cs="Segoe UI"/>
          <w:color w:val="222222"/>
          <w:sz w:val="21"/>
          <w:szCs w:val="21"/>
        </w:rPr>
        <w:t>e</w:t>
      </w:r>
      <w:r>
        <w:rPr>
          <w:rFonts w:ascii="Segoe UI" w:hAnsi="Segoe UI" w:cs="Segoe UI"/>
          <w:color w:val="222222"/>
          <w:sz w:val="21"/>
          <w:szCs w:val="21"/>
        </w:rPr>
        <w:t> de forma independente proporciona uma experiência de colaboração que é potencialmente mais natural para muitos </w:t>
      </w:r>
      <w:hyperlink r:id="rId12" w:tgtFrame="_blank" w:history="1">
        <w:r w:rsidR="003A1625" w:rsidRPr="003A1625">
          <w:rPr>
            <w:rStyle w:val="Hyperlink"/>
            <w:rFonts w:ascii="Segoe UI" w:eastAsiaTheme="majorEastAsia" w:hAnsi="Segoe UI" w:cs="Segoe UI"/>
            <w:color w:val="0078D4"/>
            <w:sz w:val="21"/>
            <w:szCs w:val="21"/>
          </w:rPr>
          <w:t>common use cases</w:t>
        </w:r>
      </w:hyperlink>
      <w:r>
        <w:rPr>
          <w:rFonts w:ascii="Segoe UI" w:hAnsi="Segoe UI" w:cs="Segoe UI"/>
          <w:color w:val="222222"/>
          <w:sz w:val="21"/>
          <w:szCs w:val="21"/>
        </w:rPr>
        <w:t> .</w:t>
      </w:r>
    </w:p>
    <w:p w14:paraId="381E0306" w14:textId="77777777" w:rsidR="00A33A42" w:rsidRPr="00A33A42" w:rsidRDefault="00A33A42" w:rsidP="00A33A42">
      <w:pPr>
        <w:pStyle w:val="NormalWeb"/>
        <w:shd w:val="clear" w:color="auto" w:fill="FFFFFF"/>
        <w:rPr>
          <w:rFonts w:ascii="Segoe UI" w:hAnsi="Segoe UI" w:cs="Segoe UI"/>
          <w:color w:val="222222"/>
          <w:sz w:val="21"/>
          <w:szCs w:val="21"/>
        </w:rPr>
      </w:pPr>
    </w:p>
    <w:p w14:paraId="12B71CD8" w14:textId="77777777" w:rsidR="00A33A42" w:rsidRPr="00A33A42" w:rsidRDefault="00A33A42" w:rsidP="00091B88"/>
    <w:sectPr w:rsidR="00A33A42" w:rsidRPr="00A3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88"/>
    <w:rsid w:val="00091B88"/>
    <w:rsid w:val="00257860"/>
    <w:rsid w:val="003A1625"/>
    <w:rsid w:val="00A33A42"/>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D17F"/>
  <w15:chartTrackingRefBased/>
  <w15:docId w15:val="{06EA153E-64E0-4766-BBA1-E1EF750B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9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09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91B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91B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91B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91B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91B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91B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91B8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1B8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091B8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91B8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91B8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91B8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91B8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91B8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91B8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91B88"/>
    <w:rPr>
      <w:rFonts w:eastAsiaTheme="majorEastAsia" w:cstheme="majorBidi"/>
      <w:color w:val="272727" w:themeColor="text1" w:themeTint="D8"/>
    </w:rPr>
  </w:style>
  <w:style w:type="paragraph" w:styleId="Ttulo">
    <w:name w:val="Title"/>
    <w:basedOn w:val="Normal"/>
    <w:next w:val="Normal"/>
    <w:link w:val="TtuloChar"/>
    <w:uiPriority w:val="10"/>
    <w:qFormat/>
    <w:rsid w:val="0009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91B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91B8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91B8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91B88"/>
    <w:pPr>
      <w:spacing w:before="160"/>
      <w:jc w:val="center"/>
    </w:pPr>
    <w:rPr>
      <w:i/>
      <w:iCs/>
      <w:color w:val="404040" w:themeColor="text1" w:themeTint="BF"/>
    </w:rPr>
  </w:style>
  <w:style w:type="character" w:customStyle="1" w:styleId="CitaoChar">
    <w:name w:val="Citação Char"/>
    <w:basedOn w:val="Fontepargpadro"/>
    <w:link w:val="Citao"/>
    <w:uiPriority w:val="29"/>
    <w:rsid w:val="00091B88"/>
    <w:rPr>
      <w:i/>
      <w:iCs/>
      <w:color w:val="404040" w:themeColor="text1" w:themeTint="BF"/>
    </w:rPr>
  </w:style>
  <w:style w:type="paragraph" w:styleId="PargrafodaLista">
    <w:name w:val="List Paragraph"/>
    <w:basedOn w:val="Normal"/>
    <w:uiPriority w:val="34"/>
    <w:qFormat/>
    <w:rsid w:val="00091B88"/>
    <w:pPr>
      <w:ind w:left="720"/>
      <w:contextualSpacing/>
    </w:pPr>
  </w:style>
  <w:style w:type="character" w:styleId="nfaseIntensa">
    <w:name w:val="Intense Emphasis"/>
    <w:basedOn w:val="Fontepargpadro"/>
    <w:uiPriority w:val="21"/>
    <w:qFormat/>
    <w:rsid w:val="00091B88"/>
    <w:rPr>
      <w:i/>
      <w:iCs/>
      <w:color w:val="0F4761" w:themeColor="accent1" w:themeShade="BF"/>
    </w:rPr>
  </w:style>
  <w:style w:type="paragraph" w:styleId="CitaoIntensa">
    <w:name w:val="Intense Quote"/>
    <w:basedOn w:val="Normal"/>
    <w:next w:val="Normal"/>
    <w:link w:val="CitaoIntensaChar"/>
    <w:uiPriority w:val="30"/>
    <w:qFormat/>
    <w:rsid w:val="0009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91B88"/>
    <w:rPr>
      <w:i/>
      <w:iCs/>
      <w:color w:val="0F4761" w:themeColor="accent1" w:themeShade="BF"/>
    </w:rPr>
  </w:style>
  <w:style w:type="character" w:styleId="RefernciaIntensa">
    <w:name w:val="Intense Reference"/>
    <w:basedOn w:val="Fontepargpadro"/>
    <w:uiPriority w:val="32"/>
    <w:qFormat/>
    <w:rsid w:val="00091B88"/>
    <w:rPr>
      <w:b/>
      <w:bCs/>
      <w:smallCaps/>
      <w:color w:val="0F4761" w:themeColor="accent1" w:themeShade="BF"/>
      <w:spacing w:val="5"/>
    </w:rPr>
  </w:style>
  <w:style w:type="paragraph" w:styleId="NormalWeb">
    <w:name w:val="Normal (Web)"/>
    <w:basedOn w:val="Normal"/>
    <w:uiPriority w:val="99"/>
    <w:semiHidden/>
    <w:unhideWhenUsed/>
    <w:rsid w:val="00091B8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091B88"/>
    <w:rPr>
      <w:color w:val="0000FF"/>
      <w:u w:val="single"/>
    </w:rPr>
  </w:style>
  <w:style w:type="character" w:styleId="nfase">
    <w:name w:val="Emphasis"/>
    <w:basedOn w:val="Fontepargpadro"/>
    <w:uiPriority w:val="20"/>
    <w:qFormat/>
    <w:rsid w:val="00A33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066772">
      <w:bodyDiv w:val="1"/>
      <w:marLeft w:val="0"/>
      <w:marRight w:val="0"/>
      <w:marTop w:val="0"/>
      <w:marBottom w:val="0"/>
      <w:divBdr>
        <w:top w:val="none" w:sz="0" w:space="0" w:color="auto"/>
        <w:left w:val="none" w:sz="0" w:space="0" w:color="auto"/>
        <w:bottom w:val="none" w:sz="0" w:space="0" w:color="auto"/>
        <w:right w:val="none" w:sz="0" w:space="0" w:color="auto"/>
      </w:divBdr>
    </w:div>
    <w:div w:id="856313170">
      <w:bodyDiv w:val="1"/>
      <w:marLeft w:val="0"/>
      <w:marRight w:val="0"/>
      <w:marTop w:val="0"/>
      <w:marBottom w:val="0"/>
      <w:divBdr>
        <w:top w:val="none" w:sz="0" w:space="0" w:color="auto"/>
        <w:left w:val="none" w:sz="0" w:space="0" w:color="auto"/>
        <w:bottom w:val="none" w:sz="0" w:space="0" w:color="auto"/>
        <w:right w:val="none" w:sz="0" w:space="0" w:color="auto"/>
      </w:divBdr>
    </w:div>
    <w:div w:id="1125545408">
      <w:bodyDiv w:val="1"/>
      <w:marLeft w:val="0"/>
      <w:marRight w:val="0"/>
      <w:marTop w:val="0"/>
      <w:marBottom w:val="0"/>
      <w:divBdr>
        <w:top w:val="none" w:sz="0" w:space="0" w:color="auto"/>
        <w:left w:val="none" w:sz="0" w:space="0" w:color="auto"/>
        <w:bottom w:val="none" w:sz="0" w:space="0" w:color="auto"/>
        <w:right w:val="none" w:sz="0" w:space="0" w:color="auto"/>
      </w:divBdr>
    </w:div>
    <w:div w:id="1411806416">
      <w:bodyDiv w:val="1"/>
      <w:marLeft w:val="0"/>
      <w:marRight w:val="0"/>
      <w:marTop w:val="0"/>
      <w:marBottom w:val="0"/>
      <w:divBdr>
        <w:top w:val="none" w:sz="0" w:space="0" w:color="auto"/>
        <w:left w:val="none" w:sz="0" w:space="0" w:color="auto"/>
        <w:bottom w:val="none" w:sz="0" w:space="0" w:color="auto"/>
        <w:right w:val="none" w:sz="0" w:space="0" w:color="auto"/>
      </w:divBdr>
      <w:divsChild>
        <w:div w:id="1891839297">
          <w:marLeft w:val="0"/>
          <w:marRight w:val="0"/>
          <w:marTop w:val="0"/>
          <w:marBottom w:val="0"/>
          <w:divBdr>
            <w:top w:val="none" w:sz="0" w:space="0" w:color="auto"/>
            <w:left w:val="none" w:sz="0" w:space="0" w:color="auto"/>
            <w:bottom w:val="none" w:sz="0" w:space="0" w:color="auto"/>
            <w:right w:val="none" w:sz="0" w:space="0" w:color="auto"/>
          </w:divBdr>
          <w:divsChild>
            <w:div w:id="2088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icrosoft/vscode-js-debug" TargetMode="External"/><Relationship Id="rId12" Type="http://schemas.openxmlformats.org/officeDocument/2006/relationships/hyperlink" Target="https://docs.microsoft.com/en-us/visualstudio/liveshare/reference/use-c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docs.microsoft.com/en-us/visualstudio/liveshare/use/vscode" TargetMode="External"/><Relationship Id="rId5" Type="http://schemas.openxmlformats.org/officeDocument/2006/relationships/hyperlink" Target="https://go.microsoft.com/fwlink/?linkid=872679" TargetMode="External"/><Relationship Id="rId10" Type="http://schemas.openxmlformats.org/officeDocument/2006/relationships/hyperlink" Target="https://docs.microsoft.com/en-us/visualstudio/liveshare/reference/security" TargetMode="External"/><Relationship Id="rId4" Type="http://schemas.openxmlformats.org/officeDocument/2006/relationships/image" Target="media/image1.png"/><Relationship Id="rId9" Type="http://schemas.openxmlformats.org/officeDocument/2006/relationships/hyperlink" Target="https://docs.microsoft.com/en-us/visualstudio/liveshare/reference/platform-support"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530</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1</cp:revision>
  <dcterms:created xsi:type="dcterms:W3CDTF">2024-04-16T20:40:00Z</dcterms:created>
  <dcterms:modified xsi:type="dcterms:W3CDTF">2024-04-16T21:06:00Z</dcterms:modified>
</cp:coreProperties>
</file>