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Seguem questões respodidas.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1. Explique a diferença entre classe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e objeto na Programação Orientada a Objetos (POO). Dê exemplos para ilustrar cada conceito.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Classe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Uma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classe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 é um modelo ou blueprint que define a estrutura e o comportamento que os objetos criados a partir dela terão. Ela encapsula atributos (dados) e métodos (comportamentos) que operam sobre esses dados. A classe especifica como os dados serão organizados e como podemos interagir com eles, mas ela em si não contém dados concretos — ela é apenas uma definição.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Ex.: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0" distT="0" distL="0" distR="0">
            <wp:extent cx="4134427" cy="293410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3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Objeto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Um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objeto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é uma instância concreta de uma classe. Quando você cria um objeto a partir de uma classe, ele contém seus próprios valores para os atributos definidos na classe e pode utilizar os métodos que a classe fornece. Cada objeto é independente e pode ter valores diferentes para seus atributos, mas compartilha a mesma estrutura e comportamentos definidos na classe.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Ex.: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0" distT="0" distL="0" distR="0">
            <wp:extent cx="4953691" cy="29245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2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2. O que é herança e como ela é implementada? Explique o conceito de classe pai (superclasse) e classe filha (subclasse) em herança. Dê um exemplo de herança em Java com duas classes que demonstram esse conceito.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A herança é um dos pilares da Programação Orientada a Objetos (POO) e permite que uma classe (chamada de subclasse ou classe filha) herde atributos e métodos de outra classe (chamada de superclasse ou classe pai). Esse mecanismo promove a reutilização de código, pois a subclasse pode aproveitar o comportamento e as propriedades já definidos na superclasse, além de poder estender ou modificar esse comportamento conforme necessário.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Conceitos-chave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  - Superclasse (classe pai): É a classe que fornece os atributos e métodos para serem herdados. Ela representa uma generalização.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  - Subclasse (classe filha): É a classe que herda os atributos e métodos da superclasse. Ela pode adicionar novos atributos e métodos ou modificar os existentes. Representa uma especialização.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Como a herança é implementada?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Em Java, a herança é implementada usando a palavra-chave extends. Quando uma classe herda de outra, ela ganha acesso a todos os atributos e métodos públicos e protegidos da superclasse (a menos que sejam privados, pois esses não são herdados).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Ex.: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</w:rPr>
        <w:drawing>
          <wp:inline distB="0" distT="0" distL="0" distR="0">
            <wp:extent cx="4906060" cy="43154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1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</w:rPr>
        <w:drawing>
          <wp:inline distB="0" distT="0" distL="0" distR="0">
            <wp:extent cx="5763429" cy="386769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6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3. Explique o conceito de encapsulamento em Programação Orientada a Objetos (POO). Por que o encapsulamento é importante? Dê exemplos de como usar modificadores de acesso para implementar encapsulamento em uma classe.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encapsulamento é um dos pilares da Programação Orientada a Objetos (POO) e refere-se ao conceito de ocultar os detalhes internos de uma classe e expor apenas uma interface controlada para interação com o mundo externo. Isso é feito para proteger os dados de uma classe de acesso ou modificação indevida, garantindo que o estado de um objeto seja sempre válido e consistente.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Conceito de encapsulamento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 encapsulamento envolve: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Proteção dos dados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Os atributos de uma classe são mantidos privados (ou protegidos), de modo que só podem ser acessados ou modificados por meio de métodos específicos (getters e setters).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Controle de acesso: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Métodos públicos são fornecidos para permitir interação com os dados de forma controlada.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Ocultação de detalhes: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 implementação interna da classe é escondida do usuário, que só precisa saber como usar a interface pública.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Importância do encapsulamento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Segurança: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Impede que dados sejam alterados de forma incorreta ou inconsistente.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Manutenção: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Facilita a modificação da implementação interna de uma classe sem afetar o código que a utiliza.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Reutilização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Classes encapsuladas são mais fáceis de reutilizar, pois têm uma interface clara e bem definida.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Flexibilidade: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Permite adicionar validações ou lógicas adicionais nos métodos de acesso sem alterar o código que usa a classe.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Ex.: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0" distT="0" distL="0" distR="0">
            <wp:extent cx="5960505" cy="61597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505" cy="6159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0" distT="0" distL="0" distR="0">
            <wp:extent cx="5986106" cy="30150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106" cy="301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4. Faça uma breve pesquisa sobre UML e explique por que ele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é importante na construção de sistemas que utilizam POO. Dê um exemplo de aplicação.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UML (Unified Modeling Language) é uma linguagem de modelagem visual padronizada usada para especificar, visualizar, construir e documentar sistemas de software, especialmente aqueles que utilizam Programação Orientada a Objetos (POO). A UML fornece um conjunto de diagramas que ajudam a representar diferentes aspectos de um sistema, como sua estrutura, comportamento e interações entre componentes.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Importância da UML na construção de sistemas POO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Comunicação clara: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UML fornece uma linguagem comum para desenvolvedores, analistas e stakeholders, facilitando a comunicação e o entendimento dos requisitos e do design do sistema.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Visualização do sistema: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Diagramas UML ajudam a visualizar a estrutura e o comportamento do sistema antes da implementação, permitindo a identificação de problemas ou melhorias no design.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Documentação: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UML serve como uma forma de documentação do sistema, descrevendo como as classes, objetos e interações estão organizados. Isso é útil para manutenção e futuras expansões.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Análise e design: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UML permite modelar cenários de uso, fluxos de trabalho e interações entre objetos, ajudando a garantir que o sistema atenda aos requisitos funcionais e não funcionais.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Reutilização e modularidade: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Ao modelar classes e relacionamentos, a UML promove a criação de componentes reutilizáveis e modularizados, um dos princípios da POO.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Exemplo de aplicação de UML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Vamos considerar um sistema simples de gerenciamento de uma biblioteca. Abaixo estão alguns diagramas UML que poderiam ser usados para modelar esse sistema: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1. Diagrama de Classes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diagrama de classes descreve a estrutura estática do sistema, mostrando as classes, seus atributos, métodos e relacionamentos.</w:t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0" distT="0" distL="0" distR="0">
            <wp:extent cx="2248214" cy="60206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5. Faça um resumo de cada um dos tópicos abordados.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Classe vs. Objeto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Classe:</w:t>
      </w:r>
      <w:r w:rsidDel="00000000" w:rsidR="00000000" w:rsidRPr="00000000">
        <w:rPr>
          <w:rtl w:val="0"/>
        </w:rPr>
        <w:t xml:space="preserve"> Modelo ou blueprint que define atributos e métodos. Exemplo: Carro (define marca, modelo, acelerar()).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Objeto:</w:t>
      </w:r>
      <w:r w:rsidDel="00000000" w:rsidR="00000000" w:rsidRPr="00000000">
        <w:rPr>
          <w:rtl w:val="0"/>
        </w:rPr>
        <w:t xml:space="preserve"> Instância concreta de uma classe, com valores específicos. Exemplo: meuCarro (marca = "Toyota", modelo = "Corolla").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Herança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rtl w:val="0"/>
        </w:rPr>
        <w:t xml:space="preserve"> Mecanismo onde uma classe (subclasse) herda atributos e métodos de outra (superclasse).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Usa extends em Java. Exemplo: class Carro extends Veiculo.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Encapsulamento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rtl w:val="0"/>
        </w:rPr>
        <w:t xml:space="preserve"> Ocultação dos detalhes internos de uma classe, expondo apenas uma interface controlada.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Atributos privados (private) e métodos públicos (getters/setters). Exemplo: private double saldo; com public void depositar(double valor).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rtl w:val="0"/>
        </w:rPr>
        <w:t xml:space="preserve"> Linguagem de modelagem visual para especificar, visualizar e documentar sistemas.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Importância: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Facilita comunicação e entendimento.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Visualiza estrutura e comportamento do sistema.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Documenta o sistema para manutenção e expansão.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Diagramas: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Classes:</w:t>
      </w:r>
      <w:r w:rsidDel="00000000" w:rsidR="00000000" w:rsidRPr="00000000">
        <w:rPr>
          <w:rtl w:val="0"/>
        </w:rPr>
        <w:t xml:space="preserve"> Estrutura estática (classes, atributos, métodos).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Casos de Uso:</w:t>
      </w:r>
      <w:r w:rsidDel="00000000" w:rsidR="00000000" w:rsidRPr="00000000">
        <w:rPr>
          <w:rtl w:val="0"/>
        </w:rPr>
        <w:t xml:space="preserve"> Funcionalidades do sistema.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Sequência:</w:t>
      </w:r>
      <w:r w:rsidDel="00000000" w:rsidR="00000000" w:rsidRPr="00000000">
        <w:rPr>
          <w:rtl w:val="0"/>
        </w:rPr>
        <w:t xml:space="preserve"> Interação entre objetos ao longo do tempo.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Classe:</w:t>
      </w:r>
      <w:r w:rsidDel="00000000" w:rsidR="00000000" w:rsidRPr="00000000">
        <w:rPr>
          <w:rtl w:val="0"/>
        </w:rPr>
        <w:t xml:space="preserve"> Modelo.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Objeto:</w:t>
      </w:r>
      <w:r w:rsidDel="00000000" w:rsidR="00000000" w:rsidRPr="00000000">
        <w:rPr>
          <w:rtl w:val="0"/>
        </w:rPr>
        <w:t xml:space="preserve"> Instância.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Herança:</w:t>
      </w:r>
      <w:r w:rsidDel="00000000" w:rsidR="00000000" w:rsidRPr="00000000">
        <w:rPr>
          <w:rtl w:val="0"/>
        </w:rPr>
        <w:t xml:space="preserve"> Reutilização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Encapsulamento:</w:t>
      </w:r>
      <w:r w:rsidDel="00000000" w:rsidR="00000000" w:rsidRPr="00000000">
        <w:rPr>
          <w:rtl w:val="0"/>
        </w:rPr>
        <w:t xml:space="preserve"> Proteção de dados.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UML:</w:t>
      </w:r>
      <w:r w:rsidDel="00000000" w:rsidR="00000000" w:rsidRPr="00000000">
        <w:rPr>
          <w:rtl w:val="0"/>
        </w:rPr>
        <w:t xml:space="preserve"> Visualização e documentação do sistema.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Esses conceitos são essenciais para desenvolver sistemas robustos e organizados em POO.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