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2_header1.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B27" w:rsidRDefault="00101B27" w:rsidP="005A0170">
      <w:pPr>
        <w:pStyle w:val="Sinespaciado"/>
        <w:spacing w:before="20" w:after="20" w:line="276" w:lineRule="auto"/>
        <w:jc w:val="both"/>
        <w:rPr>
          <w:rFonts w:ascii="Cambria" w:hAnsi="Cambria"/>
          <w:b/>
          <w:sz w:val="23"/>
          <w:szCs w:val="23"/>
        </w:rPr>
      </w:pPr>
    </w:p>
    <w:p w:rsidR="00A63FDF" w:rsidRPr="00BE53BE" w:rsidRDefault="009D1B75"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CONVENIO </w:t>
      </w:r>
      <w:r w:rsidR="0076502C" w:rsidRPr="00BE53BE">
        <w:rPr>
          <w:rFonts w:ascii="Cambria" w:hAnsi="Cambria"/>
          <w:b/>
          <w:sz w:val="23"/>
          <w:szCs w:val="23"/>
        </w:rPr>
        <w:t>MARCO</w:t>
      </w:r>
      <w:r w:rsidR="00266718" w:rsidRPr="00BE53BE">
        <w:rPr>
          <w:rFonts w:ascii="Cambria" w:hAnsi="Cambria"/>
          <w:b/>
          <w:sz w:val="23"/>
          <w:szCs w:val="23"/>
        </w:rPr>
        <w:t xml:space="preserve"> DE COOPERACIÓN INTERINSTITUCIONAL ENTRE </w:t>
      </w:r>
      <w:r w:rsidR="008C36AA" w:rsidRPr="00BE53BE">
        <w:rPr>
          <w:rFonts w:ascii="Cambria" w:hAnsi="Cambria"/>
          <w:b/>
          <w:sz w:val="23"/>
          <w:szCs w:val="23"/>
        </w:rPr>
        <w:t xml:space="preserve">LA UNIVERSIDAD DE GUAYAQUIL Y </w:t>
      </w:r>
      <w:r w:rsidR="004537E6" w:rsidRPr="00CC1FAB">
        <w:rPr>
          <w:rFonts w:ascii="Cambria" w:hAnsi="Cambria"/>
          <w:b/>
          <w:color w:val="FF0000"/>
          <w:sz w:val="23"/>
          <w:szCs w:val="23"/>
          <w:highlight w:val="yellow"/>
        </w:rPr>
        <w:t>PRUEBA DESDE API</w:t>
      </w:r>
      <w:r w:rsidR="00BA7301" w:rsidRPr="00CC1FAB">
        <w:rPr>
          <w:rFonts w:ascii="Cambria" w:hAnsi="Cambria"/>
          <w:b/>
          <w:color w:val="FF0000"/>
          <w:sz w:val="23"/>
          <w:szCs w:val="23"/>
          <w:highlight w:val="yellow"/>
        </w:rPr>
        <w:t>.</w:t>
      </w:r>
    </w:p>
    <w:p w:rsidR="007B4EDF" w:rsidRPr="00BE53BE" w:rsidRDefault="007B4EDF" w:rsidP="005A0170">
      <w:pPr>
        <w:pStyle w:val="Sinespaciado"/>
        <w:spacing w:before="20" w:after="20" w:line="276" w:lineRule="auto"/>
        <w:jc w:val="both"/>
        <w:rPr>
          <w:rFonts w:ascii="Cambria" w:hAnsi="Cambria"/>
          <w:sz w:val="23"/>
          <w:szCs w:val="23"/>
        </w:rPr>
      </w:pPr>
    </w:p>
    <w:p w:rsidR="001778AC" w:rsidRPr="00BE53BE" w:rsidRDefault="001778AC" w:rsidP="005A0170">
      <w:pPr>
        <w:pStyle w:val="Sinespaciado"/>
        <w:spacing w:before="20" w:after="20" w:line="276" w:lineRule="auto"/>
        <w:jc w:val="both"/>
        <w:rPr>
          <w:rFonts w:ascii="Cambria" w:hAnsi="Cambria"/>
          <w:sz w:val="23"/>
          <w:szCs w:val="23"/>
        </w:rPr>
      </w:pPr>
    </w:p>
    <w:p w:rsidR="00DD6587" w:rsidRPr="00BE53BE" w:rsidRDefault="00047F2C"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CLÁUSULA </w:t>
      </w:r>
      <w:r w:rsidR="007B4EDF" w:rsidRPr="00BE53BE">
        <w:rPr>
          <w:rFonts w:ascii="Cambria" w:hAnsi="Cambria"/>
          <w:b/>
          <w:sz w:val="23"/>
          <w:szCs w:val="23"/>
        </w:rPr>
        <w:t xml:space="preserve">PRIMERA: </w:t>
      </w:r>
      <w:r w:rsidR="009D1B75" w:rsidRPr="00BE53BE">
        <w:rPr>
          <w:rFonts w:ascii="Cambria" w:hAnsi="Cambria"/>
          <w:b/>
          <w:sz w:val="23"/>
          <w:szCs w:val="23"/>
        </w:rPr>
        <w:t>COMPARECIENTES.</w:t>
      </w:r>
      <w:r w:rsidR="001778AC" w:rsidRPr="00BE53BE">
        <w:rPr>
          <w:rFonts w:ascii="Cambria" w:hAnsi="Cambria"/>
          <w:b/>
          <w:sz w:val="23"/>
          <w:szCs w:val="23"/>
        </w:rPr>
        <w:t xml:space="preserve"> </w:t>
      </w:r>
      <w:r w:rsidR="009D1B75" w:rsidRPr="00BE53BE">
        <w:rPr>
          <w:rFonts w:ascii="Cambria" w:hAnsi="Cambria"/>
          <w:b/>
          <w:sz w:val="23"/>
          <w:szCs w:val="23"/>
        </w:rPr>
        <w:t>-</w:t>
      </w:r>
      <w:r w:rsidR="00451E31" w:rsidRPr="00BE53BE">
        <w:rPr>
          <w:rFonts w:ascii="Cambria" w:hAnsi="Cambria"/>
          <w:b/>
          <w:sz w:val="23"/>
          <w:szCs w:val="23"/>
        </w:rPr>
        <w:t xml:space="preserve"> </w:t>
      </w:r>
    </w:p>
    <w:p w:rsidR="00DD6587" w:rsidRPr="00BE53BE" w:rsidRDefault="00DD6587" w:rsidP="005A0170">
      <w:pPr>
        <w:pStyle w:val="Sinespaciado"/>
        <w:spacing w:before="20" w:after="20" w:line="276" w:lineRule="auto"/>
        <w:jc w:val="both"/>
        <w:rPr>
          <w:rFonts w:ascii="Cambria" w:hAnsi="Cambria"/>
          <w:b/>
          <w:sz w:val="23"/>
          <w:szCs w:val="23"/>
        </w:rPr>
      </w:pPr>
    </w:p>
    <w:p w:rsidR="00D56327" w:rsidRPr="008B51F8" w:rsidRDefault="00D56327" w:rsidP="00D56327">
      <w:pPr>
        <w:pStyle w:val="Sinespaciado"/>
        <w:spacing w:before="20" w:after="20" w:line="276" w:lineRule="auto"/>
        <w:jc w:val="both"/>
        <w:rPr>
          <w:rFonts w:ascii="Cambria" w:hAnsi="Cambria"/>
          <w:b/>
          <w:color w:val="FF0000"/>
          <w:sz w:val="23"/>
          <w:szCs w:val="23"/>
        </w:rPr>
      </w:pPr>
      <w:r w:rsidRPr="00F55E66">
        <w:rPr>
          <w:rFonts w:ascii="Cambria" w:hAnsi="Cambria"/>
          <w:color w:val="000000" w:themeColor="text1"/>
          <w:sz w:val="23"/>
          <w:szCs w:val="23"/>
        </w:rPr>
        <w:t xml:space="preserve">Comparecen a la celebración del presente Convenio </w:t>
      </w:r>
      <w:r>
        <w:rPr>
          <w:rFonts w:ascii="Cambria" w:hAnsi="Cambria"/>
          <w:color w:val="000000" w:themeColor="text1"/>
          <w:sz w:val="23"/>
          <w:szCs w:val="23"/>
        </w:rPr>
        <w:t>Marco</w:t>
      </w:r>
      <w:r w:rsidRPr="00F55E66">
        <w:rPr>
          <w:rFonts w:ascii="Cambria" w:hAnsi="Cambria"/>
          <w:color w:val="000000" w:themeColor="text1"/>
          <w:sz w:val="23"/>
          <w:szCs w:val="23"/>
        </w:rPr>
        <w:t xml:space="preserve">,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Pr="00CC1FAB">
        <w:rPr>
          <w:rFonts w:ascii="Cambria" w:hAnsi="Cambria"/>
          <w:color w:val="FF0000"/>
          <w:sz w:val="23"/>
          <w:szCs w:val="23"/>
          <w:highlight w:val="yellow"/>
        </w:rPr>
        <w:t>el</w:t>
      </w:r>
      <w:r w:rsidRPr="00CC1FAB">
        <w:rPr>
          <w:rFonts w:ascii="Cambria" w:hAnsi="Cambria"/>
          <w:b/>
          <w:color w:val="FF0000"/>
          <w:sz w:val="23"/>
          <w:szCs w:val="23"/>
        </w:rPr>
        <w:t xml:space="preserve"> </w:t>
      </w:r>
      <w:r w:rsidRPr="00CC1FAB">
        <w:rPr>
          <w:rFonts w:ascii="Cambria" w:hAnsi="Cambria"/>
          <w:color w:val="FF0000"/>
          <w:sz w:val="23"/>
          <w:szCs w:val="23"/>
          <w:highlight w:val="yellow"/>
        </w:rPr>
        <w:t>Dr. Francisco Morán Peña, Ph.D.,</w:t>
      </w:r>
      <w:r w:rsidRPr="00CC1FAB">
        <w:rPr>
          <w:rFonts w:ascii="Cambria" w:hAnsi="Cambria"/>
          <w:color w:val="FF0000"/>
          <w:sz w:val="23"/>
          <w:szCs w:val="23"/>
        </w:rPr>
        <w:t xml:space="preserve"> </w:t>
      </w:r>
      <w:r w:rsidRPr="00F55E66">
        <w:rPr>
          <w:rFonts w:ascii="Cambria" w:hAnsi="Cambria"/>
          <w:color w:val="000000" w:themeColor="text1"/>
          <w:sz w:val="23"/>
          <w:szCs w:val="23"/>
        </w:rPr>
        <w:t xml:space="preserve">en su calidad de </w:t>
      </w:r>
      <w:r w:rsidRPr="00CC1FAB">
        <w:rPr>
          <w:rFonts w:ascii="Cambria" w:hAnsi="Cambria"/>
          <w:color w:val="FF0000"/>
          <w:sz w:val="23"/>
          <w:szCs w:val="23"/>
          <w:highlight w:val="yellow"/>
        </w:rPr>
        <w:t>Rector,</w:t>
      </w:r>
      <w:r w:rsidRPr="00CC1FAB">
        <w:rPr>
          <w:rFonts w:ascii="Cambria" w:hAnsi="Cambria"/>
          <w:color w:val="FF0000"/>
          <w:sz w:val="23"/>
          <w:szCs w:val="23"/>
        </w:rPr>
        <w:t xml:space="preserve"> </w:t>
      </w:r>
      <w:r w:rsidRPr="00F55E66">
        <w:rPr>
          <w:rFonts w:ascii="Cambria" w:hAnsi="Cambria"/>
          <w:color w:val="000000" w:themeColor="text1"/>
          <w:sz w:val="23"/>
          <w:szCs w:val="23"/>
        </w:rPr>
        <w:t>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 por otra parte, </w:t>
      </w:r>
      <w:r w:rsidRPr="00CC1FAB">
        <w:rPr>
          <w:rFonts w:ascii="Cambria" w:hAnsi="Cambria"/>
          <w:b/>
          <w:color w:val="FF0000"/>
          <w:sz w:val="23"/>
          <w:szCs w:val="23"/>
          <w:highlight w:val="yellow"/>
        </w:rPr>
        <w:t>PRUEBA DESDE API</w:t>
      </w:r>
      <w:r w:rsidRPr="00CC1FAB">
        <w:rPr>
          <w:rFonts w:ascii="Cambria" w:hAnsi="Cambria"/>
          <w:color w:val="FF0000"/>
          <w:sz w:val="23"/>
          <w:szCs w:val="23"/>
        </w:rPr>
        <w:t xml:space="preserve"> </w:t>
      </w:r>
      <w:r w:rsidRPr="00F55E66">
        <w:rPr>
          <w:rFonts w:ascii="Cambria" w:hAnsi="Cambria"/>
          <w:color w:val="000000" w:themeColor="text1"/>
          <w:sz w:val="23"/>
          <w:szCs w:val="23"/>
        </w:rPr>
        <w:t xml:space="preserve">representada legalmente por </w:t>
      </w:r>
      <w:r w:rsidRPr="00CC1FAB">
        <w:rPr>
          <w:rFonts w:ascii="Cambria" w:hAnsi="Cambria"/>
          <w:color w:val="FF0000"/>
          <w:sz w:val="23"/>
          <w:szCs w:val="23"/>
          <w:highlight w:val="yellow"/>
        </w:rPr>
        <w:t>el señor Betzabeth Madeline Muñoz Villegas,</w:t>
      </w:r>
      <w:r w:rsidRPr="008B51F8">
        <w:rPr>
          <w:rFonts w:ascii="Cambria" w:hAnsi="Cambria"/>
          <w:color w:val="FF0000"/>
          <w:sz w:val="23"/>
          <w:szCs w:val="23"/>
        </w:rPr>
        <w:t xml:space="preserve"> </w:t>
      </w:r>
      <w:r>
        <w:rPr>
          <w:rFonts w:ascii="Cambria" w:hAnsi="Cambria"/>
          <w:color w:val="000000" w:themeColor="text1"/>
          <w:sz w:val="23"/>
          <w:szCs w:val="23"/>
        </w:rPr>
        <w:t xml:space="preserve">en su calidad de </w:t>
      </w:r>
      <w:r w:rsidRPr="00CC1FAB">
        <w:rPr>
          <w:rFonts w:ascii="Cambria" w:hAnsi="Cambria"/>
          <w:color w:val="FF0000"/>
          <w:sz w:val="23"/>
          <w:szCs w:val="23"/>
          <w:highlight w:val="yellow"/>
        </w:rPr>
        <w:t>JP,</w:t>
      </w:r>
      <w:r w:rsidRPr="008B51F8">
        <w:rPr>
          <w:rFonts w:ascii="Cambria" w:hAnsi="Cambria"/>
          <w:color w:val="FF0000"/>
          <w:sz w:val="23"/>
          <w:szCs w:val="23"/>
        </w:rPr>
        <w:t xml:space="preserve"> </w:t>
      </w:r>
      <w:r w:rsidRPr="00F55E66">
        <w:rPr>
          <w:rFonts w:ascii="Cambria" w:hAnsi="Cambria"/>
          <w:color w:val="000000" w:themeColor="text1"/>
          <w:sz w:val="23"/>
          <w:szCs w:val="23"/>
        </w:rPr>
        <w:t xml:space="preserve">a quien en adelante y para efectos de este instrumento se denominará como </w:t>
      </w:r>
      <w:r w:rsidRPr="00CC1FAB">
        <w:rPr>
          <w:rFonts w:ascii="Cambria" w:hAnsi="Cambria"/>
          <w:color w:val="FF0000"/>
          <w:sz w:val="23"/>
          <w:szCs w:val="23"/>
          <w:highlight w:val="yellow"/>
        </w:rPr>
        <w:t>“PRUEBA”.</w:t>
      </w:r>
      <w:r w:rsidRPr="008B51F8">
        <w:rPr>
          <w:rFonts w:ascii="Cambria" w:hAnsi="Cambria"/>
          <w:color w:val="FF0000"/>
          <w:sz w:val="23"/>
          <w:szCs w:val="23"/>
        </w:rPr>
        <w:t xml:space="preserve"> </w:t>
      </w:r>
    </w:p>
    <w:p w:rsidR="007B4EDF" w:rsidRPr="00BE53BE" w:rsidRDefault="007B4EDF" w:rsidP="005A0170">
      <w:pPr>
        <w:pStyle w:val="Sinespaciado"/>
        <w:spacing w:before="20" w:after="20" w:line="276" w:lineRule="auto"/>
        <w:jc w:val="both"/>
        <w:rPr>
          <w:rFonts w:ascii="Cambria" w:hAnsi="Cambria"/>
          <w:sz w:val="23"/>
          <w:szCs w:val="23"/>
          <w:highlight w:val="yellow"/>
        </w:rPr>
      </w:pPr>
    </w:p>
    <w:p w:rsidR="007E169A" w:rsidRPr="00BE53BE" w:rsidRDefault="007E169A"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libres y voluntariamente acuerdan suscribir el presente instrumento al tenor de las siguientes cláusulas.</w:t>
      </w:r>
    </w:p>
    <w:p w:rsidR="007B4EDF" w:rsidRPr="00BE53BE" w:rsidRDefault="007B4EDF" w:rsidP="005A0170">
      <w:pPr>
        <w:pStyle w:val="Sinespaciado"/>
        <w:spacing w:before="20" w:after="20" w:line="276" w:lineRule="auto"/>
        <w:jc w:val="both"/>
        <w:rPr>
          <w:rFonts w:ascii="Cambria" w:hAnsi="Cambria"/>
          <w:sz w:val="23"/>
          <w:szCs w:val="23"/>
        </w:rPr>
      </w:pPr>
    </w:p>
    <w:p w:rsidR="007E169A" w:rsidRPr="00BE53BE" w:rsidRDefault="00047F2C"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CLÁUSULA </w:t>
      </w:r>
      <w:r w:rsidR="007B4EDF" w:rsidRPr="00BE53BE">
        <w:rPr>
          <w:rFonts w:ascii="Cambria" w:hAnsi="Cambria"/>
          <w:b/>
          <w:sz w:val="23"/>
          <w:szCs w:val="23"/>
        </w:rPr>
        <w:t>SEGUNDA</w:t>
      </w:r>
      <w:r w:rsidR="007E169A" w:rsidRPr="00BE53BE">
        <w:rPr>
          <w:rFonts w:ascii="Cambria" w:hAnsi="Cambria"/>
          <w:b/>
          <w:sz w:val="23"/>
          <w:szCs w:val="23"/>
        </w:rPr>
        <w:t>: ANTECEDENTES.</w:t>
      </w:r>
      <w:r w:rsidR="007A0086" w:rsidRPr="00BE53BE">
        <w:rPr>
          <w:rFonts w:ascii="Cambria" w:hAnsi="Cambria"/>
          <w:b/>
          <w:sz w:val="23"/>
          <w:szCs w:val="23"/>
        </w:rPr>
        <w:t xml:space="preserve"> </w:t>
      </w:r>
      <w:r w:rsidR="007E169A" w:rsidRPr="00BE53BE">
        <w:rPr>
          <w:rFonts w:ascii="Cambria" w:hAnsi="Cambria"/>
          <w:b/>
          <w:sz w:val="23"/>
          <w:szCs w:val="23"/>
        </w:rPr>
        <w:t xml:space="preserve">- </w:t>
      </w:r>
    </w:p>
    <w:p w:rsidR="007B4EDF" w:rsidRPr="00BE53BE" w:rsidRDefault="007B4EDF" w:rsidP="005A0170">
      <w:pPr>
        <w:pStyle w:val="Sinespaciado"/>
        <w:spacing w:before="20" w:after="20" w:line="276" w:lineRule="auto"/>
        <w:jc w:val="both"/>
        <w:rPr>
          <w:rFonts w:ascii="Cambria" w:hAnsi="Cambria"/>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 xml:space="preserve">El artículo 226 de la Constitución de la República del Ecuador establece que </w:t>
      </w:r>
      <w:r w:rsidRPr="00BE53BE">
        <w:rPr>
          <w:rFonts w:ascii="Cambria" w:hAnsi="Cambria"/>
          <w:i/>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BE53BE">
        <w:rPr>
          <w:rFonts w:ascii="Cambria" w:hAnsi="Cambria"/>
          <w:spacing w:val="1"/>
          <w:sz w:val="23"/>
          <w:szCs w:val="23"/>
        </w:rPr>
        <w:t>”.</w:t>
      </w:r>
    </w:p>
    <w:p w:rsidR="007B4EDF" w:rsidRPr="00BE53BE" w:rsidRDefault="007B4EDF" w:rsidP="005A0170">
      <w:pPr>
        <w:pStyle w:val="Sinespaciado"/>
        <w:spacing w:before="20" w:after="20" w:line="276" w:lineRule="auto"/>
        <w:ind w:left="720"/>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El artículo 350 de la Constitución de la República del Ecuador prescribe que “</w:t>
      </w:r>
      <w:r w:rsidRPr="00BE53BE">
        <w:rPr>
          <w:rFonts w:ascii="Cambria" w:hAnsi="Cambria"/>
          <w:i/>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w:t>
      </w:r>
      <w:r w:rsidR="00243D21" w:rsidRPr="00BE53BE">
        <w:rPr>
          <w:rFonts w:ascii="Cambria" w:hAnsi="Cambria"/>
          <w:i/>
          <w:spacing w:val="1"/>
          <w:sz w:val="23"/>
          <w:szCs w:val="23"/>
        </w:rPr>
        <w:t>tivos del régimen de desarrollo</w:t>
      </w:r>
      <w:r w:rsidRPr="00BE53BE">
        <w:rPr>
          <w:rFonts w:ascii="Cambria" w:hAnsi="Cambria"/>
          <w:i/>
          <w:spacing w:val="1"/>
          <w:sz w:val="23"/>
          <w:szCs w:val="23"/>
        </w:rPr>
        <w:t>”</w:t>
      </w:r>
      <w:r w:rsidRPr="00BE53BE">
        <w:rPr>
          <w:rFonts w:ascii="Cambria" w:hAnsi="Cambria"/>
          <w:spacing w:val="1"/>
          <w:sz w:val="23"/>
          <w:szCs w:val="23"/>
        </w:rPr>
        <w:t>.</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B4EDF"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z w:val="23"/>
          <w:szCs w:val="23"/>
        </w:rPr>
        <w:t>El artículo 8 de la Ley Orgánica de Educación Superior dispone que</w:t>
      </w:r>
      <w:r w:rsidRPr="00BE53BE">
        <w:rPr>
          <w:rFonts w:ascii="Cambria" w:hAnsi="Cambria"/>
          <w:i/>
          <w:sz w:val="23"/>
          <w:szCs w:val="23"/>
        </w:rPr>
        <w:t xml:space="preserve">: “La educación superior </w:t>
      </w:r>
      <w:r w:rsidRPr="00BE53BE">
        <w:rPr>
          <w:rFonts w:ascii="Cambria" w:hAnsi="Cambria"/>
          <w:i/>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BE53BE">
        <w:rPr>
          <w:rFonts w:ascii="Cambria" w:hAnsi="Cambria"/>
          <w:i/>
          <w:sz w:val="23"/>
          <w:szCs w:val="23"/>
        </w:rPr>
        <w:t xml:space="preserve"> [...] f) Fomentar y ejecutar programas de investigación de carácter científico, tecnológico y pedagógico que coadyuven al mejoramiento y protección del ambiente y promuevan el desarrollo sustentable </w:t>
      </w:r>
      <w:r w:rsidRPr="00BE53BE">
        <w:rPr>
          <w:rFonts w:ascii="Cambria" w:hAnsi="Cambria"/>
          <w:i/>
          <w:sz w:val="23"/>
          <w:szCs w:val="23"/>
        </w:rPr>
        <w:lastRenderedPageBreak/>
        <w:t>nacional en armonía con los derechos de la naturaleza constitucionalmente reconocidos, priorizando el bienestar animal [...]”.</w:t>
      </w:r>
    </w:p>
    <w:p w:rsidR="007B4EDF" w:rsidRPr="00BE53BE" w:rsidRDefault="007B4EDF" w:rsidP="005A0170">
      <w:pPr>
        <w:pStyle w:val="Prrafodelista"/>
        <w:spacing w:before="20" w:after="20" w:line="276" w:lineRule="auto"/>
        <w:rPr>
          <w:rFonts w:ascii="Cambria" w:hAnsi="Cambria"/>
          <w:bCs/>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bCs/>
          <w:spacing w:val="1"/>
          <w:sz w:val="23"/>
          <w:szCs w:val="23"/>
        </w:rPr>
        <w:t>El artículo 17 de la Ley Orgánica de Educación Superior señala que: “</w:t>
      </w:r>
      <w:r w:rsidRPr="00BE53BE">
        <w:rPr>
          <w:rFonts w:ascii="Cambria" w:hAnsi="Cambria"/>
          <w:bCs/>
          <w:i/>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BE53BE">
        <w:rPr>
          <w:rFonts w:ascii="Cambria" w:hAnsi="Cambria"/>
          <w:bCs/>
          <w:spacing w:val="1"/>
          <w:sz w:val="23"/>
          <w:szCs w:val="23"/>
        </w:rPr>
        <w:t xml:space="preserve">”. </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 xml:space="preserve">La </w:t>
      </w:r>
      <w:r w:rsidR="00D85C16" w:rsidRPr="00BE53BE">
        <w:rPr>
          <w:rFonts w:ascii="Cambria" w:hAnsi="Cambria"/>
          <w:spacing w:val="1"/>
          <w:sz w:val="23"/>
          <w:szCs w:val="23"/>
        </w:rPr>
        <w:t>“</w:t>
      </w:r>
      <w:r w:rsidRPr="00BE53BE">
        <w:rPr>
          <w:rFonts w:ascii="Cambria" w:hAnsi="Cambria"/>
          <w:b/>
          <w:spacing w:val="1"/>
          <w:sz w:val="23"/>
          <w:szCs w:val="23"/>
        </w:rPr>
        <w:t>Universidad de Guayaquil</w:t>
      </w:r>
      <w:r w:rsidR="00D85C16" w:rsidRPr="00BE53BE">
        <w:rPr>
          <w:rFonts w:ascii="Cambria" w:hAnsi="Cambria"/>
          <w:b/>
          <w:spacing w:val="1"/>
          <w:sz w:val="23"/>
          <w:szCs w:val="23"/>
        </w:rPr>
        <w:t>”</w:t>
      </w:r>
      <w:r w:rsidRPr="00BE53BE">
        <w:rPr>
          <w:rFonts w:ascii="Cambria" w:hAnsi="Cambria"/>
          <w:spacing w:val="1"/>
          <w:sz w:val="23"/>
          <w:szCs w:val="23"/>
        </w:rPr>
        <w:t xml:space="preserve"> es una institución de educación superior</w:t>
      </w:r>
      <w:r w:rsidR="005A0170" w:rsidRPr="00BE53BE">
        <w:rPr>
          <w:rFonts w:ascii="Cambria" w:hAnsi="Cambria"/>
          <w:spacing w:val="1"/>
          <w:sz w:val="23"/>
          <w:szCs w:val="23"/>
        </w:rPr>
        <w:t xml:space="preserve"> </w:t>
      </w:r>
      <w:r w:rsidRPr="00BE53BE">
        <w:rPr>
          <w:rFonts w:ascii="Cambria" w:hAnsi="Cambria"/>
          <w:spacing w:val="1"/>
          <w:sz w:val="23"/>
          <w:szCs w:val="23"/>
        </w:rPr>
        <w:t>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L</w:t>
      </w:r>
      <w:r w:rsidR="009D632D" w:rsidRPr="00BE53BE">
        <w:rPr>
          <w:rFonts w:ascii="Cambria" w:hAnsi="Cambria"/>
          <w:spacing w:val="1"/>
          <w:sz w:val="23"/>
          <w:szCs w:val="23"/>
        </w:rPr>
        <w:t xml:space="preserve">a </w:t>
      </w:r>
      <w:r w:rsidR="00FB01BF" w:rsidRPr="00BE53BE">
        <w:rPr>
          <w:rFonts w:ascii="Cambria" w:hAnsi="Cambria"/>
          <w:spacing w:val="1"/>
          <w:sz w:val="23"/>
          <w:szCs w:val="23"/>
        </w:rPr>
        <w:t>“</w:t>
      </w:r>
      <w:r w:rsidRPr="00BE53BE">
        <w:rPr>
          <w:rFonts w:ascii="Cambria" w:hAnsi="Cambria"/>
          <w:b/>
          <w:spacing w:val="1"/>
          <w:sz w:val="23"/>
          <w:szCs w:val="23"/>
        </w:rPr>
        <w:t>U</w:t>
      </w:r>
      <w:r w:rsidR="009D632D" w:rsidRPr="00BE53BE">
        <w:rPr>
          <w:rFonts w:ascii="Cambria" w:hAnsi="Cambria"/>
          <w:b/>
          <w:spacing w:val="1"/>
          <w:sz w:val="23"/>
          <w:szCs w:val="23"/>
        </w:rPr>
        <w:t xml:space="preserve">niversidad de </w:t>
      </w:r>
      <w:r w:rsidRPr="00BE53BE">
        <w:rPr>
          <w:rFonts w:ascii="Cambria" w:hAnsi="Cambria"/>
          <w:b/>
          <w:spacing w:val="1"/>
          <w:sz w:val="23"/>
          <w:szCs w:val="23"/>
        </w:rPr>
        <w:t>G</w:t>
      </w:r>
      <w:r w:rsidR="009D632D" w:rsidRPr="00BE53BE">
        <w:rPr>
          <w:rFonts w:ascii="Cambria" w:hAnsi="Cambria"/>
          <w:b/>
          <w:spacing w:val="1"/>
          <w:sz w:val="23"/>
          <w:szCs w:val="23"/>
        </w:rPr>
        <w:t>uayaquil</w:t>
      </w:r>
      <w:r w:rsidR="00FB01BF" w:rsidRPr="00BE53BE">
        <w:rPr>
          <w:rFonts w:ascii="Cambria" w:hAnsi="Cambria"/>
          <w:b/>
          <w:spacing w:val="1"/>
          <w:sz w:val="23"/>
          <w:szCs w:val="23"/>
        </w:rPr>
        <w:t>”</w:t>
      </w:r>
      <w:r w:rsidRPr="00BE53BE">
        <w:rPr>
          <w:rFonts w:ascii="Cambria" w:hAnsi="Cambria"/>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BE53BE">
        <w:rPr>
          <w:rFonts w:ascii="Cambria" w:hAnsi="Cambria"/>
          <w:spacing w:val="1"/>
          <w:sz w:val="23"/>
          <w:szCs w:val="23"/>
        </w:rPr>
        <w:t>sus dominios científicos, tecnológicos y humanísticos; comprometida</w:t>
      </w:r>
      <w:proofErr w:type="gramEnd"/>
      <w:r w:rsidRPr="00BE53BE">
        <w:rPr>
          <w:rFonts w:ascii="Cambria" w:hAnsi="Cambria"/>
          <w:spacing w:val="1"/>
          <w:sz w:val="23"/>
          <w:szCs w:val="23"/>
        </w:rPr>
        <w:t xml:space="preserve"> con la democracia cognitiva, el diálogo de saberes, el desarrollo sustentable y la innovación social.</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La</w:t>
      </w:r>
      <w:r w:rsidR="009D632D" w:rsidRPr="00BE53BE">
        <w:rPr>
          <w:rFonts w:ascii="Cambria" w:hAnsi="Cambria"/>
          <w:spacing w:val="1"/>
          <w:sz w:val="23"/>
          <w:szCs w:val="23"/>
        </w:rPr>
        <w:t xml:space="preserve"> </w:t>
      </w:r>
      <w:r w:rsidR="00FB01BF" w:rsidRPr="00BE53BE">
        <w:rPr>
          <w:rFonts w:ascii="Cambria" w:hAnsi="Cambria"/>
          <w:spacing w:val="1"/>
          <w:sz w:val="23"/>
          <w:szCs w:val="23"/>
        </w:rPr>
        <w:t>“</w:t>
      </w:r>
      <w:r w:rsidR="009D632D" w:rsidRPr="00BE53BE">
        <w:rPr>
          <w:rFonts w:ascii="Cambria" w:hAnsi="Cambria"/>
          <w:b/>
          <w:spacing w:val="1"/>
          <w:sz w:val="23"/>
          <w:szCs w:val="23"/>
        </w:rPr>
        <w:t>Universidad de Guayaquil</w:t>
      </w:r>
      <w:r w:rsidR="00FB01BF" w:rsidRPr="00BE53BE">
        <w:rPr>
          <w:rFonts w:ascii="Cambria" w:hAnsi="Cambria"/>
          <w:b/>
          <w:spacing w:val="1"/>
          <w:sz w:val="23"/>
          <w:szCs w:val="23"/>
        </w:rPr>
        <w:t>”</w:t>
      </w:r>
      <w:r w:rsidRPr="00BE53BE">
        <w:rPr>
          <w:rFonts w:ascii="Cambria" w:hAnsi="Cambria"/>
          <w:spacing w:val="1"/>
          <w:sz w:val="23"/>
          <w:szCs w:val="23"/>
        </w:rPr>
        <w:t xml:space="preserve"> ejerce sus atribuciones formativas y académicas en las modalidades presencial o de tiempo completo, </w:t>
      </w:r>
      <w:proofErr w:type="spellStart"/>
      <w:r w:rsidRPr="00BE53BE">
        <w:rPr>
          <w:rFonts w:ascii="Cambria" w:hAnsi="Cambria"/>
          <w:spacing w:val="1"/>
          <w:sz w:val="23"/>
          <w:szCs w:val="23"/>
        </w:rPr>
        <w:t>semi</w:t>
      </w:r>
      <w:proofErr w:type="spellEnd"/>
      <w:r w:rsidRPr="00BE53BE">
        <w:rPr>
          <w:rFonts w:ascii="Cambria" w:hAnsi="Cambria"/>
          <w:spacing w:val="1"/>
          <w:sz w:val="23"/>
          <w:szCs w:val="23"/>
        </w:rPr>
        <w:t xml:space="preserve"> presencial o a medio tiempo, 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w:t>
      </w:r>
      <w:r w:rsidRPr="00BE53BE">
        <w:rPr>
          <w:rFonts w:ascii="Cambria" w:hAnsi="Cambria"/>
          <w:spacing w:val="1"/>
          <w:sz w:val="23"/>
          <w:szCs w:val="23"/>
        </w:rPr>
        <w:lastRenderedPageBreak/>
        <w:t>producción del pensamiento científico y la consecución de los objetivos de desarrollo nacional.</w:t>
      </w:r>
    </w:p>
    <w:p w:rsidR="007B4EDF" w:rsidRPr="00BE53BE" w:rsidRDefault="007B4EDF" w:rsidP="005A0170">
      <w:pPr>
        <w:pStyle w:val="Sinespaciado"/>
        <w:spacing w:before="20" w:after="20" w:line="276" w:lineRule="auto"/>
        <w:jc w:val="both"/>
        <w:rPr>
          <w:rFonts w:ascii="Cambria" w:hAnsi="Cambria"/>
          <w:spacing w:val="1"/>
          <w:sz w:val="23"/>
          <w:szCs w:val="23"/>
        </w:rPr>
      </w:pPr>
    </w:p>
    <w:p w:rsidR="00EA7465" w:rsidRPr="00EB4A37" w:rsidRDefault="00EA7465" w:rsidP="00EA7465">
      <w:pPr>
        <w:pStyle w:val="Sinespaciado"/>
        <w:numPr>
          <w:ilvl w:val="1"/>
          <w:numId w:val="12"/>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Pr="00152E3D">
        <w:rPr>
          <w:rFonts w:ascii="Cambria" w:hAnsi="Cambria"/>
          <w:color w:val="FF0000"/>
          <w:spacing w:val="1"/>
          <w:sz w:val="23"/>
          <w:szCs w:val="23"/>
          <w:highlight w:val="yellow"/>
        </w:rPr>
        <w:t>12 de marzo del 2021, </w:t>
      </w:r>
      <w:r w:rsidRPr="00EB4A37">
        <w:rPr>
          <w:rFonts w:ascii="Cambria" w:hAnsi="Cambria"/>
          <w:color w:val="000000" w:themeColor="text1"/>
          <w:spacing w:val="1"/>
          <w:sz w:val="23"/>
          <w:szCs w:val="23"/>
        </w:rPr>
        <w:t xml:space="preserve">se llevaron a cabo las elecciones convocadas para </w:t>
      </w:r>
      <w:r>
        <w:rPr>
          <w:rFonts w:ascii="Cambria" w:hAnsi="Cambria"/>
          <w:color w:val="000000" w:themeColor="text1"/>
          <w:spacing w:val="1"/>
          <w:sz w:val="23"/>
          <w:szCs w:val="23"/>
          <w:highlight w:val="yellow"/>
        </w:rPr>
        <w:t xml:space="preserve">elegir </w:t>
      </w:r>
      <w:r w:rsidRPr="00152E3D">
        <w:rPr>
          <w:rFonts w:ascii="Cambria" w:hAnsi="Cambria"/>
          <w:color w:val="FF0000"/>
          <w:spacing w:val="1"/>
          <w:sz w:val="23"/>
          <w:szCs w:val="23"/>
          <w:highlight w:val="yellow"/>
        </w:rPr>
        <w:t>al Rector</w:t>
      </w:r>
      <w:r w:rsidRPr="00152E3D">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152E3D">
        <w:rPr>
          <w:rFonts w:ascii="Cambria" w:hAnsi="Cambria"/>
          <w:color w:val="000000" w:themeColor="text1"/>
          <w:spacing w:val="1"/>
          <w:sz w:val="23"/>
          <w:szCs w:val="23"/>
        </w:rPr>
        <w:t>de</w:t>
      </w:r>
      <w:r w:rsidRPr="00E90798">
        <w:rPr>
          <w:rFonts w:ascii="Cambria" w:hAnsi="Cambria"/>
          <w:color w:val="000000" w:themeColor="text1"/>
          <w:spacing w:val="1"/>
          <w:sz w:val="23"/>
          <w:szCs w:val="23"/>
          <w:highlight w:val="yellow"/>
        </w:rPr>
        <w:t xml:space="preserve"> </w:t>
      </w:r>
      <w:r w:rsidRPr="00152E3D">
        <w:rPr>
          <w:rFonts w:ascii="Cambria" w:hAnsi="Cambria"/>
          <w:color w:val="FF0000"/>
          <w:spacing w:val="1"/>
          <w:sz w:val="23"/>
          <w:szCs w:val="23"/>
          <w:highlight w:val="yellow"/>
        </w:rPr>
        <w:t>Rector</w:t>
      </w:r>
      <w:r>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Pr="00152E3D">
        <w:rPr>
          <w:rFonts w:ascii="Cambria" w:hAnsi="Cambria"/>
          <w:color w:val="FF0000"/>
          <w:spacing w:val="1"/>
          <w:sz w:val="23"/>
          <w:szCs w:val="23"/>
          <w:highlight w:val="yellow"/>
        </w:rPr>
        <w:t>al Dr. Francisco Morán Peña, Ph.D.;</w:t>
      </w:r>
      <w:r w:rsidRPr="00EB4A37">
        <w:rPr>
          <w:rFonts w:ascii="Cambria" w:hAnsi="Cambria"/>
          <w:color w:val="000000" w:themeColor="text1"/>
          <w:spacing w:val="1"/>
          <w:sz w:val="23"/>
          <w:szCs w:val="23"/>
        </w:rPr>
        <w:t xml:space="preserve"> por lo que, el </w:t>
      </w:r>
      <w:r w:rsidRPr="00152E3D">
        <w:rPr>
          <w:rFonts w:ascii="Cambria" w:hAnsi="Cambria"/>
          <w:color w:val="FF0000"/>
          <w:spacing w:val="1"/>
          <w:sz w:val="23"/>
          <w:szCs w:val="23"/>
          <w:highlight w:val="yellow"/>
        </w:rPr>
        <w:t xml:space="preserve">24 de marzo del 2021, </w:t>
      </w:r>
      <w:r w:rsidRPr="00EB4A37">
        <w:rPr>
          <w:rFonts w:ascii="Cambria" w:hAnsi="Cambria"/>
          <w:color w:val="000000" w:themeColor="text1"/>
          <w:spacing w:val="1"/>
          <w:sz w:val="23"/>
          <w:szCs w:val="23"/>
        </w:rPr>
        <w:t>se realizó la posesión de las autoridades electas y mediante Acción de Personal</w:t>
      </w:r>
      <w:r w:rsidR="005E1E77">
        <w:rPr>
          <w:rFonts w:ascii="Cambria" w:hAnsi="Cambria"/>
          <w:color w:val="000000" w:themeColor="text1"/>
          <w:spacing w:val="1"/>
          <w:sz w:val="23"/>
          <w:szCs w:val="23"/>
        </w:rPr>
        <w:t xml:space="preserve"> </w:t>
      </w:r>
      <w:r w:rsidR="005E1E77">
        <w:rPr>
          <w:rFonts w:ascii="Cambria" w:hAnsi="Cambria"/>
          <w:spacing w:val="1"/>
          <w:sz w:val="23"/>
          <w:szCs w:val="23"/>
        </w:rPr>
        <w:t>Nro</w:t>
      </w:r>
      <w:r w:rsidR="005E1E77">
        <w:rPr>
          <w:rFonts w:ascii="Cambria" w:hAnsi="Cambria"/>
          <w:spacing w:val="1"/>
          <w:sz w:val="23"/>
          <w:szCs w:val="23"/>
          <w:u w:val="single"/>
        </w:rPr>
        <w:t>.</w:t>
      </w:r>
      <w:r w:rsidRPr="00EB4A37">
        <w:rPr>
          <w:rFonts w:ascii="Cambria" w:hAnsi="Cambria"/>
          <w:color w:val="000000" w:themeColor="text1"/>
          <w:spacing w:val="1"/>
          <w:sz w:val="23"/>
          <w:szCs w:val="23"/>
        </w:rPr>
        <w:t xml:space="preserve"> </w:t>
      </w:r>
      <w:r w:rsidRPr="00152E3D">
        <w:rPr>
          <w:rFonts w:ascii="Cambria" w:hAnsi="Cambria"/>
          <w:color w:val="FF0000"/>
          <w:spacing w:val="1"/>
          <w:sz w:val="23"/>
          <w:szCs w:val="23"/>
          <w:highlight w:val="yellow"/>
        </w:rPr>
        <w:t xml:space="preserve">434-DOC-21 </w:t>
      </w:r>
      <w:r>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Pr="00152E3D">
        <w:rPr>
          <w:rFonts w:ascii="Cambria" w:hAnsi="Cambria"/>
          <w:color w:val="FF0000"/>
          <w:spacing w:val="1"/>
          <w:sz w:val="23"/>
          <w:szCs w:val="23"/>
          <w:highlight w:val="yellow"/>
        </w:rPr>
        <w:t xml:space="preserve">24 de marzo del 2021, </w:t>
      </w:r>
      <w:r w:rsidRPr="00EB4A37">
        <w:rPr>
          <w:rFonts w:ascii="Cambria" w:hAnsi="Cambria"/>
          <w:color w:val="000000" w:themeColor="text1"/>
          <w:spacing w:val="1"/>
          <w:sz w:val="23"/>
          <w:szCs w:val="23"/>
        </w:rPr>
        <w:t xml:space="preserve">se expidió el nombramiento </w:t>
      </w:r>
      <w:r w:rsidRPr="00152E3D">
        <w:rPr>
          <w:rFonts w:ascii="Cambria" w:hAnsi="Cambria"/>
          <w:color w:val="FF0000"/>
          <w:spacing w:val="1"/>
          <w:sz w:val="23"/>
          <w:szCs w:val="23"/>
          <w:highlight w:val="yellow"/>
        </w:rPr>
        <w:t>del Rector </w:t>
      </w:r>
      <w:r w:rsidRPr="00EB4A37">
        <w:rPr>
          <w:rFonts w:ascii="Cambria" w:hAnsi="Cambria"/>
          <w:color w:val="000000" w:themeColor="text1"/>
          <w:spacing w:val="1"/>
          <w:sz w:val="23"/>
          <w:szCs w:val="23"/>
        </w:rPr>
        <w:t xml:space="preserve">de la Universidad de Guayaquil. </w:t>
      </w:r>
    </w:p>
    <w:p w:rsidR="00D5548C" w:rsidRPr="00EA7465" w:rsidRDefault="00D5548C" w:rsidP="00D5548C">
      <w:pPr>
        <w:rPr>
          <w:rFonts w:ascii="Cambria" w:hAnsi="Cambria"/>
          <w:sz w:val="23"/>
          <w:szCs w:val="23"/>
        </w:rPr>
      </w:pPr>
    </w:p>
    <w:p w:rsidR="00D5548C" w:rsidRPr="00152E3D" w:rsidRDefault="00FB01BF" w:rsidP="00D5548C">
      <w:pPr>
        <w:pStyle w:val="Sinespaciado"/>
        <w:numPr>
          <w:ilvl w:val="1"/>
          <w:numId w:val="12"/>
        </w:numPr>
        <w:spacing w:before="20" w:after="20" w:line="276" w:lineRule="auto"/>
        <w:jc w:val="both"/>
        <w:rPr>
          <w:rFonts w:ascii="Cambria" w:hAnsi="Cambria"/>
          <w:spacing w:val="1"/>
          <w:sz w:val="23"/>
          <w:szCs w:val="23"/>
          <w:highlight w:val="yellow"/>
        </w:rPr>
      </w:pPr>
      <w:r w:rsidRPr="00152E3D">
        <w:rPr>
          <w:rFonts w:ascii="Cambria" w:hAnsi="Cambria"/>
          <w:b/>
          <w:color w:val="FF0000"/>
          <w:sz w:val="23"/>
          <w:szCs w:val="23"/>
          <w:highlight w:val="yellow"/>
        </w:rPr>
        <w:t>“</w:t>
      </w:r>
      <w:r w:rsidR="0013202C" w:rsidRPr="00152E3D">
        <w:rPr>
          <w:rFonts w:ascii="Cambria" w:hAnsi="Cambria"/>
          <w:b/>
          <w:color w:val="FF0000"/>
          <w:sz w:val="23"/>
          <w:szCs w:val="23"/>
          <w:highlight w:val="yellow"/>
        </w:rPr>
        <w:t>PRUEBA</w:t>
      </w:r>
      <w:r w:rsidRPr="00152E3D">
        <w:rPr>
          <w:rFonts w:ascii="Cambria" w:hAnsi="Cambria"/>
          <w:b/>
          <w:color w:val="FF0000"/>
          <w:sz w:val="23"/>
          <w:szCs w:val="23"/>
          <w:highlight w:val="yellow"/>
        </w:rPr>
        <w:t>”</w:t>
      </w:r>
      <w:r w:rsidR="00A21509" w:rsidRPr="00152E3D">
        <w:rPr>
          <w:rFonts w:ascii="Cambria" w:hAnsi="Cambria"/>
          <w:sz w:val="23"/>
          <w:szCs w:val="23"/>
          <w:highlight w:val="yellow"/>
        </w:rPr>
        <w:t>,</w:t>
      </w:r>
      <w:r w:rsidR="00A21509" w:rsidRPr="00BE53BE">
        <w:rPr>
          <w:rFonts w:ascii="Cambria" w:hAnsi="Cambria"/>
          <w:sz w:val="23"/>
          <w:szCs w:val="23"/>
        </w:rPr>
        <w:t xml:space="preserve"> </w:t>
      </w:r>
      <w:r w:rsidR="00827689" w:rsidRPr="00152E3D">
        <w:rPr>
          <w:rFonts w:ascii="Cambria" w:hAnsi="Cambria"/>
          <w:color w:val="000000" w:themeColor="text1"/>
          <w:sz w:val="23"/>
          <w:szCs w:val="23"/>
          <w:highlight w:val="yellow"/>
        </w:rPr>
        <w:t>DSADFADFDSF.</w:t>
      </w:r>
    </w:p>
    <w:p w:rsidR="00A21509" w:rsidRPr="00BE53BE" w:rsidRDefault="00A21509" w:rsidP="005A0170">
      <w:pPr>
        <w:pStyle w:val="Sinespaciado"/>
        <w:spacing w:before="20" w:after="20" w:line="276" w:lineRule="auto"/>
        <w:jc w:val="both"/>
        <w:rPr>
          <w:rFonts w:ascii="Cambria" w:hAnsi="Cambria"/>
          <w:sz w:val="23"/>
          <w:szCs w:val="23"/>
        </w:rPr>
      </w:pPr>
    </w:p>
    <w:p w:rsidR="008C1516" w:rsidRPr="00BE53BE" w:rsidRDefault="00A21509" w:rsidP="005A0170">
      <w:pPr>
        <w:pStyle w:val="Sinespaciado"/>
        <w:spacing w:before="20" w:after="20" w:line="276" w:lineRule="auto"/>
        <w:jc w:val="both"/>
        <w:rPr>
          <w:rFonts w:ascii="Cambria" w:hAnsi="Cambria"/>
          <w:sz w:val="23"/>
          <w:szCs w:val="23"/>
        </w:rPr>
      </w:pPr>
      <w:r w:rsidRPr="00BE53BE">
        <w:rPr>
          <w:rFonts w:ascii="Cambria" w:hAnsi="Cambria"/>
          <w:sz w:val="23"/>
          <w:szCs w:val="23"/>
        </w:rPr>
        <w:t>Los comparecientes del presente convenio cuentan con la capacidad necesaria para obligar</w:t>
      </w:r>
      <w:r w:rsidR="00511344" w:rsidRPr="00BE53BE">
        <w:rPr>
          <w:rFonts w:ascii="Cambria" w:hAnsi="Cambria"/>
          <w:sz w:val="23"/>
          <w:szCs w:val="23"/>
        </w:rPr>
        <w:t>,</w:t>
      </w:r>
      <w:r w:rsidRPr="00BE53BE">
        <w:rPr>
          <w:rFonts w:ascii="Cambria" w:hAnsi="Cambria"/>
          <w:sz w:val="23"/>
          <w:szCs w:val="23"/>
        </w:rPr>
        <w:t xml:space="preserve"> en los términos del presente convenio</w:t>
      </w:r>
      <w:r w:rsidR="00511344" w:rsidRPr="00BE53BE">
        <w:rPr>
          <w:rFonts w:ascii="Cambria" w:hAnsi="Cambria"/>
          <w:sz w:val="23"/>
          <w:szCs w:val="23"/>
        </w:rPr>
        <w:t>,</w:t>
      </w:r>
      <w:r w:rsidRPr="00BE53BE">
        <w:rPr>
          <w:rFonts w:ascii="Cambria" w:hAnsi="Cambria"/>
          <w:sz w:val="23"/>
          <w:szCs w:val="23"/>
        </w:rPr>
        <w:t xml:space="preserve"> a las </w:t>
      </w:r>
      <w:r w:rsidR="007B4EDF" w:rsidRPr="00BE53BE">
        <w:rPr>
          <w:rFonts w:ascii="Cambria" w:hAnsi="Cambria"/>
          <w:sz w:val="23"/>
          <w:szCs w:val="23"/>
        </w:rPr>
        <w:t xml:space="preserve">instituciones que representan. </w:t>
      </w:r>
    </w:p>
    <w:p w:rsidR="007B4EDF" w:rsidRPr="00BE53BE" w:rsidRDefault="007B4EDF" w:rsidP="005A0170">
      <w:pPr>
        <w:pStyle w:val="Sinespaciado"/>
        <w:spacing w:before="20" w:after="20" w:line="276" w:lineRule="auto"/>
        <w:jc w:val="both"/>
        <w:rPr>
          <w:rFonts w:ascii="Cambria" w:hAnsi="Cambria"/>
          <w:sz w:val="23"/>
          <w:szCs w:val="23"/>
        </w:rPr>
      </w:pPr>
    </w:p>
    <w:p w:rsidR="009D1B75"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511344" w:rsidRPr="00BE53BE">
        <w:rPr>
          <w:rFonts w:ascii="Cambria" w:hAnsi="Cambria"/>
          <w:b/>
          <w:sz w:val="23"/>
          <w:szCs w:val="23"/>
        </w:rPr>
        <w:t>TERCERA</w:t>
      </w:r>
      <w:r w:rsidR="009D1B75" w:rsidRPr="00BE53BE">
        <w:rPr>
          <w:rFonts w:ascii="Cambria" w:hAnsi="Cambria"/>
          <w:b/>
          <w:sz w:val="23"/>
          <w:szCs w:val="23"/>
        </w:rPr>
        <w:t>: OBJETO.</w:t>
      </w:r>
      <w:r w:rsidR="009E4927" w:rsidRPr="00BE53BE">
        <w:rPr>
          <w:rFonts w:ascii="Cambria" w:hAnsi="Cambria"/>
          <w:b/>
          <w:sz w:val="23"/>
          <w:szCs w:val="23"/>
        </w:rPr>
        <w:t xml:space="preserve"> </w:t>
      </w:r>
      <w:r w:rsidR="009D1B75" w:rsidRPr="00BE53BE">
        <w:rPr>
          <w:rFonts w:ascii="Cambria" w:hAnsi="Cambria"/>
          <w:b/>
          <w:sz w:val="23"/>
          <w:szCs w:val="23"/>
        </w:rPr>
        <w:t>-</w:t>
      </w:r>
      <w:r w:rsidR="009D1B75" w:rsidRPr="00BE53BE">
        <w:rPr>
          <w:rFonts w:ascii="Cambria" w:hAnsi="Cambria"/>
          <w:sz w:val="23"/>
          <w:szCs w:val="23"/>
        </w:rPr>
        <w:t xml:space="preserve"> El </w:t>
      </w:r>
      <w:r w:rsidR="007B4EB3" w:rsidRPr="00BE53BE">
        <w:rPr>
          <w:rFonts w:ascii="Cambria" w:hAnsi="Cambria"/>
          <w:sz w:val="23"/>
          <w:szCs w:val="23"/>
        </w:rPr>
        <w:t>presente C</w:t>
      </w:r>
      <w:r w:rsidR="009E4927" w:rsidRPr="00BE53BE">
        <w:rPr>
          <w:rFonts w:ascii="Cambria" w:hAnsi="Cambria"/>
          <w:sz w:val="23"/>
          <w:szCs w:val="23"/>
        </w:rPr>
        <w:t>onvenio tiene por objeto establecer un marco de cooperación interinstitucional para implementar programas y/o proyectos que involucren a estudiantes de grado y posgrado, en las áreas de vinculación con la sociedad, investigación, emprendimiento, prácticas profesionales, pre profesionales o pasantías de grado, intercambio de publicaciones y de información, asesoría y capacitación, entre otras actividades de interés mutuo, en el marco de los planes estratégicos de ambas entidades.</w:t>
      </w:r>
    </w:p>
    <w:p w:rsidR="00C939EE" w:rsidRPr="00BE53BE" w:rsidRDefault="00C939EE" w:rsidP="005A0170">
      <w:pPr>
        <w:pStyle w:val="Sinespaciado"/>
        <w:spacing w:before="20" w:after="20" w:line="276" w:lineRule="auto"/>
        <w:jc w:val="both"/>
        <w:rPr>
          <w:rFonts w:ascii="Cambria" w:hAnsi="Cambria"/>
          <w:sz w:val="23"/>
          <w:szCs w:val="23"/>
          <w:highlight w:val="yellow"/>
        </w:rPr>
      </w:pPr>
    </w:p>
    <w:p w:rsidR="00991865" w:rsidRPr="002C0C40" w:rsidRDefault="00047F2C" w:rsidP="005A0170">
      <w:pPr>
        <w:pStyle w:val="Sinespaciado"/>
        <w:spacing w:before="20" w:after="20" w:line="276" w:lineRule="auto"/>
        <w:jc w:val="both"/>
        <w:rPr>
          <w:rFonts w:ascii="Cambria" w:hAnsi="Cambria"/>
          <w:bCs/>
          <w:sz w:val="23"/>
          <w:szCs w:val="23"/>
        </w:rPr>
      </w:pPr>
      <w:r w:rsidRPr="002C0C40">
        <w:rPr>
          <w:rFonts w:ascii="Cambria" w:hAnsi="Cambria"/>
          <w:b/>
          <w:sz w:val="23"/>
          <w:szCs w:val="23"/>
        </w:rPr>
        <w:t xml:space="preserve">CLÁUSULA </w:t>
      </w:r>
      <w:r w:rsidR="00511344" w:rsidRPr="002C0C40">
        <w:rPr>
          <w:rFonts w:ascii="Cambria" w:hAnsi="Cambria"/>
          <w:b/>
          <w:sz w:val="23"/>
          <w:szCs w:val="23"/>
        </w:rPr>
        <w:t>CUARTA:</w:t>
      </w:r>
      <w:r w:rsidR="009D1B75" w:rsidRPr="002C0C40">
        <w:rPr>
          <w:rFonts w:ascii="Cambria" w:hAnsi="Cambria"/>
          <w:b/>
          <w:sz w:val="23"/>
          <w:szCs w:val="23"/>
        </w:rPr>
        <w:t xml:space="preserve"> </w:t>
      </w:r>
      <w:r w:rsidR="00991865" w:rsidRPr="002C0C40">
        <w:rPr>
          <w:rFonts w:ascii="Cambria" w:hAnsi="Cambria"/>
          <w:b/>
          <w:sz w:val="23"/>
          <w:szCs w:val="23"/>
        </w:rPr>
        <w:t>ÁREAS DE EJECUCIÓN. –</w:t>
      </w:r>
      <w:r w:rsidR="00991865" w:rsidRPr="002C0C40">
        <w:rPr>
          <w:rFonts w:ascii="Cambria" w:hAnsi="Cambria"/>
          <w:sz w:val="23"/>
          <w:szCs w:val="23"/>
        </w:rPr>
        <w:t xml:space="preserve"> </w:t>
      </w:r>
      <w:r w:rsidR="00991865" w:rsidRPr="002C0C40">
        <w:rPr>
          <w:rFonts w:ascii="Cambria" w:hAnsi="Cambria"/>
          <w:bCs/>
          <w:sz w:val="23"/>
          <w:szCs w:val="23"/>
        </w:rPr>
        <w:t xml:space="preserve">Para dar cumplimiento </w:t>
      </w:r>
      <w:r w:rsidR="00511344" w:rsidRPr="002C0C40">
        <w:rPr>
          <w:rFonts w:ascii="Cambria" w:hAnsi="Cambria"/>
          <w:bCs/>
          <w:sz w:val="23"/>
          <w:szCs w:val="23"/>
        </w:rPr>
        <w:t>al objeto del presente Convenio</w:t>
      </w:r>
      <w:r w:rsidR="00991865" w:rsidRPr="002C0C40">
        <w:rPr>
          <w:rFonts w:ascii="Cambria" w:hAnsi="Cambria"/>
          <w:bCs/>
          <w:sz w:val="23"/>
          <w:szCs w:val="23"/>
        </w:rPr>
        <w:t xml:space="preserve">, ambas partes, de común acuerdo, elaborarán programas y proyectos de cooperación, en los </w:t>
      </w:r>
      <w:r w:rsidR="00F70504" w:rsidRPr="002C0C40">
        <w:rPr>
          <w:rFonts w:ascii="Cambria" w:hAnsi="Cambria"/>
          <w:bCs/>
          <w:sz w:val="23"/>
          <w:szCs w:val="23"/>
        </w:rPr>
        <w:t>que,</w:t>
      </w:r>
      <w:r w:rsidR="00991865" w:rsidRPr="002C0C40">
        <w:rPr>
          <w:rFonts w:ascii="Cambria" w:hAnsi="Cambria"/>
          <w:bCs/>
          <w:sz w:val="23"/>
          <w:szCs w:val="23"/>
        </w:rPr>
        <w:t xml:space="preserve"> a través de convenios específicos, se determinarán las obligaciones que asumirá cada una de ellas en la ejecución de los mismos.</w:t>
      </w:r>
    </w:p>
    <w:p w:rsidR="00991865" w:rsidRPr="002C0C40" w:rsidRDefault="00991865" w:rsidP="005A0170">
      <w:pPr>
        <w:pStyle w:val="Sinespaciado"/>
        <w:spacing w:before="20" w:after="20" w:line="276" w:lineRule="auto"/>
        <w:jc w:val="both"/>
        <w:rPr>
          <w:rFonts w:ascii="Cambria" w:hAnsi="Cambria"/>
          <w:bCs/>
          <w:sz w:val="23"/>
          <w:szCs w:val="23"/>
        </w:rPr>
      </w:pPr>
    </w:p>
    <w:p w:rsidR="00991865" w:rsidRPr="002C0C40" w:rsidRDefault="00991865" w:rsidP="005A0170">
      <w:pPr>
        <w:pStyle w:val="Sinespaciado"/>
        <w:spacing w:before="20" w:after="20" w:line="276" w:lineRule="auto"/>
        <w:jc w:val="both"/>
        <w:rPr>
          <w:rFonts w:ascii="Cambria" w:hAnsi="Cambria"/>
          <w:bCs/>
          <w:sz w:val="23"/>
          <w:szCs w:val="23"/>
        </w:rPr>
      </w:pPr>
      <w:r w:rsidRPr="002C0C40">
        <w:rPr>
          <w:rFonts w:ascii="Cambria" w:hAnsi="Cambria"/>
          <w:bCs/>
          <w:sz w:val="23"/>
          <w:szCs w:val="23"/>
        </w:rPr>
        <w:t>Este Convenio Marco lo ejecutarán las instituciones comparecientes a través de sus diferentes dependencias, unidades y programas institucionales, debiendo para ello firmar convenios específicos, a suscribirse por medio de sus respetivos representantes legales o de sus delegados institucionales, debidamente autorizados.</w:t>
      </w:r>
    </w:p>
    <w:p w:rsidR="00991865" w:rsidRPr="002C0C40" w:rsidRDefault="00991865" w:rsidP="005A0170">
      <w:pPr>
        <w:pStyle w:val="Sinespaciado"/>
        <w:spacing w:before="20" w:after="20" w:line="276" w:lineRule="auto"/>
        <w:jc w:val="both"/>
        <w:rPr>
          <w:rFonts w:ascii="Cambria" w:hAnsi="Cambria"/>
          <w:sz w:val="23"/>
          <w:szCs w:val="23"/>
        </w:rPr>
      </w:pPr>
    </w:p>
    <w:p w:rsidR="00991865" w:rsidRPr="002C0C40" w:rsidRDefault="00991865" w:rsidP="005A0170">
      <w:pPr>
        <w:pStyle w:val="Sinespaciado"/>
        <w:spacing w:before="20" w:after="20" w:line="276" w:lineRule="auto"/>
        <w:jc w:val="both"/>
        <w:rPr>
          <w:rFonts w:ascii="Cambria" w:hAnsi="Cambria"/>
          <w:sz w:val="23"/>
          <w:szCs w:val="23"/>
        </w:rPr>
      </w:pPr>
      <w:r w:rsidRPr="002C0C40">
        <w:rPr>
          <w:rFonts w:ascii="Cambria" w:hAnsi="Cambria"/>
          <w:sz w:val="23"/>
          <w:szCs w:val="23"/>
        </w:rPr>
        <w:t>Para el cumplimiento del objeto del Convenio, las partes desarrollarán actividades en áreas como:</w:t>
      </w:r>
    </w:p>
    <w:p w:rsidR="00991865" w:rsidRPr="002C0C40" w:rsidRDefault="00991865" w:rsidP="005A0170">
      <w:pPr>
        <w:pStyle w:val="Sinespaciado"/>
        <w:spacing w:before="20" w:after="20" w:line="276" w:lineRule="auto"/>
        <w:jc w:val="both"/>
        <w:rPr>
          <w:rFonts w:ascii="Cambria" w:hAnsi="Cambria"/>
          <w:sz w:val="23"/>
          <w:szCs w:val="23"/>
        </w:rPr>
      </w:pP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lastRenderedPageBreak/>
        <w:t>Generación de programas y/o proyectos de vinculación con la sociedad, académicos, investigación y emprendimiento.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Actividades de prácticas profesionales y pre profesionales o pasantías de grado.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Planificar y ejecutar proyectos de desarrollo científico,</w:t>
      </w:r>
      <w:r w:rsidRPr="002C0C40">
        <w:rPr>
          <w:rFonts w:ascii="Cambria" w:hAnsi="Cambria"/>
          <w:spacing w:val="-18"/>
          <w:sz w:val="23"/>
          <w:szCs w:val="23"/>
        </w:rPr>
        <w:t xml:space="preserve"> </w:t>
      </w:r>
      <w:r w:rsidRPr="002C0C40">
        <w:rPr>
          <w:rFonts w:ascii="Cambria" w:hAnsi="Cambria"/>
          <w:sz w:val="23"/>
          <w:szCs w:val="23"/>
        </w:rPr>
        <w:t>tecnológico.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Apoyar</w:t>
      </w:r>
      <w:r w:rsidRPr="002C0C40">
        <w:rPr>
          <w:rFonts w:ascii="Cambria" w:hAnsi="Cambria"/>
          <w:bCs/>
          <w:sz w:val="23"/>
          <w:szCs w:val="23"/>
        </w:rPr>
        <w:t>, impulsar o participar en las actividades de la Incubadora de Empresas INNOVUG para la ejecución de proyectos de emprendimientos con componente de innovación y desarrollo.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Movilidad</w:t>
      </w:r>
      <w:r w:rsidRPr="002C0C40">
        <w:rPr>
          <w:rFonts w:ascii="Cambria" w:hAnsi="Cambria"/>
          <w:spacing w:val="-1"/>
          <w:sz w:val="23"/>
          <w:szCs w:val="23"/>
        </w:rPr>
        <w:t xml:space="preserve"> </w:t>
      </w:r>
      <w:r w:rsidRPr="002C0C40">
        <w:rPr>
          <w:rFonts w:ascii="Cambria" w:hAnsi="Cambria"/>
          <w:sz w:val="23"/>
          <w:szCs w:val="23"/>
        </w:rPr>
        <w:t>docente y de investigadores.</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Formación y perfeccionamiento de docentes e investigadores.</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Fomento de redes de conocimiento y redes temáticas en proyectos de</w:t>
      </w:r>
      <w:r w:rsidR="00375389" w:rsidRPr="002C0C40">
        <w:rPr>
          <w:rFonts w:ascii="Cambria" w:hAnsi="Cambria"/>
          <w:sz w:val="23"/>
          <w:szCs w:val="23"/>
        </w:rPr>
        <w:t xml:space="preserve"> investigación</w:t>
      </w:r>
      <w:r w:rsidR="00375389" w:rsidRPr="002C0C40">
        <w:rPr>
          <w:rFonts w:ascii="Cambria" w:hAnsi="Cambria"/>
          <w:spacing w:val="-30"/>
          <w:sz w:val="23"/>
          <w:szCs w:val="23"/>
        </w:rPr>
        <w:t xml:space="preserve"> </w:t>
      </w:r>
      <w:r w:rsidR="00375389" w:rsidRPr="002C0C40">
        <w:rPr>
          <w:rFonts w:ascii="Cambria" w:hAnsi="Cambria"/>
          <w:sz w:val="23"/>
          <w:szCs w:val="23"/>
        </w:rPr>
        <w:t>de interés de las</w:t>
      </w:r>
      <w:r w:rsidR="00375389" w:rsidRPr="002C0C40">
        <w:rPr>
          <w:rFonts w:ascii="Cambria" w:hAnsi="Cambria"/>
          <w:spacing w:val="1"/>
          <w:sz w:val="23"/>
          <w:szCs w:val="23"/>
        </w:rPr>
        <w:t xml:space="preserve"> </w:t>
      </w:r>
      <w:r w:rsidR="00375389" w:rsidRPr="002C0C40">
        <w:rPr>
          <w:rFonts w:ascii="Cambria" w:hAnsi="Cambria"/>
          <w:sz w:val="23"/>
          <w:szCs w:val="23"/>
        </w:rPr>
        <w:t>instituciones.</w:t>
      </w:r>
    </w:p>
    <w:p w:rsidR="000108E8"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Publicaciones</w:t>
      </w:r>
      <w:r w:rsidRPr="002C0C40">
        <w:rPr>
          <w:rFonts w:ascii="Cambria" w:hAnsi="Cambria"/>
          <w:spacing w:val="-16"/>
          <w:sz w:val="23"/>
          <w:szCs w:val="23"/>
        </w:rPr>
        <w:t xml:space="preserve"> </w:t>
      </w:r>
      <w:r w:rsidRPr="002C0C40">
        <w:rPr>
          <w:rFonts w:ascii="Cambria" w:hAnsi="Cambria"/>
          <w:sz w:val="23"/>
          <w:szCs w:val="23"/>
        </w:rPr>
        <w:t>conjuntas</w:t>
      </w:r>
      <w:r w:rsidRPr="002C0C40">
        <w:rPr>
          <w:rFonts w:ascii="Cambria" w:hAnsi="Cambria"/>
          <w:spacing w:val="-15"/>
          <w:sz w:val="23"/>
          <w:szCs w:val="23"/>
        </w:rPr>
        <w:t xml:space="preserve"> </w:t>
      </w:r>
      <w:r w:rsidRPr="002C0C40">
        <w:rPr>
          <w:rFonts w:ascii="Cambria" w:hAnsi="Cambria"/>
          <w:sz w:val="23"/>
          <w:szCs w:val="23"/>
        </w:rPr>
        <w:t>y</w:t>
      </w:r>
      <w:r w:rsidRPr="002C0C40">
        <w:rPr>
          <w:rFonts w:ascii="Cambria" w:hAnsi="Cambria"/>
          <w:spacing w:val="-17"/>
          <w:sz w:val="23"/>
          <w:szCs w:val="23"/>
        </w:rPr>
        <w:t xml:space="preserve"> </w:t>
      </w:r>
      <w:r w:rsidRPr="002C0C40">
        <w:rPr>
          <w:rFonts w:ascii="Cambria" w:hAnsi="Cambria"/>
          <w:sz w:val="23"/>
          <w:szCs w:val="23"/>
        </w:rPr>
        <w:t>colaboración</w:t>
      </w:r>
      <w:r w:rsidRPr="002C0C40">
        <w:rPr>
          <w:rFonts w:ascii="Cambria" w:hAnsi="Cambria"/>
          <w:spacing w:val="-17"/>
          <w:sz w:val="23"/>
          <w:szCs w:val="23"/>
        </w:rPr>
        <w:t xml:space="preserve"> </w:t>
      </w:r>
      <w:r w:rsidRPr="002C0C40">
        <w:rPr>
          <w:rFonts w:ascii="Cambria" w:hAnsi="Cambria"/>
          <w:sz w:val="23"/>
          <w:szCs w:val="23"/>
        </w:rPr>
        <w:t>en</w:t>
      </w:r>
      <w:r w:rsidRPr="002C0C40">
        <w:rPr>
          <w:rFonts w:ascii="Cambria" w:hAnsi="Cambria"/>
          <w:spacing w:val="-16"/>
          <w:sz w:val="23"/>
          <w:szCs w:val="23"/>
        </w:rPr>
        <w:t xml:space="preserve"> </w:t>
      </w:r>
      <w:r w:rsidRPr="002C0C40">
        <w:rPr>
          <w:rFonts w:ascii="Cambria" w:hAnsi="Cambria"/>
          <w:sz w:val="23"/>
          <w:szCs w:val="23"/>
        </w:rPr>
        <w:t>eventos</w:t>
      </w:r>
      <w:r w:rsidRPr="002C0C40">
        <w:rPr>
          <w:rFonts w:ascii="Cambria" w:hAnsi="Cambria"/>
          <w:spacing w:val="-15"/>
          <w:sz w:val="23"/>
          <w:szCs w:val="23"/>
        </w:rPr>
        <w:t xml:space="preserve"> </w:t>
      </w:r>
      <w:r w:rsidRPr="002C0C40">
        <w:rPr>
          <w:rFonts w:ascii="Cambria" w:hAnsi="Cambria"/>
          <w:sz w:val="23"/>
          <w:szCs w:val="23"/>
        </w:rPr>
        <w:t>de</w:t>
      </w:r>
      <w:r w:rsidRPr="002C0C40">
        <w:rPr>
          <w:rFonts w:ascii="Cambria" w:hAnsi="Cambria"/>
          <w:spacing w:val="-16"/>
          <w:sz w:val="23"/>
          <w:szCs w:val="23"/>
        </w:rPr>
        <w:t xml:space="preserve"> </w:t>
      </w:r>
      <w:r w:rsidRPr="002C0C40">
        <w:rPr>
          <w:rFonts w:ascii="Cambria" w:hAnsi="Cambria"/>
          <w:sz w:val="23"/>
          <w:szCs w:val="23"/>
        </w:rPr>
        <w:t>divulgación</w:t>
      </w:r>
      <w:r w:rsidRPr="002C0C40">
        <w:rPr>
          <w:rFonts w:ascii="Cambria" w:hAnsi="Cambria"/>
          <w:spacing w:val="-17"/>
          <w:sz w:val="23"/>
          <w:szCs w:val="23"/>
        </w:rPr>
        <w:t xml:space="preserve"> </w:t>
      </w:r>
      <w:r w:rsidRPr="002C0C40">
        <w:rPr>
          <w:rFonts w:ascii="Cambria" w:hAnsi="Cambria"/>
          <w:sz w:val="23"/>
          <w:szCs w:val="23"/>
        </w:rPr>
        <w:t>académica,</w:t>
      </w:r>
      <w:r w:rsidRPr="002C0C40">
        <w:rPr>
          <w:rFonts w:ascii="Cambria" w:hAnsi="Cambria"/>
          <w:spacing w:val="-15"/>
          <w:sz w:val="23"/>
          <w:szCs w:val="23"/>
        </w:rPr>
        <w:t xml:space="preserve"> </w:t>
      </w:r>
      <w:r w:rsidRPr="002C0C40">
        <w:rPr>
          <w:rFonts w:ascii="Cambria" w:hAnsi="Cambria"/>
          <w:sz w:val="23"/>
          <w:szCs w:val="23"/>
        </w:rPr>
        <w:t>científica, cultural y</w:t>
      </w:r>
      <w:r w:rsidRPr="002C0C40">
        <w:rPr>
          <w:rFonts w:ascii="Cambria" w:hAnsi="Cambria"/>
          <w:spacing w:val="-3"/>
          <w:sz w:val="23"/>
          <w:szCs w:val="23"/>
        </w:rPr>
        <w:t xml:space="preserve"> </w:t>
      </w:r>
      <w:r w:rsidRPr="002C0C40">
        <w:rPr>
          <w:rFonts w:ascii="Cambria" w:hAnsi="Cambria"/>
          <w:sz w:val="23"/>
          <w:szCs w:val="23"/>
        </w:rPr>
        <w:t>tecnológica.</w:t>
      </w:r>
    </w:p>
    <w:p w:rsidR="000108E8"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Intercambio de experiencias metodológicas curriculares, modelos de autoevaluación y de gestión académica y administrativa, estudios e investigaciones.</w:t>
      </w:r>
    </w:p>
    <w:p w:rsidR="00375389"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Cualquier otro proyecto que acuerden las Partes por considerarlo un área de interés que contribuya al alcance del objeto del</w:t>
      </w:r>
      <w:r w:rsidRPr="002C0C40">
        <w:rPr>
          <w:rFonts w:ascii="Cambria" w:hAnsi="Cambria"/>
          <w:spacing w:val="-6"/>
          <w:sz w:val="23"/>
          <w:szCs w:val="23"/>
        </w:rPr>
        <w:t xml:space="preserve"> </w:t>
      </w:r>
      <w:r w:rsidRPr="002C0C40">
        <w:rPr>
          <w:rFonts w:ascii="Cambria" w:hAnsi="Cambria"/>
          <w:sz w:val="23"/>
          <w:szCs w:val="23"/>
        </w:rPr>
        <w:t>Convenio.</w:t>
      </w:r>
    </w:p>
    <w:p w:rsidR="00C939EE" w:rsidRPr="00BE53BE" w:rsidRDefault="00C939EE" w:rsidP="005A0170">
      <w:pPr>
        <w:pStyle w:val="Sinespaciado"/>
        <w:spacing w:before="20" w:after="20" w:line="276" w:lineRule="auto"/>
        <w:jc w:val="both"/>
        <w:rPr>
          <w:rFonts w:ascii="Cambria" w:hAnsi="Cambria"/>
          <w:sz w:val="23"/>
          <w:szCs w:val="23"/>
        </w:rPr>
      </w:pPr>
    </w:p>
    <w:p w:rsidR="009B459D"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511344" w:rsidRPr="00BE53BE">
        <w:rPr>
          <w:rFonts w:ascii="Cambria" w:hAnsi="Cambria"/>
          <w:b/>
          <w:sz w:val="23"/>
          <w:szCs w:val="23"/>
        </w:rPr>
        <w:t>QUINTA</w:t>
      </w:r>
      <w:r w:rsidR="00BF4A04" w:rsidRPr="00BE53BE">
        <w:rPr>
          <w:rFonts w:ascii="Cambria" w:hAnsi="Cambria"/>
          <w:b/>
          <w:sz w:val="23"/>
          <w:szCs w:val="23"/>
        </w:rPr>
        <w:t xml:space="preserve">: </w:t>
      </w:r>
      <w:r w:rsidR="009D1B75" w:rsidRPr="00BE53BE">
        <w:rPr>
          <w:rFonts w:ascii="Cambria" w:hAnsi="Cambria"/>
          <w:b/>
          <w:sz w:val="23"/>
          <w:szCs w:val="23"/>
        </w:rPr>
        <w:t>COMPROMISO</w:t>
      </w:r>
      <w:r w:rsidR="00F70504" w:rsidRPr="00BE53BE">
        <w:rPr>
          <w:rFonts w:ascii="Cambria" w:hAnsi="Cambria"/>
          <w:b/>
          <w:sz w:val="23"/>
          <w:szCs w:val="23"/>
        </w:rPr>
        <w:t>S</w:t>
      </w:r>
      <w:r w:rsidR="004B4564" w:rsidRPr="00BE53BE">
        <w:rPr>
          <w:rFonts w:ascii="Cambria" w:hAnsi="Cambria"/>
          <w:b/>
          <w:sz w:val="23"/>
          <w:szCs w:val="23"/>
        </w:rPr>
        <w:t xml:space="preserve"> </w:t>
      </w:r>
      <w:r w:rsidR="009D1B75" w:rsidRPr="00BE53BE">
        <w:rPr>
          <w:rFonts w:ascii="Cambria" w:hAnsi="Cambria"/>
          <w:b/>
          <w:sz w:val="23"/>
          <w:szCs w:val="23"/>
        </w:rPr>
        <w:t>DE</w:t>
      </w:r>
      <w:r w:rsidR="004B4564" w:rsidRPr="00BE53BE">
        <w:rPr>
          <w:rFonts w:ascii="Cambria" w:hAnsi="Cambria"/>
          <w:b/>
          <w:sz w:val="23"/>
          <w:szCs w:val="23"/>
        </w:rPr>
        <w:t xml:space="preserve"> </w:t>
      </w:r>
      <w:r w:rsidR="009D1B75" w:rsidRPr="00BE53BE">
        <w:rPr>
          <w:rFonts w:ascii="Cambria" w:hAnsi="Cambria"/>
          <w:b/>
          <w:sz w:val="23"/>
          <w:szCs w:val="23"/>
        </w:rPr>
        <w:t>LAS</w:t>
      </w:r>
      <w:r w:rsidR="004B4564" w:rsidRPr="00BE53BE">
        <w:rPr>
          <w:rFonts w:ascii="Cambria" w:hAnsi="Cambria"/>
          <w:b/>
          <w:sz w:val="23"/>
          <w:szCs w:val="23"/>
        </w:rPr>
        <w:t xml:space="preserve"> </w:t>
      </w:r>
      <w:r w:rsidR="009D1B75" w:rsidRPr="00BE53BE">
        <w:rPr>
          <w:rFonts w:ascii="Cambria" w:hAnsi="Cambria"/>
          <w:b/>
          <w:sz w:val="23"/>
          <w:szCs w:val="23"/>
        </w:rPr>
        <w:t>PARTES.</w:t>
      </w:r>
      <w:r w:rsidR="003C6C90" w:rsidRPr="00BE53BE">
        <w:rPr>
          <w:rFonts w:ascii="Cambria" w:hAnsi="Cambria"/>
          <w:b/>
          <w:sz w:val="23"/>
          <w:szCs w:val="23"/>
        </w:rPr>
        <w:t xml:space="preserve"> </w:t>
      </w:r>
      <w:r w:rsidR="009D1B75" w:rsidRPr="00BE53BE">
        <w:rPr>
          <w:rFonts w:ascii="Cambria" w:hAnsi="Cambria"/>
          <w:b/>
          <w:sz w:val="23"/>
          <w:szCs w:val="23"/>
        </w:rPr>
        <w:t>-</w:t>
      </w:r>
      <w:r w:rsidR="009B459D" w:rsidRPr="00BE53BE">
        <w:rPr>
          <w:rFonts w:ascii="Cambria" w:hAnsi="Cambria"/>
          <w:sz w:val="23"/>
          <w:szCs w:val="23"/>
        </w:rPr>
        <w:t xml:space="preserve"> Para el cumplimiento del objeto de este </w:t>
      </w:r>
      <w:r w:rsidR="00E1351D" w:rsidRPr="00BE53BE">
        <w:rPr>
          <w:rFonts w:ascii="Cambria" w:hAnsi="Cambria"/>
          <w:sz w:val="23"/>
          <w:szCs w:val="23"/>
        </w:rPr>
        <w:t>C</w:t>
      </w:r>
      <w:r w:rsidR="009B459D" w:rsidRPr="00BE53BE">
        <w:rPr>
          <w:rFonts w:ascii="Cambria" w:hAnsi="Cambria"/>
          <w:sz w:val="23"/>
          <w:szCs w:val="23"/>
        </w:rPr>
        <w:t>onvenio Marco, sin perjuicio de la ejecución de otras actividades y compromisos que se desprendan de la naturaleza del mismo, las partes se comprometen a:</w:t>
      </w:r>
    </w:p>
    <w:p w:rsidR="00511344" w:rsidRPr="00BE53BE" w:rsidRDefault="00511344" w:rsidP="005A0170">
      <w:pPr>
        <w:pStyle w:val="Sinespaciado"/>
        <w:spacing w:before="20" w:after="20" w:line="276" w:lineRule="auto"/>
        <w:jc w:val="both"/>
        <w:rPr>
          <w:rFonts w:ascii="Cambria" w:hAnsi="Cambria"/>
          <w:sz w:val="23"/>
          <w:szCs w:val="23"/>
        </w:rPr>
      </w:pPr>
    </w:p>
    <w:p w:rsidR="00F70504" w:rsidRDefault="00E1351D" w:rsidP="00D53D4D">
      <w:pPr>
        <w:pStyle w:val="Sinespaciado"/>
        <w:numPr>
          <w:ilvl w:val="1"/>
          <w:numId w:val="15"/>
        </w:numPr>
        <w:spacing w:before="20" w:after="20" w:line="276" w:lineRule="auto"/>
        <w:ind w:left="709"/>
        <w:jc w:val="both"/>
        <w:rPr>
          <w:rFonts w:ascii="Cambria" w:hAnsi="Cambria"/>
          <w:sz w:val="23"/>
          <w:szCs w:val="23"/>
        </w:rPr>
      </w:pPr>
      <w:r w:rsidRPr="00BE53BE">
        <w:rPr>
          <w:rFonts w:ascii="Cambria" w:hAnsi="Cambria"/>
          <w:sz w:val="23"/>
          <w:szCs w:val="23"/>
        </w:rPr>
        <w:t xml:space="preserve">La </w:t>
      </w:r>
      <w:r w:rsidR="00C6753A" w:rsidRPr="00BE53BE">
        <w:rPr>
          <w:rFonts w:ascii="Cambria" w:hAnsi="Cambria"/>
          <w:sz w:val="23"/>
          <w:szCs w:val="23"/>
        </w:rPr>
        <w:t>“</w:t>
      </w:r>
      <w:r w:rsidRPr="00BE53BE">
        <w:rPr>
          <w:rFonts w:ascii="Cambria" w:hAnsi="Cambria"/>
          <w:b/>
          <w:sz w:val="23"/>
          <w:szCs w:val="23"/>
        </w:rPr>
        <w:t>Universidad de Guayaquil</w:t>
      </w:r>
      <w:r w:rsidR="00C6753A" w:rsidRPr="00BE53BE">
        <w:rPr>
          <w:rFonts w:ascii="Cambria" w:hAnsi="Cambria"/>
          <w:b/>
          <w:sz w:val="23"/>
          <w:szCs w:val="23"/>
        </w:rPr>
        <w:t>”</w:t>
      </w:r>
      <w:r w:rsidR="00085DBE" w:rsidRPr="00BE53BE">
        <w:rPr>
          <w:rFonts w:ascii="Cambria" w:hAnsi="Cambria"/>
          <w:sz w:val="23"/>
          <w:szCs w:val="23"/>
        </w:rPr>
        <w:t xml:space="preserve"> se compromete a:</w:t>
      </w:r>
    </w:p>
    <w:p w:rsidR="00D53D4D" w:rsidRPr="00D53D4D" w:rsidRDefault="00D53D4D" w:rsidP="00D53D4D">
      <w:pPr>
        <w:pStyle w:val="Sinespaciado"/>
        <w:spacing w:before="20" w:after="20" w:line="276" w:lineRule="auto"/>
        <w:jc w:val="both"/>
        <w:rPr>
          <w:rFonts w:ascii="Cambria" w:hAnsi="Cambria"/>
          <w:sz w:val="23"/>
          <w:szCs w:val="23"/>
        </w:rPr>
      </w:pPr>
    </w:p>
    <w:p w:rsidR="00B14093" w:rsidRPr="00471E3E" w:rsidRDefault="00B14093" w:rsidP="00B14093">
      <w:pPr>
        <w:pStyle w:val="NumeracionAlfabetica"/>
      </w:pPr>
      <w:r w:rsidRPr="00471E3E">
        <w:rPr>
          <w:rStyle w:val="NumeracionAlfabeticaCar"/>
        </w:rPr>
        <w:t>DFSDFSDF</w:t>
      </w:r>
    </w:p>
    <w:p w:rsidR="00F70504" w:rsidRPr="00BE53BE" w:rsidRDefault="00F70504" w:rsidP="005A0170">
      <w:pPr>
        <w:pStyle w:val="Sinespaciado"/>
        <w:spacing w:before="20" w:after="20" w:line="276" w:lineRule="auto"/>
        <w:jc w:val="both"/>
        <w:rPr>
          <w:rFonts w:ascii="Cambria" w:hAnsi="Cambria"/>
          <w:sz w:val="23"/>
          <w:szCs w:val="23"/>
        </w:rPr>
      </w:pPr>
    </w:p>
    <w:p w:rsidR="003C2227" w:rsidRPr="00D53D4D" w:rsidRDefault="00FB01BF" w:rsidP="00D53D4D">
      <w:pPr>
        <w:pStyle w:val="Sinespaciado"/>
        <w:numPr>
          <w:ilvl w:val="1"/>
          <w:numId w:val="15"/>
        </w:numPr>
        <w:spacing w:before="20" w:after="20" w:line="276" w:lineRule="auto"/>
        <w:ind w:left="709"/>
        <w:jc w:val="both"/>
        <w:rPr>
          <w:rFonts w:ascii="Cambria" w:hAnsi="Cambria"/>
          <w:sz w:val="23"/>
          <w:szCs w:val="23"/>
        </w:rPr>
      </w:pPr>
      <w:r w:rsidRPr="007C339D">
        <w:rPr>
          <w:rFonts w:ascii="Cambria" w:hAnsi="Cambria"/>
          <w:color w:val="FF0000"/>
          <w:sz w:val="23"/>
          <w:szCs w:val="23"/>
          <w:highlight w:val="yellow"/>
        </w:rPr>
        <w:t>“</w:t>
      </w:r>
      <w:r w:rsidR="0013202C" w:rsidRPr="007C339D">
        <w:rPr>
          <w:rFonts w:ascii="Cambria" w:hAnsi="Cambria"/>
          <w:b/>
          <w:color w:val="FF0000"/>
          <w:sz w:val="23"/>
          <w:szCs w:val="23"/>
          <w:highlight w:val="yellow"/>
        </w:rPr>
        <w:t>PRUEBA</w:t>
      </w:r>
      <w:r w:rsidRPr="007C339D">
        <w:rPr>
          <w:rFonts w:ascii="Cambria" w:hAnsi="Cambria"/>
          <w:color w:val="FF0000"/>
          <w:sz w:val="23"/>
          <w:szCs w:val="23"/>
          <w:highlight w:val="yellow"/>
        </w:rPr>
        <w:t>”</w:t>
      </w:r>
      <w:r w:rsidR="00085DBE" w:rsidRPr="00BE53BE">
        <w:rPr>
          <w:rFonts w:ascii="Cambria" w:hAnsi="Cambria"/>
          <w:sz w:val="23"/>
          <w:szCs w:val="23"/>
        </w:rPr>
        <w:t xml:space="preserve"> se compromete a:</w:t>
      </w:r>
    </w:p>
    <w:p w:rsidR="00F70504" w:rsidRPr="00BE53BE" w:rsidRDefault="00F70504" w:rsidP="00D53D4D">
      <w:pPr>
        <w:pStyle w:val="Sinespaciado"/>
        <w:spacing w:before="20" w:after="20" w:line="276" w:lineRule="auto"/>
        <w:ind w:left="-11"/>
        <w:jc w:val="both"/>
        <w:rPr>
          <w:rFonts w:ascii="Cambria" w:hAnsi="Cambria"/>
          <w:sz w:val="23"/>
          <w:szCs w:val="23"/>
        </w:rPr>
      </w:pPr>
    </w:p>
    <w:p w:rsidR="00B14093" w:rsidRDefault="00B14093" w:rsidP="00B14093">
      <w:pPr>
        <w:pStyle w:val="NumeracionAlfabetica"/>
        <w:rPr>
          <w:rStyle w:val="NumeracionAlfabeticaCar"/>
        </w:rPr>
      </w:pPr>
      <w:r w:rsidRPr="00471E3E">
        <w:rPr>
          <w:rStyle w:val="NumeracionAlfabeticaCar"/>
        </w:rPr>
        <w:t>SDFSDFSDF</w:t>
      </w:r>
    </w:p>
    <w:p w:rsidR="00AC1CF5" w:rsidRPr="00BE53BE" w:rsidRDefault="00AC1CF5" w:rsidP="00B14093">
      <w:pPr>
        <w:pStyle w:val="NumeracionAlfabetica"/>
      </w:pPr>
    </w:p>
    <w:p w:rsidR="009D1B75"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F70504" w:rsidRPr="00BE53BE">
        <w:rPr>
          <w:rFonts w:ascii="Cambria" w:hAnsi="Cambria"/>
          <w:b/>
          <w:sz w:val="23"/>
          <w:szCs w:val="23"/>
        </w:rPr>
        <w:t>SEXTA</w:t>
      </w:r>
      <w:r w:rsidR="002900C7" w:rsidRPr="00BE53BE">
        <w:rPr>
          <w:rFonts w:ascii="Cambria" w:hAnsi="Cambria"/>
          <w:b/>
          <w:sz w:val="23"/>
          <w:szCs w:val="23"/>
        </w:rPr>
        <w:t xml:space="preserve">: </w:t>
      </w:r>
      <w:r w:rsidR="009D1B75" w:rsidRPr="00BE53BE">
        <w:rPr>
          <w:rFonts w:ascii="Cambria" w:hAnsi="Cambria"/>
          <w:b/>
          <w:sz w:val="23"/>
          <w:szCs w:val="23"/>
        </w:rPr>
        <w:t>CONVENIOS</w:t>
      </w:r>
      <w:r w:rsidR="004B4564" w:rsidRPr="00BE53BE">
        <w:rPr>
          <w:rFonts w:ascii="Cambria" w:hAnsi="Cambria"/>
          <w:b/>
          <w:sz w:val="23"/>
          <w:szCs w:val="23"/>
        </w:rPr>
        <w:t xml:space="preserve"> </w:t>
      </w:r>
      <w:r w:rsidRPr="00BE53BE">
        <w:rPr>
          <w:rFonts w:ascii="Cambria" w:hAnsi="Cambria"/>
          <w:b/>
          <w:sz w:val="23"/>
          <w:szCs w:val="23"/>
        </w:rPr>
        <w:t>ESPECÍFICOS. -</w:t>
      </w:r>
      <w:r w:rsidR="009D1B75" w:rsidRPr="00BE53BE">
        <w:rPr>
          <w:rFonts w:ascii="Cambria" w:hAnsi="Cambria"/>
          <w:sz w:val="23"/>
          <w:szCs w:val="23"/>
        </w:rPr>
        <w:t xml:space="preserve"> Las partes acuerdan que los programas de trabajo que se deriven de este Convenio, serán elevados a la categoría de Convenios Específicos, una vez signados por sus representantes, mismos que se considerarán anexos del presente instrumento.</w:t>
      </w:r>
    </w:p>
    <w:p w:rsidR="00F70504" w:rsidRPr="00BE53BE" w:rsidRDefault="00F70504" w:rsidP="005A0170">
      <w:pPr>
        <w:pStyle w:val="Sinespaciado"/>
        <w:spacing w:before="20" w:after="20" w:line="276" w:lineRule="auto"/>
        <w:jc w:val="both"/>
        <w:rPr>
          <w:rFonts w:ascii="Cambria" w:hAnsi="Cambria"/>
          <w:sz w:val="23"/>
          <w:szCs w:val="23"/>
        </w:rPr>
      </w:pPr>
    </w:p>
    <w:p w:rsidR="009D1B75" w:rsidRPr="00BE53BE" w:rsidRDefault="00023285" w:rsidP="005A0170">
      <w:pPr>
        <w:pStyle w:val="Sinespaciado"/>
        <w:spacing w:before="20" w:after="20" w:line="276" w:lineRule="auto"/>
        <w:jc w:val="both"/>
        <w:rPr>
          <w:rFonts w:ascii="Cambria" w:hAnsi="Cambria"/>
          <w:sz w:val="23"/>
          <w:szCs w:val="23"/>
        </w:rPr>
      </w:pPr>
      <w:r w:rsidRPr="00BE53BE">
        <w:rPr>
          <w:rFonts w:ascii="Cambria" w:hAnsi="Cambria"/>
          <w:sz w:val="23"/>
          <w:szCs w:val="23"/>
        </w:rPr>
        <w:t>Los Convenios E</w:t>
      </w:r>
      <w:r w:rsidR="009D1B75" w:rsidRPr="00BE53BE">
        <w:rPr>
          <w:rFonts w:ascii="Cambria" w:hAnsi="Cambria"/>
          <w:sz w:val="23"/>
          <w:szCs w:val="23"/>
        </w:rPr>
        <w:t xml:space="preserve">specíficos describirán, con toda precisión y según corresponda, las actividades a desarrollar, la responsabilidad de cada una de las partes, el presupuesto para cada actividad, definición de fuentes de financiamiento, personal involucrado, instalaciones y equipo a utilizar, calendario de trabajo, así como todo lo necesario para </w:t>
      </w:r>
      <w:r w:rsidR="009D1B75" w:rsidRPr="00BE53BE">
        <w:rPr>
          <w:rFonts w:ascii="Cambria" w:hAnsi="Cambria"/>
          <w:sz w:val="23"/>
          <w:szCs w:val="23"/>
        </w:rPr>
        <w:lastRenderedPageBreak/>
        <w:t>determinar con exactitud los fines y alcances de cada uno de dichos convenios que serán los instrumentos operativos del presente convenio.</w:t>
      </w:r>
    </w:p>
    <w:p w:rsidR="00F70504" w:rsidRPr="00BE53BE" w:rsidRDefault="00F70504" w:rsidP="005A0170">
      <w:pPr>
        <w:pStyle w:val="Sinespaciado"/>
        <w:spacing w:before="20" w:after="20" w:line="276" w:lineRule="auto"/>
        <w:jc w:val="both"/>
        <w:rPr>
          <w:rFonts w:ascii="Cambria" w:hAnsi="Cambria"/>
          <w:sz w:val="23"/>
          <w:szCs w:val="23"/>
        </w:rPr>
      </w:pPr>
    </w:p>
    <w:p w:rsidR="009732C0" w:rsidRDefault="009732C0"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SÉPTIMA: COORDINACIÓN (o ADMINISTRACIÓN). -</w:t>
      </w:r>
      <w:r w:rsidRPr="00BE53BE">
        <w:rPr>
          <w:rFonts w:ascii="Cambria" w:hAnsi="Cambria"/>
          <w:sz w:val="23"/>
          <w:szCs w:val="23"/>
        </w:rPr>
        <w:t xml:space="preserve"> Las partes designarán a miembros de su personal como responsables del seguimiento, planificación y evaluación de las acciones derivadas de este convenio, quienes coordinarán la suscripción de convenios específicos. </w:t>
      </w:r>
    </w:p>
    <w:p w:rsidR="0057557D" w:rsidRPr="007C339D" w:rsidRDefault="00B44354" w:rsidP="005A0170">
      <w:pPr>
        <w:pStyle w:val="Sinespaciado"/>
        <w:spacing w:before="20" w:after="20" w:line="276" w:lineRule="auto"/>
        <w:jc w:val="both"/>
        <w:rPr>
          <w:rFonts w:ascii="Cambria" w:hAnsi="Cambria"/>
          <w:b/>
          <w:color w:val="000000" w:themeColor="text1"/>
          <w:sz w:val="23"/>
          <w:szCs w:val="23"/>
        </w:rPr>
      </w:pPr>
      <w:r w:rsidRPr="007C339D">
        <w:rPr>
          <w:rFonts w:ascii="Cambria" w:hAnsi="Cambria"/>
          <w:color w:val="000000" w:themeColor="text1"/>
          <w:sz w:val="23"/>
          <w:szCs w:val="23"/>
          <w:highlight w:val="yellow"/>
        </w:rPr>
        <w:t>DSFSDFSDF</w:t>
      </w:r>
      <w:r w:rsidR="00FA461C" w:rsidRPr="007C339D">
        <w:rPr>
          <w:rFonts w:ascii="Cambria" w:hAnsi="Cambria"/>
          <w:color w:val="000000" w:themeColor="text1"/>
          <w:sz w:val="23"/>
          <w:szCs w:val="23"/>
        </w:rPr>
        <w:t xml:space="preserve"> </w:t>
      </w:r>
    </w:p>
    <w:p w:rsidR="0057557D" w:rsidRPr="0057557D" w:rsidRDefault="0057557D" w:rsidP="005A0170">
      <w:pPr>
        <w:pStyle w:val="Sinespaciado"/>
        <w:spacing w:before="20" w:after="20" w:line="276" w:lineRule="auto"/>
        <w:jc w:val="both"/>
        <w:rPr>
          <w:rFonts w:ascii="Cambria" w:hAnsi="Cambria"/>
          <w:color w:val="FF0000"/>
          <w:sz w:val="23"/>
          <w:szCs w:val="23"/>
        </w:rPr>
      </w:pPr>
    </w:p>
    <w:p w:rsidR="008678F3" w:rsidRPr="00BE53BE" w:rsidRDefault="00D53982" w:rsidP="005A0170">
      <w:pPr>
        <w:pStyle w:val="Sinespaciado"/>
        <w:spacing w:before="20" w:after="20" w:line="276" w:lineRule="auto"/>
        <w:jc w:val="both"/>
        <w:rPr>
          <w:rFonts w:ascii="Cambria" w:eastAsia="Times New Roman" w:hAnsi="Cambria"/>
          <w:sz w:val="23"/>
          <w:szCs w:val="23"/>
          <w:lang w:eastAsia="es-ES"/>
        </w:rPr>
      </w:pPr>
      <w:r w:rsidRPr="00BE53BE">
        <w:rPr>
          <w:rFonts w:ascii="Cambria" w:eastAsia="Times New Roman" w:hAnsi="Cambria"/>
          <w:b/>
          <w:sz w:val="23"/>
          <w:szCs w:val="23"/>
          <w:lang w:eastAsia="es-ES"/>
        </w:rPr>
        <w:t>7.1.</w:t>
      </w:r>
      <w:r w:rsidRPr="00BE53BE">
        <w:rPr>
          <w:rFonts w:ascii="Cambria" w:eastAsia="Times New Roman" w:hAnsi="Cambria"/>
          <w:sz w:val="23"/>
          <w:szCs w:val="23"/>
          <w:lang w:eastAsia="es-ES"/>
        </w:rPr>
        <w:t xml:space="preserve"> Delegado por la “</w:t>
      </w:r>
      <w:r w:rsidRPr="00BE53BE">
        <w:rPr>
          <w:rFonts w:ascii="Cambria" w:eastAsia="Times New Roman" w:hAnsi="Cambria"/>
          <w:b/>
          <w:sz w:val="23"/>
          <w:szCs w:val="23"/>
          <w:lang w:eastAsia="es-ES"/>
        </w:rPr>
        <w:t>Universidad de Guayaquil</w:t>
      </w:r>
      <w:r w:rsidRPr="00BE53BE">
        <w:rPr>
          <w:rFonts w:ascii="Cambria" w:eastAsia="Times New Roman" w:hAnsi="Cambria"/>
          <w:sz w:val="23"/>
          <w:szCs w:val="23"/>
          <w:lang w:eastAsia="es-ES"/>
        </w:rPr>
        <w:t>”</w:t>
      </w:r>
      <w:r w:rsidR="008678F3" w:rsidRPr="00BE53BE">
        <w:rPr>
          <w:rFonts w:ascii="Cambria" w:eastAsia="Times New Roman" w:hAnsi="Cambria"/>
          <w:sz w:val="23"/>
          <w:szCs w:val="23"/>
          <w:lang w:eastAsia="es-ES"/>
        </w:rPr>
        <w:t>:</w:t>
      </w:r>
    </w:p>
    <w:p w:rsidR="008678F3" w:rsidRPr="00BE53BE" w:rsidRDefault="008678F3" w:rsidP="005A0170">
      <w:pPr>
        <w:pStyle w:val="Sinespaciado"/>
        <w:spacing w:before="20" w:after="20" w:line="276" w:lineRule="auto"/>
        <w:jc w:val="both"/>
        <w:rPr>
          <w:rFonts w:ascii="Cambria" w:eastAsia="Times New Roman" w:hAnsi="Cambria"/>
          <w:sz w:val="23"/>
          <w:szCs w:val="23"/>
          <w:lang w:eastAsia="es-ES"/>
        </w:rPr>
      </w:pPr>
    </w:p>
    <w:p w:rsidR="00274F87" w:rsidRPr="00274F87" w:rsidRDefault="00274F87" w:rsidP="00274F87">
      <w:pPr>
        <w:spacing w:after="20"/>
        <w:contextualSpacing/>
        <w:jc w:val="both"/>
        <w:rPr>
          <w:rFonts w:ascii="Cambria" w:hAnsi="Cambria"/>
          <w:color w:val="FF0000"/>
          <w:sz w:val="23"/>
          <w:szCs w:val="23"/>
        </w:rPr>
      </w:pPr>
      <w:r w:rsidRPr="00274F87">
        <w:rPr>
          <w:rFonts w:ascii="Cambria" w:eastAsia="Times New Roman" w:hAnsi="Cambria"/>
          <w:sz w:val="23"/>
          <w:szCs w:val="23"/>
          <w:lang w:eastAsia="es-ES"/>
        </w:rPr>
        <w:t>Nombre:</w:t>
      </w:r>
      <w:r w:rsidRPr="00274F87">
        <w:rPr>
          <w:rFonts w:ascii="Cambria" w:eastAsia="Times New Roman" w:hAnsi="Cambria"/>
          <w:sz w:val="23"/>
          <w:szCs w:val="23"/>
          <w:lang w:eastAsia="es-ES"/>
        </w:rPr>
        <w:tab/>
      </w:r>
      <w:r w:rsidRPr="007C339D">
        <w:rPr>
          <w:rFonts w:ascii="Cambria" w:hAnsi="Cambria"/>
          <w:color w:val="FF0000"/>
          <w:sz w:val="23"/>
          <w:szCs w:val="23"/>
          <w:highlight w:val="yellow"/>
        </w:rPr>
        <w:t>PRUENA</w:t>
      </w:r>
    </w:p>
    <w:p w:rsidR="00274F87" w:rsidRPr="007C339D" w:rsidRDefault="00274F87" w:rsidP="00274F87">
      <w:pPr>
        <w:spacing w:after="20"/>
        <w:contextualSpacing/>
        <w:jc w:val="both"/>
        <w:rPr>
          <w:rFonts w:ascii="Cambria" w:hAnsi="Cambria"/>
          <w:color w:val="FF0000"/>
          <w:sz w:val="23"/>
          <w:szCs w:val="23"/>
          <w:highlight w:val="yellow"/>
        </w:rPr>
      </w:pPr>
      <w:r w:rsidRPr="00274F87">
        <w:rPr>
          <w:rFonts w:ascii="Cambria" w:hAnsi="Cambria"/>
          <w:sz w:val="23"/>
          <w:szCs w:val="23"/>
        </w:rPr>
        <w:t xml:space="preserve">Cargo: </w:t>
      </w:r>
      <w:r w:rsidRPr="00274F87">
        <w:rPr>
          <w:rFonts w:ascii="Cambria" w:hAnsi="Cambria"/>
          <w:sz w:val="23"/>
          <w:szCs w:val="23"/>
        </w:rPr>
        <w:tab/>
      </w:r>
      <w:r w:rsidRPr="00274F87">
        <w:rPr>
          <w:rFonts w:ascii="Cambria" w:hAnsi="Cambria"/>
          <w:sz w:val="23"/>
          <w:szCs w:val="23"/>
        </w:rPr>
        <w:tab/>
      </w:r>
      <w:r w:rsidRPr="007C339D">
        <w:rPr>
          <w:rFonts w:ascii="Cambria" w:hAnsi="Cambria"/>
          <w:color w:val="FF0000"/>
          <w:sz w:val="23"/>
          <w:szCs w:val="23"/>
          <w:highlight w:val="yellow"/>
        </w:rPr>
        <w:t>PRUEBA</w:t>
      </w:r>
    </w:p>
    <w:p w:rsidR="00274F87" w:rsidRPr="00274F87" w:rsidRDefault="00274F87" w:rsidP="00274F87">
      <w:pPr>
        <w:spacing w:after="20"/>
        <w:contextualSpacing/>
        <w:jc w:val="both"/>
        <w:rPr>
          <w:rFonts w:ascii="Cambria" w:hAnsi="Cambria"/>
          <w:color w:val="FF0000"/>
          <w:sz w:val="23"/>
          <w:szCs w:val="23"/>
        </w:rPr>
      </w:pPr>
      <w:r w:rsidRPr="00274F87">
        <w:rPr>
          <w:rFonts w:ascii="Cambria" w:eastAsia="Times New Roman" w:hAnsi="Cambria"/>
          <w:sz w:val="23"/>
          <w:szCs w:val="23"/>
          <w:lang w:eastAsia="es-ES"/>
        </w:rPr>
        <w:t>Dirección:</w:t>
      </w:r>
      <w:r w:rsidRPr="00274F87">
        <w:rPr>
          <w:rFonts w:ascii="Cambria" w:eastAsia="Times New Roman" w:hAnsi="Cambria"/>
          <w:sz w:val="23"/>
          <w:szCs w:val="23"/>
          <w:lang w:eastAsia="es-ES"/>
        </w:rPr>
        <w:tab/>
      </w:r>
      <w:r w:rsidRPr="007C339D">
        <w:rPr>
          <w:rFonts w:ascii="Cambria" w:hAnsi="Cambria"/>
          <w:color w:val="FF0000"/>
          <w:sz w:val="23"/>
          <w:szCs w:val="23"/>
          <w:highlight w:val="yellow"/>
        </w:rPr>
        <w:t>COOP. NUEVA JERUSALEN 2 M2842 SL 21</w:t>
      </w:r>
    </w:p>
    <w:p w:rsidR="00274F87" w:rsidRPr="007C339D" w:rsidRDefault="00274F87" w:rsidP="00274F87">
      <w:pPr>
        <w:spacing w:after="20"/>
        <w:contextualSpacing/>
        <w:jc w:val="both"/>
        <w:rPr>
          <w:rFonts w:ascii="Cambria" w:hAnsi="Cambria"/>
          <w:sz w:val="23"/>
          <w:szCs w:val="23"/>
          <w:highlight w:val="yellow"/>
        </w:rPr>
      </w:pPr>
      <w:r w:rsidRPr="00274F87">
        <w:rPr>
          <w:rFonts w:ascii="Cambria" w:hAnsi="Cambria"/>
          <w:sz w:val="23"/>
          <w:szCs w:val="23"/>
        </w:rPr>
        <w:t xml:space="preserve">Teléfono: </w:t>
      </w:r>
      <w:r w:rsidRPr="00274F87">
        <w:rPr>
          <w:rFonts w:ascii="Cambria" w:hAnsi="Cambria"/>
          <w:sz w:val="23"/>
          <w:szCs w:val="23"/>
        </w:rPr>
        <w:tab/>
      </w:r>
      <w:r w:rsidRPr="007C339D">
        <w:rPr>
          <w:rFonts w:ascii="Cambria" w:hAnsi="Cambria"/>
          <w:color w:val="FF0000"/>
          <w:sz w:val="23"/>
          <w:szCs w:val="23"/>
          <w:highlight w:val="yellow"/>
        </w:rPr>
        <w:t>0996414124</w:t>
      </w:r>
    </w:p>
    <w:p w:rsidR="00274F87" w:rsidRPr="00274F87" w:rsidRDefault="00274F87" w:rsidP="00274F87">
      <w:pPr>
        <w:spacing w:after="20"/>
        <w:contextualSpacing/>
        <w:jc w:val="both"/>
        <w:rPr>
          <w:rFonts w:ascii="Cambria" w:hAnsi="Cambria"/>
          <w:sz w:val="23"/>
          <w:szCs w:val="23"/>
        </w:rPr>
      </w:pPr>
      <w:r w:rsidRPr="00274F87">
        <w:rPr>
          <w:rFonts w:ascii="Cambria" w:hAnsi="Cambria"/>
          <w:sz w:val="23"/>
          <w:szCs w:val="23"/>
        </w:rPr>
        <w:t>E-mail:</w:t>
      </w:r>
      <w:r w:rsidRPr="00274F87">
        <w:rPr>
          <w:rFonts w:ascii="Cambria" w:hAnsi="Cambria"/>
          <w:sz w:val="23"/>
          <w:szCs w:val="23"/>
        </w:rPr>
        <w:tab/>
      </w:r>
      <w:r w:rsidRPr="00274F87">
        <w:rPr>
          <w:rFonts w:ascii="Cambria" w:hAnsi="Cambria"/>
          <w:sz w:val="23"/>
          <w:szCs w:val="23"/>
        </w:rPr>
        <w:tab/>
      </w:r>
      <w:r w:rsidRPr="007C339D">
        <w:rPr>
          <w:rFonts w:ascii="Cambria" w:hAnsi="Cambria"/>
          <w:color w:val="FF0000"/>
          <w:sz w:val="23"/>
          <w:szCs w:val="23"/>
          <w:highlight w:val="yellow"/>
        </w:rPr>
        <w:t>madeline.munozv@ug.edu.ec</w:t>
      </w:r>
    </w:p>
    <w:p w:rsidR="008678F3" w:rsidRPr="00274F87" w:rsidRDefault="008678F3" w:rsidP="005A0170">
      <w:pPr>
        <w:pStyle w:val="Sinespaciado"/>
        <w:spacing w:before="20" w:after="20" w:line="276" w:lineRule="auto"/>
        <w:jc w:val="both"/>
        <w:rPr>
          <w:rFonts w:ascii="Cambria" w:hAnsi="Cambria"/>
          <w:sz w:val="23"/>
          <w:szCs w:val="23"/>
          <w:u w:val="single"/>
        </w:rPr>
      </w:pPr>
    </w:p>
    <w:p w:rsidR="00D53982" w:rsidRPr="00BE53BE" w:rsidRDefault="00D53982" w:rsidP="00D53982">
      <w:pPr>
        <w:pStyle w:val="Sinespaciado"/>
        <w:spacing w:before="20" w:after="20" w:line="276" w:lineRule="auto"/>
        <w:jc w:val="both"/>
        <w:rPr>
          <w:rFonts w:ascii="Cambria" w:eastAsia="Times New Roman" w:hAnsi="Cambria"/>
          <w:sz w:val="23"/>
          <w:szCs w:val="23"/>
          <w:lang w:eastAsia="es-ES"/>
        </w:rPr>
      </w:pPr>
      <w:r w:rsidRPr="00BE53BE">
        <w:rPr>
          <w:rFonts w:ascii="Cambria" w:eastAsia="Times New Roman" w:hAnsi="Cambria"/>
          <w:b/>
          <w:sz w:val="23"/>
          <w:szCs w:val="23"/>
          <w:lang w:eastAsia="es-ES"/>
        </w:rPr>
        <w:t>7.2.</w:t>
      </w:r>
      <w:r w:rsidRPr="00BE53BE">
        <w:rPr>
          <w:rFonts w:ascii="Cambria" w:eastAsia="Times New Roman" w:hAnsi="Cambria"/>
          <w:sz w:val="23"/>
          <w:szCs w:val="23"/>
          <w:lang w:eastAsia="es-ES"/>
        </w:rPr>
        <w:t xml:space="preserve"> </w:t>
      </w:r>
      <w:r w:rsidR="00487442" w:rsidRPr="00BE53BE">
        <w:rPr>
          <w:rFonts w:ascii="Cambria" w:eastAsia="Times New Roman" w:hAnsi="Cambria"/>
          <w:sz w:val="23"/>
          <w:szCs w:val="23"/>
          <w:lang w:eastAsia="es-ES"/>
        </w:rPr>
        <w:t xml:space="preserve">Delegado por la </w:t>
      </w:r>
      <w:r w:rsidR="00487442" w:rsidRPr="007C339D">
        <w:rPr>
          <w:rFonts w:ascii="Cambria" w:eastAsia="Times New Roman" w:hAnsi="Cambria"/>
          <w:sz w:val="23"/>
          <w:szCs w:val="23"/>
          <w:highlight w:val="yellow"/>
          <w:lang w:eastAsia="es-ES"/>
        </w:rPr>
        <w:t>“</w:t>
      </w:r>
      <w:r w:rsidR="0013202C" w:rsidRPr="007C339D">
        <w:rPr>
          <w:rFonts w:ascii="Cambria" w:hAnsi="Cambria"/>
          <w:b/>
          <w:color w:val="FF0000"/>
          <w:sz w:val="23"/>
          <w:szCs w:val="23"/>
          <w:highlight w:val="yellow"/>
        </w:rPr>
        <w:t>PRUEBA</w:t>
      </w:r>
      <w:r w:rsidR="00487442" w:rsidRPr="007C339D">
        <w:rPr>
          <w:rFonts w:ascii="Cambria" w:hAnsi="Cambria"/>
          <w:b/>
          <w:color w:val="FF0000"/>
          <w:sz w:val="23"/>
          <w:szCs w:val="23"/>
          <w:highlight w:val="yellow"/>
        </w:rPr>
        <w:t>”</w:t>
      </w:r>
      <w:r w:rsidR="00487442" w:rsidRPr="007C339D">
        <w:rPr>
          <w:rFonts w:ascii="Cambria" w:hAnsi="Cambria"/>
          <w:sz w:val="23"/>
          <w:szCs w:val="23"/>
          <w:highlight w:val="yellow"/>
        </w:rPr>
        <w:t>:</w:t>
      </w:r>
    </w:p>
    <w:p w:rsidR="00D53982" w:rsidRPr="00BE53BE" w:rsidRDefault="00D53982" w:rsidP="00D53982">
      <w:pPr>
        <w:pStyle w:val="Sinespaciado"/>
        <w:spacing w:before="20" w:after="20" w:line="276" w:lineRule="auto"/>
        <w:jc w:val="both"/>
        <w:rPr>
          <w:rFonts w:ascii="Cambria" w:eastAsia="Times New Roman" w:hAnsi="Cambria"/>
          <w:sz w:val="23"/>
          <w:szCs w:val="23"/>
          <w:lang w:eastAsia="es-ES"/>
        </w:rPr>
      </w:pPr>
    </w:p>
    <w:p w:rsidR="00274F87" w:rsidRPr="000D4AD4" w:rsidRDefault="00274F87" w:rsidP="00274F87">
      <w:pPr>
        <w:spacing w:after="20"/>
        <w:contextualSpacing/>
        <w:jc w:val="both"/>
        <w:rPr>
          <w:rFonts w:ascii="Cambria" w:hAnsi="Cambria"/>
          <w:color w:val="FF0000"/>
          <w:sz w:val="23"/>
          <w:szCs w:val="23"/>
        </w:rPr>
      </w:pPr>
      <w:r w:rsidRPr="000D4AD4">
        <w:rPr>
          <w:rFonts w:ascii="Cambria" w:eastAsia="Times New Roman" w:hAnsi="Cambria"/>
          <w:sz w:val="23"/>
          <w:szCs w:val="23"/>
          <w:lang w:eastAsia="es-ES"/>
        </w:rPr>
        <w:t>Nombre:</w:t>
      </w:r>
      <w:r w:rsidRPr="000D4AD4">
        <w:rPr>
          <w:rFonts w:ascii="Cambria" w:eastAsia="Times New Roman" w:hAnsi="Cambria"/>
          <w:sz w:val="23"/>
          <w:szCs w:val="23"/>
          <w:lang w:eastAsia="es-ES"/>
        </w:rPr>
        <w:tab/>
      </w:r>
      <w:r w:rsidRPr="007C339D">
        <w:rPr>
          <w:rFonts w:ascii="Cambria" w:hAnsi="Cambria"/>
          <w:color w:val="FF0000"/>
          <w:sz w:val="23"/>
          <w:szCs w:val="23"/>
          <w:highlight w:val="yellow"/>
        </w:rPr>
        <w:t>Betzabeth Madeline Muñoz Villegas</w:t>
      </w:r>
    </w:p>
    <w:p w:rsidR="00274F87" w:rsidRPr="007C339D" w:rsidRDefault="00274F87" w:rsidP="00274F87">
      <w:pPr>
        <w:spacing w:after="20"/>
        <w:contextualSpacing/>
        <w:jc w:val="both"/>
        <w:rPr>
          <w:rFonts w:ascii="Cambria" w:hAnsi="Cambria"/>
          <w:sz w:val="23"/>
          <w:szCs w:val="23"/>
          <w:highlight w:val="yellow"/>
        </w:rPr>
      </w:pPr>
      <w:r w:rsidRPr="000D4AD4">
        <w:rPr>
          <w:rFonts w:ascii="Cambria" w:hAnsi="Cambria"/>
          <w:sz w:val="23"/>
          <w:szCs w:val="23"/>
        </w:rPr>
        <w:t xml:space="preserve">Cargo: </w:t>
      </w:r>
      <w:r w:rsidRPr="000D4AD4">
        <w:rPr>
          <w:rFonts w:ascii="Cambria" w:hAnsi="Cambria"/>
          <w:sz w:val="23"/>
          <w:szCs w:val="23"/>
        </w:rPr>
        <w:tab/>
      </w:r>
      <w:r w:rsidRPr="000D4AD4">
        <w:rPr>
          <w:rFonts w:ascii="Cambria" w:hAnsi="Cambria"/>
          <w:sz w:val="23"/>
          <w:szCs w:val="23"/>
        </w:rPr>
        <w:tab/>
      </w:r>
      <w:r w:rsidRPr="007C339D">
        <w:rPr>
          <w:rFonts w:ascii="Cambria" w:hAnsi="Cambria"/>
          <w:color w:val="FF0000"/>
          <w:sz w:val="23"/>
          <w:szCs w:val="23"/>
          <w:highlight w:val="yellow"/>
        </w:rPr>
        <w:t>JP</w:t>
      </w:r>
    </w:p>
    <w:p w:rsidR="00274F87" w:rsidRPr="007C339D" w:rsidRDefault="00274F87" w:rsidP="00274F87">
      <w:pPr>
        <w:spacing w:after="20"/>
        <w:contextualSpacing/>
        <w:jc w:val="both"/>
        <w:rPr>
          <w:rFonts w:ascii="Cambria" w:eastAsia="Times New Roman" w:hAnsi="Cambria"/>
          <w:sz w:val="23"/>
          <w:szCs w:val="23"/>
          <w:highlight w:val="yellow"/>
          <w:lang w:eastAsia="es-ES"/>
        </w:rPr>
      </w:pPr>
      <w:r w:rsidRPr="000D4AD4">
        <w:rPr>
          <w:rFonts w:ascii="Cambria" w:eastAsia="Times New Roman" w:hAnsi="Cambria"/>
          <w:sz w:val="23"/>
          <w:szCs w:val="23"/>
          <w:lang w:eastAsia="es-ES"/>
        </w:rPr>
        <w:t>Dirección:</w:t>
      </w:r>
      <w:r w:rsidRPr="000D4AD4">
        <w:rPr>
          <w:rFonts w:ascii="Cambria" w:eastAsia="Times New Roman" w:hAnsi="Cambria"/>
          <w:sz w:val="23"/>
          <w:szCs w:val="23"/>
          <w:lang w:eastAsia="es-ES"/>
        </w:rPr>
        <w:tab/>
      </w:r>
      <w:r w:rsidRPr="007C339D">
        <w:rPr>
          <w:rFonts w:ascii="Cambria" w:hAnsi="Cambria"/>
          <w:color w:val="FF0000"/>
          <w:sz w:val="23"/>
          <w:szCs w:val="23"/>
          <w:highlight w:val="yellow"/>
        </w:rPr>
        <w:t>COOP. NUEVA JERUSALEN 2 M2842 SL 21</w:t>
      </w:r>
    </w:p>
    <w:p w:rsidR="00274F87" w:rsidRPr="007C339D" w:rsidRDefault="00274F87" w:rsidP="00274F87">
      <w:pPr>
        <w:spacing w:after="20"/>
        <w:contextualSpacing/>
        <w:jc w:val="both"/>
        <w:rPr>
          <w:rFonts w:ascii="Cambria" w:hAnsi="Cambria"/>
          <w:sz w:val="23"/>
          <w:szCs w:val="23"/>
          <w:highlight w:val="yellow"/>
        </w:rPr>
      </w:pPr>
      <w:r w:rsidRPr="000D4AD4">
        <w:rPr>
          <w:rFonts w:ascii="Cambria" w:hAnsi="Cambria"/>
          <w:sz w:val="23"/>
          <w:szCs w:val="23"/>
        </w:rPr>
        <w:t xml:space="preserve">Teléfono: </w:t>
      </w:r>
      <w:r w:rsidRPr="000D4AD4">
        <w:rPr>
          <w:rFonts w:ascii="Cambria" w:hAnsi="Cambria"/>
          <w:sz w:val="23"/>
          <w:szCs w:val="23"/>
        </w:rPr>
        <w:tab/>
      </w:r>
      <w:r w:rsidRPr="007C339D">
        <w:rPr>
          <w:rFonts w:ascii="Cambria" w:hAnsi="Cambria"/>
          <w:color w:val="FF0000"/>
          <w:sz w:val="23"/>
          <w:szCs w:val="23"/>
          <w:highlight w:val="yellow"/>
        </w:rPr>
        <w:t>0996414124</w:t>
      </w:r>
    </w:p>
    <w:p w:rsidR="00274F87" w:rsidRPr="000D4AD4" w:rsidRDefault="00274F87" w:rsidP="00274F87">
      <w:pPr>
        <w:spacing w:after="20"/>
        <w:contextualSpacing/>
        <w:jc w:val="both"/>
        <w:rPr>
          <w:rFonts w:ascii="Cambria" w:hAnsi="Cambria"/>
          <w:sz w:val="23"/>
          <w:szCs w:val="23"/>
        </w:rPr>
      </w:pPr>
      <w:r w:rsidRPr="000D4AD4">
        <w:rPr>
          <w:rFonts w:ascii="Cambria" w:hAnsi="Cambria"/>
          <w:sz w:val="23"/>
          <w:szCs w:val="23"/>
        </w:rPr>
        <w:t>E-mail:</w:t>
      </w:r>
      <w:r w:rsidRPr="000D4AD4">
        <w:rPr>
          <w:rFonts w:ascii="Cambria" w:hAnsi="Cambria"/>
          <w:sz w:val="23"/>
          <w:szCs w:val="23"/>
        </w:rPr>
        <w:tab/>
      </w:r>
      <w:r w:rsidRPr="000D4AD4">
        <w:rPr>
          <w:rFonts w:ascii="Cambria" w:hAnsi="Cambria"/>
          <w:sz w:val="23"/>
          <w:szCs w:val="23"/>
        </w:rPr>
        <w:tab/>
      </w:r>
      <w:r w:rsidRPr="007C339D">
        <w:rPr>
          <w:rFonts w:ascii="Cambria" w:hAnsi="Cambria"/>
          <w:color w:val="FF0000"/>
          <w:sz w:val="23"/>
          <w:szCs w:val="23"/>
          <w:highlight w:val="yellow"/>
        </w:rPr>
        <w:t>madeline.munozv@ug.edu.ec</w:t>
      </w:r>
    </w:p>
    <w:p w:rsidR="00274F87" w:rsidRDefault="00274F87" w:rsidP="005A0170">
      <w:pPr>
        <w:pStyle w:val="Sinespaciado"/>
        <w:spacing w:before="20" w:after="20" w:line="276" w:lineRule="auto"/>
        <w:jc w:val="both"/>
        <w:rPr>
          <w:rFonts w:ascii="Cambria" w:hAnsi="Cambria"/>
          <w:sz w:val="23"/>
          <w:szCs w:val="23"/>
        </w:rPr>
      </w:pPr>
    </w:p>
    <w:p w:rsidR="00C55873" w:rsidRPr="00BE53BE" w:rsidRDefault="00C55873"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podrán cambiar sus delegados para la coordinación, para lo cual bastará cursar entre si la respectiva comunicación, sin que sea necesario la modificación del texto del presente instrumento.</w:t>
      </w:r>
    </w:p>
    <w:p w:rsidR="005833B7" w:rsidRPr="00BE53BE" w:rsidRDefault="005833B7" w:rsidP="005A0170">
      <w:pPr>
        <w:pStyle w:val="Sinespaciado"/>
        <w:spacing w:before="20" w:after="20" w:line="276" w:lineRule="auto"/>
        <w:jc w:val="both"/>
        <w:rPr>
          <w:rFonts w:ascii="Cambria" w:hAnsi="Cambria"/>
          <w:sz w:val="23"/>
          <w:szCs w:val="23"/>
        </w:rPr>
      </w:pPr>
    </w:p>
    <w:p w:rsidR="00306A54"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OCTAVA</w:t>
      </w:r>
      <w:r w:rsidR="009D1B75" w:rsidRPr="00BE53BE">
        <w:rPr>
          <w:rFonts w:ascii="Cambria" w:hAnsi="Cambria"/>
          <w:b/>
          <w:sz w:val="23"/>
          <w:szCs w:val="23"/>
        </w:rPr>
        <w:t xml:space="preserve">: </w:t>
      </w:r>
      <w:r w:rsidR="00306A54" w:rsidRPr="00BE53BE">
        <w:rPr>
          <w:rFonts w:ascii="Cambria" w:hAnsi="Cambria"/>
          <w:b/>
          <w:sz w:val="23"/>
          <w:szCs w:val="23"/>
        </w:rPr>
        <w:t>FINANCIAMIENTO.</w:t>
      </w:r>
      <w:r w:rsidR="00981573" w:rsidRPr="00BE53BE">
        <w:rPr>
          <w:rFonts w:ascii="Cambria" w:hAnsi="Cambria"/>
          <w:b/>
          <w:sz w:val="23"/>
          <w:szCs w:val="23"/>
        </w:rPr>
        <w:t xml:space="preserve"> </w:t>
      </w:r>
      <w:r w:rsidR="00306A54" w:rsidRPr="00BE53BE">
        <w:rPr>
          <w:rFonts w:ascii="Cambria" w:hAnsi="Cambria"/>
          <w:b/>
          <w:sz w:val="23"/>
          <w:szCs w:val="23"/>
        </w:rPr>
        <w:t>-</w:t>
      </w:r>
      <w:r w:rsidR="00306A54" w:rsidRPr="00BE53BE">
        <w:rPr>
          <w:rFonts w:ascii="Cambria" w:hAnsi="Cambria"/>
          <w:sz w:val="23"/>
          <w:szCs w:val="23"/>
        </w:rPr>
        <w:t xml:space="preserve"> Este convenio no obligará a ninguna de las partes a la transferencia de recursos económicos entre ellos, por lo </w:t>
      </w:r>
      <w:r w:rsidR="00981573" w:rsidRPr="00BE53BE">
        <w:rPr>
          <w:rFonts w:ascii="Cambria" w:hAnsi="Cambria"/>
          <w:sz w:val="23"/>
          <w:szCs w:val="23"/>
        </w:rPr>
        <w:t>tanto,</w:t>
      </w:r>
      <w:r w:rsidR="00306A54" w:rsidRPr="00BE53BE">
        <w:rPr>
          <w:rFonts w:ascii="Cambria" w:hAnsi="Cambria"/>
          <w:sz w:val="23"/>
          <w:szCs w:val="23"/>
        </w:rPr>
        <w:t xml:space="preserve"> no comprometen partidas presupuestarias. </w:t>
      </w:r>
    </w:p>
    <w:p w:rsidR="00306A54" w:rsidRPr="00BE53BE" w:rsidRDefault="00306A54" w:rsidP="005A0170">
      <w:pPr>
        <w:pStyle w:val="Sinespaciado"/>
        <w:spacing w:before="20" w:after="20" w:line="276" w:lineRule="auto"/>
        <w:jc w:val="both"/>
        <w:rPr>
          <w:rFonts w:ascii="Cambria" w:hAnsi="Cambria"/>
          <w:sz w:val="23"/>
          <w:szCs w:val="23"/>
        </w:rPr>
      </w:pPr>
    </w:p>
    <w:p w:rsidR="00887B0B" w:rsidRPr="003724A8" w:rsidRDefault="00047F2C" w:rsidP="005A0170">
      <w:pPr>
        <w:pStyle w:val="Sinespaciado"/>
        <w:spacing w:before="20" w:after="20" w:line="276" w:lineRule="auto"/>
        <w:jc w:val="both"/>
        <w:rPr>
          <w:rFonts w:ascii="Cambria" w:hAnsi="Cambria"/>
          <w:color w:val="FF0000"/>
          <w:sz w:val="23"/>
          <w:szCs w:val="23"/>
        </w:rPr>
      </w:pPr>
      <w:r w:rsidRPr="00BE53BE">
        <w:rPr>
          <w:rFonts w:ascii="Cambria" w:hAnsi="Cambria"/>
          <w:b/>
          <w:sz w:val="23"/>
          <w:szCs w:val="23"/>
        </w:rPr>
        <w:t>CLÁUSULA NOVENA</w:t>
      </w:r>
      <w:r w:rsidR="009D1B75" w:rsidRPr="00BE53BE">
        <w:rPr>
          <w:rFonts w:ascii="Cambria" w:hAnsi="Cambria"/>
          <w:b/>
          <w:sz w:val="23"/>
          <w:szCs w:val="23"/>
        </w:rPr>
        <w:t>: VIGENCIA.</w:t>
      </w:r>
      <w:r w:rsidR="00587E3D" w:rsidRPr="00BE53BE">
        <w:rPr>
          <w:rFonts w:ascii="Cambria" w:hAnsi="Cambria"/>
          <w:b/>
          <w:sz w:val="23"/>
          <w:szCs w:val="23"/>
        </w:rPr>
        <w:t xml:space="preserve"> </w:t>
      </w:r>
      <w:r w:rsidR="009D1B75" w:rsidRPr="00BE53BE">
        <w:rPr>
          <w:rFonts w:ascii="Cambria" w:hAnsi="Cambria"/>
          <w:b/>
          <w:sz w:val="23"/>
          <w:szCs w:val="23"/>
        </w:rPr>
        <w:t>-</w:t>
      </w:r>
      <w:r w:rsidR="009D1B75" w:rsidRPr="00BE53BE">
        <w:rPr>
          <w:rFonts w:ascii="Cambria" w:hAnsi="Cambria"/>
          <w:sz w:val="23"/>
          <w:szCs w:val="23"/>
        </w:rPr>
        <w:t xml:space="preserve"> El presente convenio entrará en vigor a partir d</w:t>
      </w:r>
      <w:r w:rsidRPr="00BE53BE">
        <w:rPr>
          <w:rFonts w:ascii="Cambria" w:hAnsi="Cambria"/>
          <w:sz w:val="23"/>
          <w:szCs w:val="23"/>
        </w:rPr>
        <w:t xml:space="preserve">e la suscripción de las partes y </w:t>
      </w:r>
      <w:r w:rsidR="009D1B75" w:rsidRPr="00BE53BE">
        <w:rPr>
          <w:rFonts w:ascii="Cambria" w:hAnsi="Cambria"/>
          <w:sz w:val="23"/>
          <w:szCs w:val="23"/>
        </w:rPr>
        <w:t xml:space="preserve">tendrá vigencia </w:t>
      </w:r>
      <w:r w:rsidR="009D1B75" w:rsidRPr="006D7B7B">
        <w:rPr>
          <w:rFonts w:ascii="Cambria" w:hAnsi="Cambria"/>
          <w:sz w:val="23"/>
          <w:szCs w:val="23"/>
        </w:rPr>
        <w:t xml:space="preserve">de </w:t>
      </w:r>
      <w:r w:rsidR="00D461E7" w:rsidRPr="007C339D">
        <w:rPr>
          <w:rFonts w:ascii="Cambria" w:hAnsi="Cambria"/>
          <w:b/>
          <w:color w:val="FF0000"/>
          <w:sz w:val="23"/>
          <w:szCs w:val="23"/>
          <w:highlight w:val="yellow"/>
        </w:rPr>
        <w:t>SDFSDF</w:t>
      </w:r>
      <w:r w:rsidRPr="007C339D">
        <w:rPr>
          <w:rFonts w:ascii="Cambria" w:hAnsi="Cambria"/>
          <w:color w:val="000000" w:themeColor="text1"/>
          <w:sz w:val="23"/>
          <w:szCs w:val="23"/>
          <w:highlight w:val="yellow"/>
        </w:rPr>
        <w:t>.</w:t>
      </w:r>
    </w:p>
    <w:p w:rsidR="00047F2C" w:rsidRPr="00BE53BE" w:rsidRDefault="00047F2C" w:rsidP="005A0170">
      <w:pPr>
        <w:pStyle w:val="Sinespaciado"/>
        <w:spacing w:before="20" w:after="20" w:line="276" w:lineRule="auto"/>
        <w:jc w:val="both"/>
        <w:rPr>
          <w:rFonts w:ascii="Cambria" w:hAnsi="Cambria"/>
          <w:sz w:val="23"/>
          <w:szCs w:val="23"/>
        </w:rPr>
      </w:pPr>
    </w:p>
    <w:p w:rsidR="009D1B75" w:rsidRPr="00BE53BE" w:rsidRDefault="009D1B75"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no tendrán responsabilidad por daños y perjuicios ocasionados por causas de fuerza mayor o caso fortuito, que pudieran impedir la continuación del presente</w:t>
      </w:r>
      <w:r w:rsidR="003B4F64" w:rsidRPr="00BE53BE">
        <w:rPr>
          <w:rFonts w:ascii="Cambria" w:hAnsi="Cambria"/>
          <w:sz w:val="23"/>
          <w:szCs w:val="23"/>
        </w:rPr>
        <w:t xml:space="preserve"> C</w:t>
      </w:r>
      <w:r w:rsidRPr="00BE53BE">
        <w:rPr>
          <w:rFonts w:ascii="Cambria" w:hAnsi="Cambria"/>
          <w:sz w:val="23"/>
          <w:szCs w:val="23"/>
        </w:rPr>
        <w:t>onvenio. Una vez superados dichos eventos se podrán reanudar las actividades en la forma y términos que determinen las partes.</w:t>
      </w:r>
    </w:p>
    <w:p w:rsidR="00047F2C" w:rsidRPr="00BE53BE" w:rsidRDefault="00047F2C" w:rsidP="005A0170">
      <w:pPr>
        <w:pStyle w:val="Sinespaciado"/>
        <w:spacing w:before="20" w:after="20" w:line="276" w:lineRule="auto"/>
        <w:jc w:val="both"/>
        <w:rPr>
          <w:rFonts w:ascii="Cambria" w:hAnsi="Cambria"/>
          <w:sz w:val="23"/>
          <w:szCs w:val="23"/>
        </w:rPr>
      </w:pPr>
    </w:p>
    <w:p w:rsidR="009D1B75" w:rsidRPr="00BE53BE" w:rsidRDefault="009D1B75" w:rsidP="005A0170">
      <w:pPr>
        <w:pStyle w:val="Sinespaciado"/>
        <w:spacing w:before="20" w:after="20" w:line="276" w:lineRule="auto"/>
        <w:jc w:val="both"/>
        <w:rPr>
          <w:rFonts w:ascii="Cambria" w:hAnsi="Cambria"/>
          <w:sz w:val="23"/>
          <w:szCs w:val="23"/>
        </w:rPr>
      </w:pPr>
      <w:r w:rsidRPr="00BE53BE">
        <w:rPr>
          <w:rFonts w:ascii="Cambria" w:hAnsi="Cambria"/>
          <w:sz w:val="23"/>
          <w:szCs w:val="23"/>
        </w:rPr>
        <w:lastRenderedPageBreak/>
        <w:t>El presente convenio, podrá ser renovado o modificado por voluntad de las partes, apegándose a la normatividad aplicable, y a través de los instrumentos jurídicos correspondientes, obligándose las partes a las nuevas estipulaciones, a partir de la fecha de su firma.</w:t>
      </w:r>
    </w:p>
    <w:p w:rsidR="00047F2C" w:rsidRPr="00BE53BE" w:rsidRDefault="00047F2C" w:rsidP="005A0170">
      <w:pPr>
        <w:pStyle w:val="Sinespaciado"/>
        <w:spacing w:before="20" w:after="20" w:line="276" w:lineRule="auto"/>
        <w:jc w:val="both"/>
        <w:rPr>
          <w:rFonts w:ascii="Cambria" w:hAnsi="Cambria"/>
          <w:sz w:val="23"/>
          <w:szCs w:val="23"/>
        </w:rPr>
      </w:pPr>
    </w:p>
    <w:p w:rsidR="003C664B"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DÉCIMA</w:t>
      </w:r>
      <w:r w:rsidR="00CC09FE" w:rsidRPr="00BE53BE">
        <w:rPr>
          <w:rFonts w:ascii="Cambria" w:hAnsi="Cambria"/>
          <w:b/>
          <w:sz w:val="23"/>
          <w:szCs w:val="23"/>
        </w:rPr>
        <w:t>: RELACIÓN</w:t>
      </w:r>
      <w:r w:rsidR="003C664B" w:rsidRPr="00BE53BE">
        <w:rPr>
          <w:rFonts w:ascii="Cambria" w:hAnsi="Cambria"/>
          <w:b/>
          <w:sz w:val="23"/>
          <w:szCs w:val="23"/>
        </w:rPr>
        <w:t xml:space="preserve"> LABORAL.</w:t>
      </w:r>
      <w:r w:rsidR="007C6595" w:rsidRPr="00BE53BE">
        <w:rPr>
          <w:rFonts w:ascii="Cambria" w:hAnsi="Cambria"/>
          <w:b/>
          <w:sz w:val="23"/>
          <w:szCs w:val="23"/>
        </w:rPr>
        <w:t xml:space="preserve"> </w:t>
      </w:r>
      <w:r w:rsidR="003C664B" w:rsidRPr="00BE53BE">
        <w:rPr>
          <w:rFonts w:ascii="Cambria" w:hAnsi="Cambria"/>
          <w:b/>
          <w:sz w:val="23"/>
          <w:szCs w:val="23"/>
        </w:rPr>
        <w:t>-</w:t>
      </w:r>
      <w:r w:rsidR="003C664B" w:rsidRPr="00BE53BE">
        <w:rPr>
          <w:rFonts w:ascii="Cambria" w:hAnsi="Cambria"/>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047F2C" w:rsidRPr="00BE53BE" w:rsidRDefault="00047F2C" w:rsidP="005A0170">
      <w:pPr>
        <w:pStyle w:val="Sinespaciado"/>
        <w:spacing w:before="20" w:after="20" w:line="276" w:lineRule="auto"/>
        <w:jc w:val="both"/>
        <w:rPr>
          <w:rFonts w:ascii="Cambria" w:hAnsi="Cambria"/>
          <w:sz w:val="23"/>
          <w:szCs w:val="23"/>
        </w:rPr>
      </w:pPr>
    </w:p>
    <w:p w:rsidR="003C664B" w:rsidRPr="00BE53BE" w:rsidRDefault="003C664B" w:rsidP="005A0170">
      <w:pPr>
        <w:pStyle w:val="Sinespaciado"/>
        <w:spacing w:before="20" w:after="20" w:line="276" w:lineRule="auto"/>
        <w:jc w:val="both"/>
        <w:rPr>
          <w:rFonts w:ascii="Cambria" w:hAnsi="Cambria"/>
          <w:sz w:val="23"/>
          <w:szCs w:val="23"/>
        </w:rPr>
      </w:pPr>
      <w:r w:rsidRPr="00BE53BE">
        <w:rPr>
          <w:rFonts w:ascii="Cambria" w:hAnsi="Cambria"/>
          <w:sz w:val="23"/>
          <w:szCs w:val="23"/>
        </w:rPr>
        <w:t>Ninguna de las partes adquiere relación laboral de ningún tipo, ni dependencia respecto del personal que colaborará en la ejecución o aplicación de este convenio; ni de los beneficiarios del mismo.</w:t>
      </w:r>
    </w:p>
    <w:p w:rsidR="00944640" w:rsidRPr="00BE53BE" w:rsidRDefault="00944640" w:rsidP="005A0170">
      <w:pPr>
        <w:pStyle w:val="Sinespaciado"/>
        <w:spacing w:before="20" w:after="20" w:line="276" w:lineRule="auto"/>
        <w:jc w:val="both"/>
        <w:rPr>
          <w:rFonts w:ascii="Cambria" w:hAnsi="Cambria"/>
          <w:sz w:val="23"/>
          <w:szCs w:val="23"/>
        </w:rPr>
      </w:pPr>
    </w:p>
    <w:p w:rsidR="002E7F73"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944640" w:rsidRPr="00BE53BE">
        <w:rPr>
          <w:rFonts w:ascii="Cambria" w:hAnsi="Cambria"/>
          <w:b/>
          <w:sz w:val="23"/>
          <w:szCs w:val="23"/>
        </w:rPr>
        <w:t>DÉCIMA</w:t>
      </w:r>
      <w:r w:rsidRPr="00BE53BE">
        <w:rPr>
          <w:rFonts w:ascii="Cambria" w:hAnsi="Cambria"/>
          <w:b/>
          <w:sz w:val="23"/>
          <w:szCs w:val="23"/>
        </w:rPr>
        <w:t xml:space="preserve"> PRIMERA</w:t>
      </w:r>
      <w:r w:rsidR="009D1B75" w:rsidRPr="00BE53BE">
        <w:rPr>
          <w:rFonts w:ascii="Cambria" w:hAnsi="Cambria"/>
          <w:b/>
          <w:sz w:val="23"/>
          <w:szCs w:val="23"/>
        </w:rPr>
        <w:t xml:space="preserve">: </w:t>
      </w:r>
      <w:r w:rsidR="002E7F73" w:rsidRPr="00BE53BE">
        <w:rPr>
          <w:rFonts w:ascii="Cambria" w:hAnsi="Cambria"/>
          <w:b/>
          <w:sz w:val="23"/>
          <w:szCs w:val="23"/>
        </w:rPr>
        <w:t>TERMINACIÓN</w:t>
      </w:r>
      <w:r w:rsidR="003C664B" w:rsidRPr="00BE53BE">
        <w:rPr>
          <w:rFonts w:ascii="Cambria" w:hAnsi="Cambria"/>
          <w:b/>
          <w:sz w:val="23"/>
          <w:szCs w:val="23"/>
        </w:rPr>
        <w:t xml:space="preserve"> DEL CONVENIO</w:t>
      </w:r>
      <w:r w:rsidR="002E7F73" w:rsidRPr="00BE53BE">
        <w:rPr>
          <w:rFonts w:ascii="Cambria" w:hAnsi="Cambria"/>
          <w:b/>
          <w:sz w:val="23"/>
          <w:szCs w:val="23"/>
        </w:rPr>
        <w:t>.</w:t>
      </w:r>
      <w:r w:rsidR="00974EE1" w:rsidRPr="00BE53BE">
        <w:rPr>
          <w:rFonts w:ascii="Cambria" w:hAnsi="Cambria"/>
          <w:b/>
          <w:sz w:val="23"/>
          <w:szCs w:val="23"/>
        </w:rPr>
        <w:t xml:space="preserve"> </w:t>
      </w:r>
      <w:r w:rsidR="002E7F73" w:rsidRPr="00BE53BE">
        <w:rPr>
          <w:rFonts w:ascii="Cambria" w:hAnsi="Cambria"/>
          <w:b/>
          <w:sz w:val="23"/>
          <w:szCs w:val="23"/>
        </w:rPr>
        <w:t>-</w:t>
      </w:r>
      <w:r w:rsidR="00061624" w:rsidRPr="00BE53BE">
        <w:rPr>
          <w:rFonts w:ascii="Cambria" w:hAnsi="Cambria"/>
          <w:sz w:val="23"/>
          <w:szCs w:val="23"/>
        </w:rPr>
        <w:t xml:space="preserve"> El presente C</w:t>
      </w:r>
      <w:r w:rsidR="002E7F73" w:rsidRPr="00BE53BE">
        <w:rPr>
          <w:rFonts w:ascii="Cambria" w:hAnsi="Cambria"/>
          <w:sz w:val="23"/>
          <w:szCs w:val="23"/>
        </w:rPr>
        <w:t>onvenio termina por las siguientes causales:</w:t>
      </w:r>
    </w:p>
    <w:p w:rsidR="00047F2C" w:rsidRPr="00BE53BE" w:rsidRDefault="00047F2C" w:rsidP="005A0170">
      <w:pPr>
        <w:pStyle w:val="Sinespaciado"/>
        <w:spacing w:before="20" w:after="20" w:line="276" w:lineRule="auto"/>
        <w:jc w:val="both"/>
        <w:rPr>
          <w:rFonts w:ascii="Cambria" w:hAnsi="Cambria"/>
          <w:sz w:val="23"/>
          <w:szCs w:val="23"/>
        </w:rPr>
      </w:pP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 xml:space="preserve">Por </w:t>
      </w:r>
      <w:r w:rsidR="00774169" w:rsidRPr="00BE53BE">
        <w:rPr>
          <w:rFonts w:ascii="Cambria" w:hAnsi="Cambria"/>
          <w:sz w:val="23"/>
          <w:szCs w:val="23"/>
        </w:rPr>
        <w:t>terminación de la vigencia del C</w:t>
      </w:r>
      <w:r w:rsidRPr="00BE53BE">
        <w:rPr>
          <w:rFonts w:ascii="Cambria" w:hAnsi="Cambria"/>
          <w:sz w:val="23"/>
          <w:szCs w:val="23"/>
        </w:rPr>
        <w:t>onvenio;</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 xml:space="preserve">Por </w:t>
      </w:r>
      <w:r w:rsidR="005053A2" w:rsidRPr="00BE53BE">
        <w:rPr>
          <w:rFonts w:ascii="Cambria" w:hAnsi="Cambria"/>
          <w:sz w:val="23"/>
          <w:szCs w:val="23"/>
        </w:rPr>
        <w:t>in</w:t>
      </w:r>
      <w:r w:rsidRPr="00BE53BE">
        <w:rPr>
          <w:rFonts w:ascii="Cambria" w:hAnsi="Cambria"/>
          <w:sz w:val="23"/>
          <w:szCs w:val="23"/>
        </w:rPr>
        <w:t>cumplimiento del objeto</w:t>
      </w:r>
      <w:r w:rsidR="00C63650" w:rsidRPr="00BE53BE">
        <w:rPr>
          <w:rFonts w:ascii="Cambria" w:hAnsi="Cambria"/>
          <w:sz w:val="23"/>
          <w:szCs w:val="23"/>
        </w:rPr>
        <w:t>;</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Si las partes estipularen no renovarlo;</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Por mutuo acuerdo, notificándolo debidamente con treinta (30) días de antelación; y,</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Por terminación unilateral, en caso de incumplimiento comprobado y manifiesto de las est</w:t>
      </w:r>
      <w:r w:rsidR="00EA3CFC" w:rsidRPr="00BE53BE">
        <w:rPr>
          <w:rFonts w:ascii="Cambria" w:hAnsi="Cambria"/>
          <w:sz w:val="23"/>
          <w:szCs w:val="23"/>
        </w:rPr>
        <w:t>ipulaciones establecidas en el C</w:t>
      </w:r>
      <w:r w:rsidRPr="00BE53BE">
        <w:rPr>
          <w:rFonts w:ascii="Cambria" w:hAnsi="Cambria"/>
          <w:sz w:val="23"/>
          <w:szCs w:val="23"/>
        </w:rPr>
        <w:t>onvenio.</w:t>
      </w:r>
    </w:p>
    <w:p w:rsidR="00047F2C" w:rsidRPr="00BE53BE" w:rsidRDefault="00047F2C" w:rsidP="005A0170">
      <w:pPr>
        <w:pStyle w:val="Sinespaciado"/>
        <w:spacing w:before="20" w:after="20" w:line="276" w:lineRule="auto"/>
        <w:jc w:val="both"/>
        <w:rPr>
          <w:rFonts w:ascii="Cambria" w:hAnsi="Cambria"/>
          <w:sz w:val="23"/>
          <w:szCs w:val="23"/>
        </w:rPr>
      </w:pPr>
    </w:p>
    <w:p w:rsidR="002E7F73" w:rsidRPr="00BE53BE" w:rsidRDefault="002E7F73" w:rsidP="005A0170">
      <w:pPr>
        <w:pStyle w:val="Sinespaciado"/>
        <w:spacing w:before="20" w:after="20" w:line="276" w:lineRule="auto"/>
        <w:jc w:val="both"/>
        <w:rPr>
          <w:rFonts w:ascii="Cambria" w:hAnsi="Cambria"/>
          <w:sz w:val="23"/>
          <w:szCs w:val="23"/>
        </w:rPr>
      </w:pPr>
      <w:r w:rsidRPr="00BE53BE">
        <w:rPr>
          <w:rFonts w:ascii="Cambria" w:hAnsi="Cambria"/>
          <w:sz w:val="23"/>
          <w:szCs w:val="23"/>
        </w:rPr>
        <w:t>Dicha terminación no dará derecho a ninguna de las partes para pedir pagos, ni compensaciones o indemnización de daños y perjuicios, de ninguna índole legal, previa a la terminación del Convenio.</w:t>
      </w:r>
    </w:p>
    <w:p w:rsidR="00047F2C" w:rsidRPr="00BE53BE" w:rsidRDefault="00047F2C" w:rsidP="005A0170">
      <w:pPr>
        <w:pStyle w:val="Sinespaciado"/>
        <w:spacing w:before="20" w:after="20" w:line="276" w:lineRule="auto"/>
        <w:jc w:val="both"/>
        <w:rPr>
          <w:rFonts w:ascii="Cambria" w:hAnsi="Cambria"/>
          <w:sz w:val="23"/>
          <w:szCs w:val="23"/>
        </w:rPr>
      </w:pPr>
    </w:p>
    <w:p w:rsidR="002E7F73" w:rsidRPr="00BE53BE" w:rsidRDefault="002E7F73" w:rsidP="005A0170">
      <w:pPr>
        <w:pStyle w:val="Sinespaciado"/>
        <w:spacing w:before="20" w:after="20" w:line="276" w:lineRule="auto"/>
        <w:jc w:val="both"/>
        <w:rPr>
          <w:rFonts w:ascii="Cambria" w:hAnsi="Cambria"/>
          <w:sz w:val="23"/>
          <w:szCs w:val="23"/>
        </w:rPr>
      </w:pPr>
      <w:r w:rsidRPr="00BE53BE">
        <w:rPr>
          <w:rFonts w:ascii="Cambria" w:hAnsi="Cambria"/>
          <w:sz w:val="23"/>
          <w:szCs w:val="23"/>
        </w:rPr>
        <w:t>Si bien el convenio es de carácter voluntario, al momento de asumir, comunicar y comenzar a ejecutar una acción; toma un carácter de obligatoria hasta su cumplimiento, precautelando siempre por el cuidado y el buen nombre de los comparecientes.</w:t>
      </w:r>
    </w:p>
    <w:p w:rsidR="003C664B" w:rsidRPr="00BE53BE" w:rsidRDefault="003C664B" w:rsidP="005A0170">
      <w:pPr>
        <w:pStyle w:val="Sinespaciado"/>
        <w:spacing w:before="20" w:after="20" w:line="276" w:lineRule="auto"/>
        <w:jc w:val="both"/>
        <w:rPr>
          <w:rFonts w:ascii="Cambria" w:hAnsi="Cambria"/>
          <w:sz w:val="23"/>
          <w:szCs w:val="23"/>
        </w:rPr>
      </w:pPr>
    </w:p>
    <w:p w:rsidR="003C664B" w:rsidRPr="00BE53BE" w:rsidRDefault="00D67902"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944640" w:rsidRPr="00BE53BE">
        <w:rPr>
          <w:rFonts w:ascii="Cambria" w:hAnsi="Cambria"/>
          <w:b/>
          <w:sz w:val="23"/>
          <w:szCs w:val="23"/>
        </w:rPr>
        <w:t xml:space="preserve">DÉCIMA </w:t>
      </w:r>
      <w:r w:rsidRPr="00BE53BE">
        <w:rPr>
          <w:rFonts w:ascii="Cambria" w:hAnsi="Cambria"/>
          <w:b/>
          <w:sz w:val="23"/>
          <w:szCs w:val="23"/>
        </w:rPr>
        <w:t>SEGUNDA</w:t>
      </w:r>
      <w:r w:rsidR="007477C2" w:rsidRPr="00BE53BE">
        <w:rPr>
          <w:rFonts w:ascii="Cambria" w:hAnsi="Cambria"/>
          <w:b/>
          <w:sz w:val="23"/>
          <w:szCs w:val="23"/>
        </w:rPr>
        <w:t xml:space="preserve">: </w:t>
      </w:r>
      <w:r w:rsidR="003C664B" w:rsidRPr="00BE53BE">
        <w:rPr>
          <w:rFonts w:ascii="Cambria" w:hAnsi="Cambria"/>
          <w:b/>
          <w:sz w:val="23"/>
          <w:szCs w:val="23"/>
        </w:rPr>
        <w:t>DOMICILIO.</w:t>
      </w:r>
      <w:r w:rsidR="002168C8" w:rsidRPr="00BE53BE">
        <w:rPr>
          <w:rFonts w:ascii="Cambria" w:hAnsi="Cambria"/>
          <w:b/>
          <w:sz w:val="23"/>
          <w:szCs w:val="23"/>
        </w:rPr>
        <w:t xml:space="preserve"> </w:t>
      </w:r>
      <w:r w:rsidR="003C664B" w:rsidRPr="00BE53BE">
        <w:rPr>
          <w:rFonts w:ascii="Cambria" w:hAnsi="Cambria"/>
          <w:b/>
          <w:sz w:val="23"/>
          <w:szCs w:val="23"/>
        </w:rPr>
        <w:t>-</w:t>
      </w:r>
      <w:r w:rsidR="003C664B" w:rsidRPr="00BE53BE">
        <w:rPr>
          <w:rFonts w:ascii="Cambria" w:hAnsi="Cambria"/>
          <w:sz w:val="23"/>
          <w:szCs w:val="23"/>
        </w:rPr>
        <w:t xml:space="preserve"> Para todos</w:t>
      </w:r>
      <w:r w:rsidR="00E27AC7" w:rsidRPr="00BE53BE">
        <w:rPr>
          <w:rFonts w:ascii="Cambria" w:hAnsi="Cambria"/>
          <w:sz w:val="23"/>
          <w:szCs w:val="23"/>
        </w:rPr>
        <w:t xml:space="preserve"> los efectos previstos en este C</w:t>
      </w:r>
      <w:r w:rsidR="003C664B" w:rsidRPr="00BE53BE">
        <w:rPr>
          <w:rFonts w:ascii="Cambria" w:hAnsi="Cambria"/>
          <w:sz w:val="23"/>
          <w:szCs w:val="23"/>
        </w:rPr>
        <w:t xml:space="preserve">onvenio, las comunicaciones deberán ser enviadas por escrito bastando en cada caso, que </w:t>
      </w:r>
      <w:r w:rsidR="003C664B" w:rsidRPr="00BE53BE">
        <w:rPr>
          <w:rFonts w:ascii="Cambria" w:hAnsi="Cambria"/>
          <w:sz w:val="23"/>
          <w:szCs w:val="23"/>
        </w:rPr>
        <w:lastRenderedPageBreak/>
        <w:t xml:space="preserve">el remitente tenga la correspondiente constancia de que su comunicación ha sido recibida en la dirección señalada por la otra parte.  </w:t>
      </w:r>
    </w:p>
    <w:p w:rsidR="00D67902" w:rsidRPr="00BE53BE" w:rsidRDefault="00D67902" w:rsidP="005A0170">
      <w:pPr>
        <w:pStyle w:val="Sinespaciado"/>
        <w:spacing w:before="20" w:after="20" w:line="276" w:lineRule="auto"/>
        <w:jc w:val="both"/>
        <w:rPr>
          <w:rFonts w:ascii="Cambria" w:hAnsi="Cambria"/>
          <w:sz w:val="23"/>
          <w:szCs w:val="23"/>
        </w:rPr>
      </w:pPr>
    </w:p>
    <w:p w:rsidR="003C664B" w:rsidRPr="00BE53BE" w:rsidRDefault="003C664B" w:rsidP="005A0170">
      <w:pPr>
        <w:pStyle w:val="Sinespaciado"/>
        <w:spacing w:before="20" w:after="20" w:line="276" w:lineRule="auto"/>
        <w:jc w:val="both"/>
        <w:rPr>
          <w:rFonts w:ascii="Cambria" w:hAnsi="Cambria"/>
          <w:sz w:val="23"/>
          <w:szCs w:val="23"/>
        </w:rPr>
      </w:pPr>
      <w:r w:rsidRPr="00BE53BE">
        <w:rPr>
          <w:rFonts w:ascii="Cambria" w:hAnsi="Cambria"/>
          <w:sz w:val="23"/>
          <w:szCs w:val="23"/>
        </w:rPr>
        <w:t xml:space="preserve">Para estos efectos las partes fijan las siguientes direcciones, como su domicilio: </w:t>
      </w:r>
    </w:p>
    <w:p w:rsidR="00D67902" w:rsidRPr="00BE53BE" w:rsidRDefault="00D67902" w:rsidP="005A0170">
      <w:pPr>
        <w:pStyle w:val="Sinespaciado"/>
        <w:spacing w:before="20" w:after="20" w:line="276" w:lineRule="auto"/>
        <w:jc w:val="both"/>
        <w:rPr>
          <w:rFonts w:ascii="Cambria" w:hAnsi="Cambria"/>
          <w:sz w:val="23"/>
          <w:szCs w:val="23"/>
        </w:rPr>
      </w:pPr>
    </w:p>
    <w:p w:rsidR="00C86A08" w:rsidRPr="00BE53BE" w:rsidRDefault="00D209C1" w:rsidP="00C86A08">
      <w:pPr>
        <w:pStyle w:val="Sinespaciado"/>
        <w:spacing w:before="20" w:after="20" w:line="276" w:lineRule="auto"/>
        <w:jc w:val="both"/>
        <w:rPr>
          <w:rFonts w:ascii="Cambria" w:hAnsi="Cambria"/>
          <w:sz w:val="23"/>
          <w:szCs w:val="23"/>
        </w:rPr>
      </w:pPr>
      <w:r w:rsidRPr="00BE53BE">
        <w:rPr>
          <w:rFonts w:ascii="Cambria" w:hAnsi="Cambria"/>
          <w:b/>
          <w:sz w:val="23"/>
          <w:szCs w:val="23"/>
        </w:rPr>
        <w:t>12.1.</w:t>
      </w:r>
      <w:r w:rsidRPr="00BE53BE">
        <w:rPr>
          <w:rFonts w:ascii="Cambria" w:hAnsi="Cambria"/>
          <w:sz w:val="23"/>
          <w:szCs w:val="23"/>
        </w:rPr>
        <w:t xml:space="preserve"> </w:t>
      </w:r>
      <w:r w:rsidR="004D04EC" w:rsidRPr="00BE53BE">
        <w:rPr>
          <w:rFonts w:ascii="Cambria" w:hAnsi="Cambria"/>
          <w:sz w:val="23"/>
          <w:szCs w:val="23"/>
        </w:rPr>
        <w:t>“</w:t>
      </w:r>
      <w:r w:rsidR="00C86A08" w:rsidRPr="00BE53BE">
        <w:rPr>
          <w:rFonts w:ascii="Cambria" w:hAnsi="Cambria"/>
          <w:b/>
          <w:sz w:val="23"/>
          <w:szCs w:val="23"/>
        </w:rPr>
        <w:t>Universidad de Guayaquil</w:t>
      </w:r>
      <w:r w:rsidR="004D04EC" w:rsidRPr="00BE53BE">
        <w:rPr>
          <w:rFonts w:ascii="Cambria" w:hAnsi="Cambria"/>
          <w:sz w:val="23"/>
          <w:szCs w:val="23"/>
        </w:rPr>
        <w:t>”</w:t>
      </w:r>
      <w:r w:rsidR="00C86A08" w:rsidRPr="00BE53BE">
        <w:rPr>
          <w:rFonts w:ascii="Cambria" w:hAnsi="Cambria"/>
          <w:sz w:val="23"/>
          <w:szCs w:val="23"/>
        </w:rPr>
        <w:t>:</w:t>
      </w:r>
    </w:p>
    <w:p w:rsidR="00C86A08" w:rsidRPr="00BE53BE" w:rsidRDefault="00C86A08" w:rsidP="00C86A08">
      <w:pPr>
        <w:pStyle w:val="Sinespaciado"/>
        <w:spacing w:before="20" w:after="20" w:line="276" w:lineRule="auto"/>
        <w:jc w:val="both"/>
        <w:rPr>
          <w:rFonts w:ascii="Cambria" w:hAnsi="Cambria"/>
          <w:sz w:val="23"/>
          <w:szCs w:val="23"/>
        </w:rPr>
      </w:pPr>
      <w:r w:rsidRPr="00BE53BE">
        <w:rPr>
          <w:rFonts w:ascii="Cambria" w:hAnsi="Cambria"/>
          <w:sz w:val="23"/>
          <w:szCs w:val="23"/>
        </w:rPr>
        <w:t xml:space="preserve">Dirección: </w:t>
      </w:r>
      <w:r w:rsidR="00805633" w:rsidRPr="00BE53BE">
        <w:rPr>
          <w:rFonts w:ascii="Cambria" w:hAnsi="Cambria" w:cs="Arial"/>
          <w:bCs/>
          <w:sz w:val="23"/>
          <w:szCs w:val="23"/>
        </w:rPr>
        <w:t xml:space="preserve">Ciudadela Universitaria “Universidad de Guayaquil”, </w:t>
      </w:r>
      <w:r w:rsidRPr="00BE53BE">
        <w:rPr>
          <w:rFonts w:ascii="Cambria" w:hAnsi="Cambria"/>
          <w:sz w:val="23"/>
          <w:szCs w:val="23"/>
        </w:rPr>
        <w:t>Av. Delta y Av. Kennedy.</w:t>
      </w:r>
    </w:p>
    <w:p w:rsidR="00C86A08" w:rsidRPr="00BE53BE" w:rsidRDefault="00BB228F" w:rsidP="00C86A08">
      <w:pPr>
        <w:pStyle w:val="Sinespaciado"/>
        <w:spacing w:before="20" w:after="20" w:line="276" w:lineRule="auto"/>
        <w:jc w:val="both"/>
        <w:rPr>
          <w:rFonts w:ascii="Cambria" w:hAnsi="Cambria"/>
          <w:sz w:val="23"/>
          <w:szCs w:val="23"/>
        </w:rPr>
      </w:pPr>
      <w:r w:rsidRPr="00BE53BE">
        <w:rPr>
          <w:rFonts w:ascii="Cambria" w:hAnsi="Cambria"/>
          <w:sz w:val="23"/>
          <w:szCs w:val="23"/>
        </w:rPr>
        <w:t>Teléfono: (+593-4) 2296-580 /</w:t>
      </w:r>
      <w:r w:rsidR="00805633" w:rsidRPr="00BE53BE">
        <w:rPr>
          <w:rFonts w:ascii="Cambria" w:hAnsi="Cambria"/>
          <w:sz w:val="23"/>
          <w:szCs w:val="23"/>
        </w:rPr>
        <w:t xml:space="preserve"> </w:t>
      </w:r>
      <w:r w:rsidR="00C86A08" w:rsidRPr="00BE53BE">
        <w:rPr>
          <w:rFonts w:ascii="Cambria" w:hAnsi="Cambria"/>
          <w:sz w:val="23"/>
          <w:szCs w:val="23"/>
        </w:rPr>
        <w:t>2281-559</w:t>
      </w:r>
    </w:p>
    <w:p w:rsidR="00C86A08" w:rsidRPr="00BE53BE" w:rsidRDefault="00C86A08" w:rsidP="005A0170">
      <w:pPr>
        <w:pStyle w:val="Sinespaciado"/>
        <w:spacing w:before="20" w:after="20" w:line="276" w:lineRule="auto"/>
        <w:jc w:val="both"/>
        <w:rPr>
          <w:rStyle w:val="Hipervnculo"/>
          <w:rFonts w:ascii="Cambria" w:hAnsi="Cambria" w:cs="Arial"/>
          <w:color w:val="auto"/>
          <w:sz w:val="23"/>
          <w:szCs w:val="23"/>
          <w:u w:val="none"/>
        </w:rPr>
      </w:pPr>
      <w:r w:rsidRPr="00BE53BE">
        <w:rPr>
          <w:rFonts w:ascii="Cambria" w:hAnsi="Cambria"/>
          <w:sz w:val="23"/>
          <w:szCs w:val="23"/>
        </w:rPr>
        <w:t>E</w:t>
      </w:r>
      <w:r w:rsidR="00573479" w:rsidRPr="00BE53BE">
        <w:rPr>
          <w:rFonts w:ascii="Cambria" w:hAnsi="Cambria"/>
          <w:sz w:val="23"/>
          <w:szCs w:val="23"/>
        </w:rPr>
        <w:t>-</w:t>
      </w:r>
      <w:r w:rsidRPr="00BE53BE">
        <w:rPr>
          <w:rFonts w:ascii="Cambria" w:hAnsi="Cambria"/>
          <w:sz w:val="23"/>
          <w:szCs w:val="23"/>
        </w:rPr>
        <w:t xml:space="preserve">mail: </w:t>
      </w:r>
      <w:r w:rsidR="00573479" w:rsidRPr="00BE53BE">
        <w:rPr>
          <w:rStyle w:val="Hipervnculo"/>
          <w:rFonts w:ascii="Cambria" w:hAnsi="Cambria" w:cs="Arial"/>
          <w:color w:val="auto"/>
          <w:sz w:val="23"/>
          <w:szCs w:val="23"/>
          <w:u w:val="none"/>
        </w:rPr>
        <w:t>ugrector@ug.edu.ec</w:t>
      </w:r>
    </w:p>
    <w:p w:rsidR="00BB228F" w:rsidRPr="00BE53BE" w:rsidRDefault="00BB228F" w:rsidP="00BB228F">
      <w:pPr>
        <w:pStyle w:val="Sinespaciado"/>
        <w:spacing w:before="20" w:after="20" w:line="276" w:lineRule="auto"/>
        <w:jc w:val="both"/>
        <w:rPr>
          <w:rFonts w:ascii="Cambria" w:hAnsi="Cambria"/>
          <w:sz w:val="23"/>
          <w:szCs w:val="23"/>
        </w:rPr>
      </w:pPr>
      <w:r w:rsidRPr="00BE53BE">
        <w:rPr>
          <w:rFonts w:ascii="Cambria" w:hAnsi="Cambria"/>
          <w:sz w:val="23"/>
          <w:szCs w:val="23"/>
        </w:rPr>
        <w:t xml:space="preserve">Página web: </w:t>
      </w:r>
      <w:r w:rsidRPr="00BE53BE">
        <w:rPr>
          <w:rFonts w:ascii="Cambria" w:hAnsi="Cambria" w:cs="Arial"/>
          <w:sz w:val="23"/>
          <w:szCs w:val="23"/>
        </w:rPr>
        <w:t>www.ug.edu.ec</w:t>
      </w:r>
    </w:p>
    <w:p w:rsidR="00573479" w:rsidRPr="00BE53BE" w:rsidRDefault="00573479" w:rsidP="00573479">
      <w:pPr>
        <w:jc w:val="both"/>
        <w:rPr>
          <w:rFonts w:ascii="Cambria" w:hAnsi="Cambria"/>
          <w:sz w:val="23"/>
          <w:szCs w:val="23"/>
        </w:rPr>
      </w:pPr>
      <w:r w:rsidRPr="00BE53BE">
        <w:rPr>
          <w:rFonts w:ascii="Cambria" w:hAnsi="Cambria"/>
          <w:sz w:val="23"/>
          <w:szCs w:val="23"/>
        </w:rPr>
        <w:t>Guayaquil, Ecuador.</w:t>
      </w:r>
    </w:p>
    <w:p w:rsidR="00C86A08" w:rsidRPr="00BE53BE" w:rsidRDefault="00C86A08" w:rsidP="005A0170">
      <w:pPr>
        <w:pStyle w:val="Sinespaciado"/>
        <w:spacing w:before="20" w:after="20" w:line="276" w:lineRule="auto"/>
        <w:jc w:val="both"/>
        <w:rPr>
          <w:rFonts w:ascii="Cambria" w:hAnsi="Cambria"/>
          <w:sz w:val="23"/>
          <w:szCs w:val="23"/>
        </w:rPr>
      </w:pPr>
    </w:p>
    <w:p w:rsidR="003C664B" w:rsidRPr="00996500" w:rsidRDefault="00D209C1" w:rsidP="00BB1DF1">
      <w:pPr>
        <w:pStyle w:val="Sinespaciado"/>
        <w:spacing w:before="20" w:after="20" w:line="276" w:lineRule="auto"/>
        <w:jc w:val="both"/>
        <w:rPr>
          <w:rFonts w:ascii="Cambria" w:hAnsi="Cambria"/>
          <w:sz w:val="23"/>
          <w:szCs w:val="23"/>
          <w:highlight w:val="yellow"/>
        </w:rPr>
      </w:pPr>
      <w:r w:rsidRPr="00996500">
        <w:rPr>
          <w:rFonts w:ascii="Cambria" w:hAnsi="Cambria"/>
          <w:b/>
          <w:sz w:val="23"/>
          <w:szCs w:val="23"/>
        </w:rPr>
        <w:t>12.2.</w:t>
      </w:r>
      <w:r w:rsidRPr="00996500">
        <w:rPr>
          <w:rFonts w:ascii="Cambria" w:hAnsi="Cambria"/>
          <w:sz w:val="23"/>
          <w:szCs w:val="23"/>
        </w:rPr>
        <w:t xml:space="preserve"> </w:t>
      </w:r>
      <w:r w:rsidR="00BB1DF1" w:rsidRPr="00996500">
        <w:rPr>
          <w:rFonts w:ascii="Cambria" w:hAnsi="Cambria"/>
          <w:color w:val="FF0000"/>
          <w:sz w:val="23"/>
          <w:szCs w:val="23"/>
          <w:highlight w:val="yellow"/>
        </w:rPr>
        <w:t>“</w:t>
      </w:r>
      <w:r w:rsidR="0013202C" w:rsidRPr="00996500">
        <w:rPr>
          <w:rFonts w:ascii="Cambria" w:hAnsi="Cambria"/>
          <w:b/>
          <w:color w:val="FF0000"/>
          <w:sz w:val="23"/>
          <w:szCs w:val="23"/>
          <w:highlight w:val="yellow"/>
        </w:rPr>
        <w:t>PRUEBA</w:t>
      </w:r>
      <w:r w:rsidR="00BB1DF1" w:rsidRPr="00996500">
        <w:rPr>
          <w:rFonts w:ascii="Cambria" w:hAnsi="Cambria"/>
          <w:sz w:val="23"/>
          <w:szCs w:val="23"/>
          <w:highlight w:val="yellow"/>
        </w:rPr>
        <w:t>”:</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Dirección</w:t>
      </w:r>
      <w:r w:rsidRPr="00996500">
        <w:rPr>
          <w:rFonts w:ascii="Cambria" w:hAnsi="Cambria"/>
          <w:sz w:val="23"/>
          <w:szCs w:val="23"/>
          <w:highlight w:val="yellow"/>
        </w:rPr>
        <w:t xml:space="preserve">: </w:t>
      </w:r>
      <w:r w:rsidRPr="00996500">
        <w:rPr>
          <w:rFonts w:ascii="Cambria" w:hAnsi="Cambria"/>
          <w:color w:val="FF0000"/>
          <w:sz w:val="23"/>
          <w:szCs w:val="23"/>
          <w:highlight w:val="yellow"/>
        </w:rPr>
        <w:t>COOP. NUEVA JERUSALEN 2 M2842 SL 21</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Teléfonos:</w:t>
      </w:r>
      <w:r w:rsidRPr="00996500">
        <w:rPr>
          <w:rFonts w:ascii="Cambria" w:hAnsi="Cambria"/>
          <w:sz w:val="23"/>
          <w:szCs w:val="23"/>
          <w:highlight w:val="yellow"/>
        </w:rPr>
        <w:t xml:space="preserve"> </w:t>
      </w:r>
      <w:r w:rsidRPr="00996500">
        <w:rPr>
          <w:rFonts w:ascii="Cambria" w:hAnsi="Cambria"/>
          <w:color w:val="FF0000"/>
          <w:sz w:val="23"/>
          <w:szCs w:val="23"/>
          <w:highlight w:val="yellow"/>
        </w:rPr>
        <w:t>0996414124</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E-mail</w:t>
      </w:r>
      <w:r w:rsidRPr="00996500">
        <w:rPr>
          <w:rFonts w:ascii="Cambria" w:hAnsi="Cambria"/>
          <w:sz w:val="23"/>
          <w:szCs w:val="23"/>
          <w:highlight w:val="yellow"/>
        </w:rPr>
        <w:t xml:space="preserve">: </w:t>
      </w:r>
      <w:r w:rsidRPr="00996500">
        <w:rPr>
          <w:rStyle w:val="Hipervnculo"/>
          <w:rFonts w:ascii="Cambria" w:hAnsi="Cambria" w:cs="Arial"/>
          <w:color w:val="FF0000"/>
          <w:sz w:val="23"/>
          <w:szCs w:val="23"/>
          <w:highlight w:val="yellow"/>
          <w:u w:val="none"/>
        </w:rPr>
        <w:t>madeline.munozv@ug.edu.ec</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 xml:space="preserve">Página web: </w:t>
      </w:r>
      <w:r w:rsidRPr="00996500">
        <w:rPr>
          <w:rFonts w:ascii="Cambria" w:hAnsi="Cambria" w:cs="Arial"/>
          <w:color w:val="FF0000"/>
          <w:sz w:val="23"/>
          <w:szCs w:val="23"/>
          <w:highlight w:val="yellow"/>
        </w:rPr>
        <w:t>${WEB_CONTRAPARTE}</w:t>
      </w:r>
    </w:p>
    <w:p w:rsidR="0021645E" w:rsidRPr="00996500" w:rsidRDefault="00D4316F" w:rsidP="00925892">
      <w:pPr>
        <w:jc w:val="both"/>
        <w:rPr>
          <w:rFonts w:ascii="Cambria" w:hAnsi="Cambria"/>
          <w:sz w:val="23"/>
          <w:szCs w:val="23"/>
        </w:rPr>
      </w:pPr>
      <w:r w:rsidRPr="00996500">
        <w:rPr>
          <w:rFonts w:ascii="Cambria" w:hAnsi="Cambria"/>
          <w:color w:val="FF0000"/>
          <w:sz w:val="23"/>
          <w:szCs w:val="23"/>
          <w:highlight w:val="yellow"/>
        </w:rPr>
        <w:t>Guayaquil</w:t>
      </w:r>
      <w:r w:rsidRPr="00996500">
        <w:rPr>
          <w:rFonts w:ascii="Cambria" w:hAnsi="Cambria"/>
          <w:sz w:val="23"/>
          <w:szCs w:val="23"/>
          <w:highlight w:val="yellow"/>
        </w:rPr>
        <w:t xml:space="preserve">, </w:t>
      </w:r>
      <w:r w:rsidRPr="00996500">
        <w:rPr>
          <w:rFonts w:ascii="Cambria" w:hAnsi="Cambria"/>
          <w:sz w:val="23"/>
          <w:szCs w:val="23"/>
        </w:rPr>
        <w:t>Ecuador.</w:t>
      </w:r>
    </w:p>
    <w:p w:rsidR="00000E9D" w:rsidRPr="00BE53BE" w:rsidRDefault="00000E9D" w:rsidP="005A0170">
      <w:pPr>
        <w:pStyle w:val="Sinespaciado"/>
        <w:spacing w:before="20" w:after="20" w:line="276" w:lineRule="auto"/>
        <w:jc w:val="both"/>
        <w:rPr>
          <w:rFonts w:ascii="Cambria" w:hAnsi="Cambria"/>
          <w:sz w:val="23"/>
          <w:szCs w:val="23"/>
        </w:rPr>
      </w:pPr>
    </w:p>
    <w:p w:rsidR="0021645E" w:rsidRPr="00BE53BE" w:rsidRDefault="00D67902"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21645E" w:rsidRPr="00BE53BE">
        <w:rPr>
          <w:rFonts w:ascii="Cambria" w:hAnsi="Cambria"/>
          <w:b/>
          <w:sz w:val="23"/>
          <w:szCs w:val="23"/>
        </w:rPr>
        <w:t xml:space="preserve">DÉCIMA </w:t>
      </w:r>
      <w:r w:rsidRPr="00BE53BE">
        <w:rPr>
          <w:rFonts w:ascii="Cambria" w:hAnsi="Cambria"/>
          <w:b/>
          <w:sz w:val="23"/>
          <w:szCs w:val="23"/>
        </w:rPr>
        <w:t>TERCERA</w:t>
      </w:r>
      <w:r w:rsidR="0021645E" w:rsidRPr="00BE53BE">
        <w:rPr>
          <w:rFonts w:ascii="Cambria" w:hAnsi="Cambria"/>
          <w:b/>
          <w:sz w:val="23"/>
          <w:szCs w:val="23"/>
        </w:rPr>
        <w:t>: DOCUMENTOS HABILITANTES.</w:t>
      </w:r>
      <w:r w:rsidR="00390D89" w:rsidRPr="00BE53BE">
        <w:rPr>
          <w:rFonts w:ascii="Cambria" w:hAnsi="Cambria"/>
          <w:b/>
          <w:sz w:val="23"/>
          <w:szCs w:val="23"/>
        </w:rPr>
        <w:t xml:space="preserve"> </w:t>
      </w:r>
      <w:r w:rsidR="0021645E" w:rsidRPr="00BE53BE">
        <w:rPr>
          <w:rFonts w:ascii="Cambria" w:hAnsi="Cambria"/>
          <w:b/>
          <w:sz w:val="23"/>
          <w:szCs w:val="23"/>
        </w:rPr>
        <w:t>-</w:t>
      </w:r>
      <w:r w:rsidR="0021645E" w:rsidRPr="00BE53BE">
        <w:rPr>
          <w:rFonts w:ascii="Cambria" w:hAnsi="Cambria"/>
          <w:sz w:val="23"/>
          <w:szCs w:val="23"/>
        </w:rPr>
        <w:t xml:space="preserve"> Forman parte integrante del presente instrumento los documentos que acreditan la calidad de los comparecientes.</w:t>
      </w:r>
    </w:p>
    <w:p w:rsidR="00D67902" w:rsidRPr="00BE53BE" w:rsidRDefault="00D67902" w:rsidP="005A0170">
      <w:pPr>
        <w:pStyle w:val="Sinespaciado"/>
        <w:spacing w:before="20" w:after="20" w:line="276" w:lineRule="auto"/>
        <w:jc w:val="both"/>
        <w:rPr>
          <w:rFonts w:ascii="Cambria" w:hAnsi="Cambria"/>
          <w:sz w:val="23"/>
          <w:szCs w:val="23"/>
        </w:rPr>
      </w:pPr>
    </w:p>
    <w:p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Copia de la cédula de ciudadanía del representante legal de ambas instituciones.</w:t>
      </w:r>
    </w:p>
    <w:p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Copia del Nombramiento o Acción de Personal de las partes.</w:t>
      </w:r>
    </w:p>
    <w:p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Registro Único de Contribuyente de ambas partes.</w:t>
      </w:r>
    </w:p>
    <w:p w:rsidR="0021645E"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 xml:space="preserve">Documentos que comprueban la existencia legal de ambas </w:t>
      </w:r>
      <w:r w:rsidR="001B3A7B" w:rsidRPr="00BE53BE">
        <w:rPr>
          <w:rFonts w:ascii="Cambria" w:hAnsi="Cambria"/>
          <w:sz w:val="23"/>
          <w:szCs w:val="23"/>
        </w:rPr>
        <w:t>i</w:t>
      </w:r>
      <w:r w:rsidRPr="00BE53BE">
        <w:rPr>
          <w:rFonts w:ascii="Cambria" w:hAnsi="Cambria"/>
          <w:sz w:val="23"/>
          <w:szCs w:val="23"/>
        </w:rPr>
        <w:t xml:space="preserve">nstituciones. </w:t>
      </w:r>
    </w:p>
    <w:p w:rsidR="00D67902" w:rsidRPr="00BE53BE" w:rsidRDefault="005525AC"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Informe de pertinencia y relevancia</w:t>
      </w:r>
      <w:r w:rsidR="00390D89" w:rsidRPr="00BE53BE">
        <w:rPr>
          <w:rFonts w:ascii="Cambria" w:hAnsi="Cambria"/>
          <w:sz w:val="23"/>
          <w:szCs w:val="23"/>
        </w:rPr>
        <w:t>.</w:t>
      </w:r>
    </w:p>
    <w:p w:rsidR="005525AC" w:rsidRPr="0018327F" w:rsidRDefault="005525AC" w:rsidP="005A0170">
      <w:pPr>
        <w:pStyle w:val="Sinespaciado"/>
        <w:numPr>
          <w:ilvl w:val="0"/>
          <w:numId w:val="16"/>
        </w:numPr>
        <w:spacing w:before="20" w:after="20" w:line="276" w:lineRule="auto"/>
        <w:jc w:val="both"/>
        <w:rPr>
          <w:rFonts w:ascii="Cambria" w:hAnsi="Cambria"/>
          <w:color w:val="000000" w:themeColor="text1"/>
          <w:sz w:val="23"/>
          <w:szCs w:val="23"/>
        </w:rPr>
      </w:pPr>
      <w:r w:rsidRPr="0018327F">
        <w:rPr>
          <w:rFonts w:ascii="Cambria" w:hAnsi="Cambria"/>
          <w:color w:val="000000" w:themeColor="text1"/>
          <w:sz w:val="23"/>
          <w:szCs w:val="23"/>
        </w:rPr>
        <w:t>Informe técnico de viabilidad (en caso de que proceda contar con uno en el Convenio)</w:t>
      </w:r>
    </w:p>
    <w:p w:rsidR="005525AC" w:rsidRPr="0018327F" w:rsidRDefault="005525AC" w:rsidP="005A0170">
      <w:pPr>
        <w:pStyle w:val="Sinespaciado"/>
        <w:numPr>
          <w:ilvl w:val="0"/>
          <w:numId w:val="16"/>
        </w:numPr>
        <w:spacing w:before="20" w:after="20" w:line="276" w:lineRule="auto"/>
        <w:jc w:val="both"/>
        <w:rPr>
          <w:rFonts w:ascii="Cambria" w:hAnsi="Cambria"/>
          <w:color w:val="000000" w:themeColor="text1"/>
          <w:sz w:val="23"/>
          <w:szCs w:val="23"/>
        </w:rPr>
      </w:pPr>
      <w:r w:rsidRPr="0018327F">
        <w:rPr>
          <w:rFonts w:ascii="Cambria" w:hAnsi="Cambria"/>
          <w:color w:val="000000" w:themeColor="text1"/>
          <w:sz w:val="23"/>
          <w:szCs w:val="23"/>
        </w:rPr>
        <w:t>Informe administrativo financiero (en caso de que proceda contar con uno en el Convenio)</w:t>
      </w:r>
    </w:p>
    <w:p w:rsidR="005525AC" w:rsidRPr="00BE53BE" w:rsidRDefault="001B3A7B"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 xml:space="preserve">Resolución de aprobación </w:t>
      </w:r>
      <w:r w:rsidR="00FD0149">
        <w:rPr>
          <w:rFonts w:ascii="Cambria" w:hAnsi="Cambria"/>
          <w:sz w:val="23"/>
          <w:szCs w:val="23"/>
        </w:rPr>
        <w:t xml:space="preserve">del convenio por parte </w:t>
      </w:r>
      <w:r w:rsidRPr="00BE53BE">
        <w:rPr>
          <w:rFonts w:ascii="Cambria" w:hAnsi="Cambria"/>
          <w:sz w:val="23"/>
          <w:szCs w:val="23"/>
        </w:rPr>
        <w:t>de la Universidad de Guayaquil.</w:t>
      </w:r>
    </w:p>
    <w:p w:rsidR="0021645E" w:rsidRPr="00BE53BE" w:rsidRDefault="0021645E" w:rsidP="005A0170">
      <w:pPr>
        <w:pStyle w:val="Sinespaciado"/>
        <w:spacing w:before="20" w:after="20" w:line="276" w:lineRule="auto"/>
        <w:jc w:val="both"/>
        <w:rPr>
          <w:rFonts w:ascii="Cambria" w:hAnsi="Cambria"/>
          <w:sz w:val="23"/>
          <w:szCs w:val="23"/>
        </w:rPr>
      </w:pPr>
    </w:p>
    <w:p w:rsidR="00870678"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870678" w:rsidRPr="00BE53BE">
        <w:rPr>
          <w:rFonts w:ascii="Cambria" w:hAnsi="Cambria"/>
          <w:b/>
          <w:sz w:val="23"/>
          <w:szCs w:val="23"/>
        </w:rPr>
        <w:t xml:space="preserve">DÉCIMA </w:t>
      </w:r>
      <w:r w:rsidRPr="00BE53BE">
        <w:rPr>
          <w:rFonts w:ascii="Cambria" w:hAnsi="Cambria"/>
          <w:b/>
          <w:sz w:val="23"/>
          <w:szCs w:val="23"/>
        </w:rPr>
        <w:t>CUARTA</w:t>
      </w:r>
      <w:r w:rsidR="00870678" w:rsidRPr="00BE53BE">
        <w:rPr>
          <w:rFonts w:ascii="Cambria" w:hAnsi="Cambria"/>
          <w:b/>
          <w:sz w:val="23"/>
          <w:szCs w:val="23"/>
        </w:rPr>
        <w:t>: DERECHOS DE PROPIEDAD INTELECTUAL.</w:t>
      </w:r>
      <w:r w:rsidR="00ED1A64" w:rsidRPr="00BE53BE">
        <w:rPr>
          <w:rFonts w:ascii="Cambria" w:hAnsi="Cambria"/>
          <w:b/>
          <w:sz w:val="23"/>
          <w:szCs w:val="23"/>
        </w:rPr>
        <w:t xml:space="preserve"> </w:t>
      </w:r>
      <w:r w:rsidR="00870678" w:rsidRPr="00BE53BE">
        <w:rPr>
          <w:rFonts w:ascii="Cambria" w:hAnsi="Cambria"/>
          <w:b/>
          <w:sz w:val="23"/>
          <w:szCs w:val="23"/>
        </w:rPr>
        <w:t>-</w:t>
      </w:r>
      <w:r w:rsidR="003F0758" w:rsidRPr="00BE53BE">
        <w:rPr>
          <w:rFonts w:ascii="Cambria" w:hAnsi="Cambria"/>
          <w:sz w:val="23"/>
          <w:szCs w:val="23"/>
        </w:rPr>
        <w:t xml:space="preserve"> </w:t>
      </w:r>
      <w:r w:rsidR="00870678" w:rsidRPr="00BE53BE">
        <w:rPr>
          <w:rFonts w:ascii="Cambria" w:hAnsi="Cambria"/>
          <w:sz w:val="23"/>
          <w:szCs w:val="23"/>
        </w:rPr>
        <w:t xml:space="preserve">Las partes convienen en regular en el convenio específico correspondiente, lo relativo a la propiedad de los derechos de autor, de los materiales que elaboren como resultado de las actividades conjuntas que desarrollen, así como lo correspondiente a los </w:t>
      </w:r>
      <w:r w:rsidR="000B011B" w:rsidRPr="00BE53BE">
        <w:rPr>
          <w:rFonts w:ascii="Cambria" w:hAnsi="Cambria"/>
          <w:sz w:val="23"/>
          <w:szCs w:val="23"/>
        </w:rPr>
        <w:t>derechos de propiedad</w:t>
      </w:r>
      <w:r w:rsidR="00870678" w:rsidRPr="00BE53BE">
        <w:rPr>
          <w:rFonts w:ascii="Cambria" w:hAnsi="Cambria"/>
          <w:sz w:val="23"/>
          <w:szCs w:val="23"/>
        </w:rPr>
        <w:t xml:space="preserve"> intelectual que pudieran llegar a derivarse de los trabajos de investigación.</w:t>
      </w:r>
    </w:p>
    <w:p w:rsidR="00870678" w:rsidRPr="00BE53BE" w:rsidRDefault="00870678" w:rsidP="005A0170">
      <w:pPr>
        <w:pStyle w:val="Sinespaciado"/>
        <w:spacing w:before="20" w:after="20" w:line="276" w:lineRule="auto"/>
        <w:jc w:val="both"/>
        <w:rPr>
          <w:rFonts w:ascii="Cambria" w:hAnsi="Cambria"/>
          <w:sz w:val="23"/>
          <w:szCs w:val="23"/>
        </w:rPr>
      </w:pPr>
    </w:p>
    <w:p w:rsidR="00694F97"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lastRenderedPageBreak/>
        <w:t xml:space="preserve">CLÁUSULA </w:t>
      </w:r>
      <w:r w:rsidR="00694F97" w:rsidRPr="00BE53BE">
        <w:rPr>
          <w:rFonts w:ascii="Cambria" w:hAnsi="Cambria"/>
          <w:b/>
          <w:sz w:val="23"/>
          <w:szCs w:val="23"/>
        </w:rPr>
        <w:t xml:space="preserve">DÉCIMA </w:t>
      </w:r>
      <w:r w:rsidRPr="00BE53BE">
        <w:rPr>
          <w:rFonts w:ascii="Cambria" w:hAnsi="Cambria"/>
          <w:b/>
          <w:sz w:val="23"/>
          <w:szCs w:val="23"/>
        </w:rPr>
        <w:t>QUINTA</w:t>
      </w:r>
      <w:r w:rsidR="00694F97" w:rsidRPr="00BE53BE">
        <w:rPr>
          <w:rFonts w:ascii="Cambria" w:hAnsi="Cambria"/>
          <w:b/>
          <w:sz w:val="23"/>
          <w:szCs w:val="23"/>
        </w:rPr>
        <w:t>: CONTROVERSIAS.</w:t>
      </w:r>
      <w:r w:rsidR="00ED1A64" w:rsidRPr="00BE53BE">
        <w:rPr>
          <w:rFonts w:ascii="Cambria" w:hAnsi="Cambria"/>
          <w:b/>
          <w:sz w:val="23"/>
          <w:szCs w:val="23"/>
        </w:rPr>
        <w:t xml:space="preserve"> </w:t>
      </w:r>
      <w:r w:rsidR="00694F97" w:rsidRPr="00BE53BE">
        <w:rPr>
          <w:rFonts w:ascii="Cambria" w:hAnsi="Cambria"/>
          <w:b/>
          <w:sz w:val="23"/>
          <w:szCs w:val="23"/>
        </w:rPr>
        <w:t xml:space="preserve">- </w:t>
      </w:r>
      <w:r w:rsidR="00694F97" w:rsidRPr="00BE53BE">
        <w:rPr>
          <w:rFonts w:ascii="Cambria" w:hAnsi="Cambria"/>
          <w:sz w:val="23"/>
          <w:szCs w:val="23"/>
        </w:rPr>
        <w:t>En caso de suscitarse divergencias o controversias respecto del cumplimiento de las obligaciones pactadas, las partes procurarán resolverlas directamente y de común acuerdo.</w:t>
      </w:r>
    </w:p>
    <w:p w:rsidR="005525AC" w:rsidRPr="00BE53BE" w:rsidRDefault="005525AC" w:rsidP="005A0170">
      <w:pPr>
        <w:pStyle w:val="Sinespaciado"/>
        <w:spacing w:before="20" w:after="20" w:line="276" w:lineRule="auto"/>
        <w:jc w:val="both"/>
        <w:rPr>
          <w:rFonts w:ascii="Cambria" w:hAnsi="Cambria"/>
          <w:sz w:val="23"/>
          <w:szCs w:val="23"/>
        </w:rPr>
      </w:pPr>
    </w:p>
    <w:p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w:t>
      </w:r>
    </w:p>
    <w:p w:rsidR="005525AC" w:rsidRPr="00BE53BE" w:rsidRDefault="005525AC" w:rsidP="005A0170">
      <w:pPr>
        <w:pStyle w:val="Sinespaciado"/>
        <w:spacing w:before="20" w:after="20" w:line="276" w:lineRule="auto"/>
        <w:jc w:val="both"/>
        <w:rPr>
          <w:rFonts w:ascii="Cambria" w:hAnsi="Cambria"/>
          <w:sz w:val="23"/>
          <w:szCs w:val="23"/>
        </w:rPr>
      </w:pPr>
    </w:p>
    <w:p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5525AC" w:rsidRPr="00BE53BE" w:rsidRDefault="005525AC" w:rsidP="005A0170">
      <w:pPr>
        <w:pStyle w:val="Sinespaciado"/>
        <w:spacing w:before="20" w:after="20" w:line="276" w:lineRule="auto"/>
        <w:jc w:val="both"/>
        <w:rPr>
          <w:rFonts w:ascii="Cambria" w:hAnsi="Cambria"/>
          <w:sz w:val="23"/>
          <w:szCs w:val="23"/>
        </w:rPr>
      </w:pPr>
    </w:p>
    <w:p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En caso de suscribirse actas de acuerdo total o parcial, las mismas tendrán efecto de cosa juzgada sobre los asuntos acordados y su ejecución será del mismo modo que las sentencias de última instancia.</w:t>
      </w:r>
    </w:p>
    <w:p w:rsidR="00694F97" w:rsidRPr="00BE53BE" w:rsidRDefault="00694F97" w:rsidP="005A0170">
      <w:pPr>
        <w:pStyle w:val="Sinespaciado"/>
        <w:spacing w:before="20" w:after="20" w:line="276" w:lineRule="auto"/>
        <w:jc w:val="both"/>
        <w:rPr>
          <w:rFonts w:ascii="Cambria" w:hAnsi="Cambria"/>
          <w:sz w:val="23"/>
          <w:szCs w:val="23"/>
        </w:rPr>
      </w:pPr>
    </w:p>
    <w:p w:rsidR="00694F97"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DÉCIMA SEXTA</w:t>
      </w:r>
      <w:r w:rsidR="00D375A0" w:rsidRPr="00BE53BE">
        <w:rPr>
          <w:rFonts w:ascii="Cambria" w:hAnsi="Cambria"/>
          <w:b/>
          <w:sz w:val="23"/>
          <w:szCs w:val="23"/>
        </w:rPr>
        <w:t>: LEGISLACIÓN APLICABLE.</w:t>
      </w:r>
      <w:r w:rsidR="008D1C06" w:rsidRPr="00BE53BE">
        <w:rPr>
          <w:rFonts w:ascii="Cambria" w:hAnsi="Cambria"/>
          <w:b/>
          <w:sz w:val="23"/>
          <w:szCs w:val="23"/>
        </w:rPr>
        <w:t xml:space="preserve"> </w:t>
      </w:r>
      <w:r w:rsidR="00D375A0" w:rsidRPr="00BE53BE">
        <w:rPr>
          <w:rFonts w:ascii="Cambria" w:hAnsi="Cambria"/>
          <w:b/>
          <w:sz w:val="23"/>
          <w:szCs w:val="23"/>
        </w:rPr>
        <w:t xml:space="preserve">- </w:t>
      </w:r>
      <w:r w:rsidR="00D375A0" w:rsidRPr="00BE53BE">
        <w:rPr>
          <w:rFonts w:ascii="Cambria" w:hAnsi="Cambria"/>
          <w:sz w:val="23"/>
          <w:szCs w:val="23"/>
        </w:rPr>
        <w:t>En el desarrollo de los programas de trabajo, ambas partes se comprometen a respetar la normati</w:t>
      </w:r>
      <w:r w:rsidRPr="00BE53BE">
        <w:rPr>
          <w:rFonts w:ascii="Cambria" w:hAnsi="Cambria"/>
          <w:sz w:val="23"/>
          <w:szCs w:val="23"/>
        </w:rPr>
        <w:t>va</w:t>
      </w:r>
      <w:r w:rsidR="00D375A0" w:rsidRPr="00BE53BE">
        <w:rPr>
          <w:rFonts w:ascii="Cambria" w:hAnsi="Cambria"/>
          <w:sz w:val="23"/>
          <w:szCs w:val="23"/>
        </w:rPr>
        <w:t xml:space="preserve"> vigente y aplicable de cada una de las mismas. </w:t>
      </w:r>
    </w:p>
    <w:p w:rsidR="009D1B75" w:rsidRPr="00BE53BE" w:rsidRDefault="009D1B75" w:rsidP="005A0170">
      <w:pPr>
        <w:pStyle w:val="Sinespaciado"/>
        <w:spacing w:before="20" w:after="20" w:line="276" w:lineRule="auto"/>
        <w:jc w:val="both"/>
        <w:rPr>
          <w:rFonts w:ascii="Cambria" w:hAnsi="Cambria"/>
          <w:sz w:val="23"/>
          <w:szCs w:val="23"/>
        </w:rPr>
      </w:pPr>
    </w:p>
    <w:p w:rsidR="00D375A0" w:rsidRPr="00BB68ED" w:rsidRDefault="005525AC" w:rsidP="005A0170">
      <w:pPr>
        <w:pStyle w:val="Sinespaciado"/>
        <w:spacing w:before="20" w:after="20" w:line="276" w:lineRule="auto"/>
        <w:jc w:val="both"/>
        <w:rPr>
          <w:rFonts w:ascii="Cambria" w:hAnsi="Cambria"/>
          <w:color w:val="FF0000"/>
          <w:sz w:val="23"/>
          <w:szCs w:val="23"/>
        </w:rPr>
      </w:pPr>
      <w:r w:rsidRPr="00BE53BE">
        <w:rPr>
          <w:rFonts w:ascii="Cambria" w:hAnsi="Cambria"/>
          <w:b/>
          <w:sz w:val="23"/>
          <w:szCs w:val="23"/>
        </w:rPr>
        <w:t xml:space="preserve">CLÁUSULA </w:t>
      </w:r>
      <w:r w:rsidR="00D375A0" w:rsidRPr="00BE53BE">
        <w:rPr>
          <w:rFonts w:ascii="Cambria" w:hAnsi="Cambria"/>
          <w:b/>
          <w:sz w:val="23"/>
          <w:szCs w:val="23"/>
        </w:rPr>
        <w:t xml:space="preserve">DÉCIMA </w:t>
      </w:r>
      <w:r w:rsidRPr="00BE53BE">
        <w:rPr>
          <w:rFonts w:ascii="Cambria" w:hAnsi="Cambria"/>
          <w:b/>
          <w:sz w:val="23"/>
          <w:szCs w:val="23"/>
        </w:rPr>
        <w:t>SÉPTIM</w:t>
      </w:r>
      <w:r w:rsidR="00D375A0" w:rsidRPr="00BE53BE">
        <w:rPr>
          <w:rFonts w:ascii="Cambria" w:hAnsi="Cambria"/>
          <w:b/>
          <w:sz w:val="23"/>
          <w:szCs w:val="23"/>
        </w:rPr>
        <w:t>A: ACEPTACIÓN.</w:t>
      </w:r>
      <w:r w:rsidR="00141670" w:rsidRPr="00BE53BE">
        <w:rPr>
          <w:rFonts w:ascii="Cambria" w:hAnsi="Cambria"/>
          <w:b/>
          <w:sz w:val="23"/>
          <w:szCs w:val="23"/>
        </w:rPr>
        <w:t xml:space="preserve"> </w:t>
      </w:r>
      <w:r w:rsidR="00D375A0" w:rsidRPr="00BE53BE">
        <w:rPr>
          <w:rFonts w:ascii="Cambria" w:hAnsi="Cambria"/>
          <w:b/>
          <w:sz w:val="23"/>
          <w:szCs w:val="23"/>
        </w:rPr>
        <w:t>-</w:t>
      </w:r>
      <w:r w:rsidR="00D375A0" w:rsidRPr="00BE53BE">
        <w:rPr>
          <w:rFonts w:ascii="Cambria" w:hAnsi="Cambria"/>
          <w:sz w:val="23"/>
          <w:szCs w:val="23"/>
        </w:rPr>
        <w:t xml:space="preserve"> Los comparecientes se ratifican en todas y cada una de las cláusulas y declaraciones contenidas en</w:t>
      </w:r>
      <w:bookmarkStart w:id="0" w:name="_GoBack"/>
      <w:bookmarkEnd w:id="0"/>
      <w:r w:rsidR="00D375A0" w:rsidRPr="00BE53BE">
        <w:rPr>
          <w:rFonts w:ascii="Cambria" w:hAnsi="Cambria"/>
          <w:sz w:val="23"/>
          <w:szCs w:val="23"/>
        </w:rPr>
        <w:t xml:space="preserve"> el presente convenio, por lo cual, en prueba de su aceptación a los términos del presente instrumento, lo suscriben </w:t>
      </w:r>
      <w:r w:rsidRPr="00BE53BE">
        <w:rPr>
          <w:rFonts w:ascii="Cambria" w:hAnsi="Cambria"/>
          <w:sz w:val="23"/>
          <w:szCs w:val="23"/>
        </w:rPr>
        <w:t xml:space="preserve">en </w:t>
      </w:r>
      <w:r w:rsidRPr="00BE53BE">
        <w:rPr>
          <w:rFonts w:ascii="Cambria" w:hAnsi="Cambria"/>
          <w:b/>
          <w:sz w:val="23"/>
          <w:szCs w:val="23"/>
        </w:rPr>
        <w:t xml:space="preserve">cinco </w:t>
      </w:r>
      <w:r w:rsidR="00B034F0">
        <w:rPr>
          <w:rFonts w:ascii="Cambria" w:hAnsi="Cambria"/>
          <w:b/>
          <w:sz w:val="23"/>
          <w:szCs w:val="23"/>
        </w:rPr>
        <w:t xml:space="preserve">(5) </w:t>
      </w:r>
      <w:r w:rsidRPr="00BE53BE">
        <w:rPr>
          <w:rFonts w:ascii="Cambria" w:hAnsi="Cambria"/>
          <w:b/>
          <w:sz w:val="23"/>
          <w:szCs w:val="23"/>
        </w:rPr>
        <w:t>ejemplares</w:t>
      </w:r>
      <w:r w:rsidRPr="00BE53BE">
        <w:rPr>
          <w:rFonts w:ascii="Cambria" w:hAnsi="Cambria"/>
          <w:sz w:val="23"/>
          <w:szCs w:val="23"/>
        </w:rPr>
        <w:t xml:space="preserve"> </w:t>
      </w:r>
      <w:r w:rsidR="00D375A0" w:rsidRPr="00BE53BE">
        <w:rPr>
          <w:rFonts w:ascii="Cambria" w:hAnsi="Cambria"/>
          <w:sz w:val="23"/>
          <w:szCs w:val="23"/>
        </w:rPr>
        <w:t>la ciudad de Gua</w:t>
      </w:r>
      <w:r w:rsidR="0089065B">
        <w:rPr>
          <w:rFonts w:ascii="Cambria" w:hAnsi="Cambria"/>
          <w:sz w:val="23"/>
          <w:szCs w:val="23"/>
        </w:rPr>
        <w:t xml:space="preserve">yaquil al </w:t>
      </w:r>
      <w:r w:rsidR="00660EC5" w:rsidRPr="00BB68ED">
        <w:rPr>
          <w:rFonts w:ascii="Cambria" w:hAnsi="Cambria"/>
          <w:color w:val="FF0000"/>
          <w:sz w:val="23"/>
          <w:szCs w:val="23"/>
          <w:highlight w:val="yellow"/>
        </w:rPr>
        <w:t>2 de mayo del 2025</w:t>
      </w:r>
      <w:r w:rsidR="00141670" w:rsidRPr="00BB68ED">
        <w:rPr>
          <w:rFonts w:ascii="Cambria" w:hAnsi="Cambria"/>
          <w:color w:val="FF0000"/>
          <w:sz w:val="23"/>
          <w:szCs w:val="23"/>
          <w:highlight w:val="yellow"/>
        </w:rPr>
        <w:t>.</w:t>
      </w:r>
    </w:p>
    <w:p w:rsidR="00D375A0" w:rsidRPr="00BE53BE" w:rsidRDefault="00D375A0" w:rsidP="005A0170">
      <w:pPr>
        <w:pStyle w:val="Sinespaciado"/>
        <w:spacing w:before="20" w:after="20" w:line="276" w:lineRule="auto"/>
        <w:jc w:val="both"/>
        <w:rPr>
          <w:rFonts w:ascii="Cambria" w:hAnsi="Cambria"/>
          <w:sz w:val="23"/>
          <w:szCs w:val="23"/>
        </w:rPr>
      </w:pPr>
    </w:p>
    <w:tbl>
      <w:tblPr>
        <w:tblpPr w:leftFromText="141" w:rightFromText="141" w:vertAnchor="text" w:horzAnchor="margin" w:tblpXSpec="center" w:tblpY="222"/>
        <w:tblW w:w="9039" w:type="dxa"/>
        <w:tblLook w:val="04A0" w:firstRow="1" w:lastRow="0" w:firstColumn="1" w:lastColumn="0" w:noHBand="0" w:noVBand="1"/>
      </w:tblPr>
      <w:tblGrid>
        <w:gridCol w:w="4219"/>
        <w:gridCol w:w="4820"/>
      </w:tblGrid>
      <w:tr w:rsidR="00CB3208" w:rsidRPr="00BE53BE" w:rsidTr="00C339FF">
        <w:trPr>
          <w:trHeight w:val="1124"/>
        </w:trPr>
        <w:tc>
          <w:tcPr>
            <w:tcW w:w="4219" w:type="dxa"/>
            <w:shd w:val="clear" w:color="auto" w:fill="auto"/>
          </w:tcPr>
          <w:p w:rsidR="00CB3208" w:rsidRPr="00BE53BE" w:rsidRDefault="00CB3208" w:rsidP="00141670">
            <w:pPr>
              <w:pStyle w:val="Sinespaciado"/>
              <w:spacing w:before="20" w:after="20" w:line="276" w:lineRule="auto"/>
              <w:jc w:val="center"/>
              <w:rPr>
                <w:rFonts w:ascii="Cambria" w:hAnsi="Cambria"/>
                <w:sz w:val="23"/>
                <w:szCs w:val="23"/>
              </w:rPr>
            </w:pPr>
            <w:r w:rsidRPr="00BE53BE">
              <w:rPr>
                <w:rFonts w:ascii="Cambria" w:hAnsi="Cambria"/>
                <w:sz w:val="23"/>
                <w:szCs w:val="23"/>
              </w:rPr>
              <w:t xml:space="preserve">Por </w:t>
            </w:r>
            <w:r w:rsidR="00141670" w:rsidRPr="00BE53BE">
              <w:rPr>
                <w:rFonts w:ascii="Cambria" w:hAnsi="Cambria"/>
                <w:sz w:val="23"/>
                <w:szCs w:val="23"/>
              </w:rPr>
              <w:t xml:space="preserve">la </w:t>
            </w:r>
            <w:r w:rsidRPr="00BE53BE">
              <w:rPr>
                <w:rFonts w:ascii="Cambria" w:hAnsi="Cambria"/>
                <w:b/>
                <w:sz w:val="23"/>
                <w:szCs w:val="23"/>
              </w:rPr>
              <w:t>UNIVERSIDAD DE GUAYAQUIL</w:t>
            </w:r>
            <w:r w:rsidRPr="00BE53BE">
              <w:rPr>
                <w:rFonts w:ascii="Cambria" w:hAnsi="Cambria"/>
                <w:sz w:val="23"/>
                <w:szCs w:val="23"/>
              </w:rPr>
              <w:t>.</w:t>
            </w: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141670">
            <w:pPr>
              <w:pStyle w:val="Sinespaciado"/>
              <w:spacing w:before="20" w:after="20" w:line="276" w:lineRule="auto"/>
              <w:jc w:val="center"/>
              <w:rPr>
                <w:rFonts w:ascii="Cambria" w:hAnsi="Cambria"/>
                <w:sz w:val="23"/>
                <w:szCs w:val="23"/>
              </w:rPr>
            </w:pPr>
          </w:p>
        </w:tc>
        <w:tc>
          <w:tcPr>
            <w:tcW w:w="4820" w:type="dxa"/>
            <w:shd w:val="clear" w:color="auto" w:fill="auto"/>
          </w:tcPr>
          <w:p w:rsidR="00CB3208" w:rsidRPr="00BE53BE" w:rsidRDefault="00CB3208" w:rsidP="00141670">
            <w:pPr>
              <w:pStyle w:val="Sinespaciado"/>
              <w:spacing w:before="20" w:after="20" w:line="276" w:lineRule="auto"/>
              <w:jc w:val="center"/>
              <w:rPr>
                <w:rFonts w:ascii="Cambria" w:hAnsi="Cambria"/>
                <w:sz w:val="23"/>
                <w:szCs w:val="23"/>
              </w:rPr>
            </w:pPr>
            <w:r w:rsidRPr="00BE53BE">
              <w:rPr>
                <w:rFonts w:ascii="Cambria" w:hAnsi="Cambria"/>
                <w:sz w:val="23"/>
                <w:szCs w:val="23"/>
              </w:rPr>
              <w:t xml:space="preserve">Por </w:t>
            </w:r>
            <w:r w:rsidR="007204FA" w:rsidRPr="00BB68ED">
              <w:rPr>
                <w:rFonts w:ascii="Cambria" w:hAnsi="Cambria"/>
                <w:color w:val="FF0000"/>
                <w:sz w:val="23"/>
                <w:szCs w:val="23"/>
                <w:highlight w:val="yellow"/>
              </w:rPr>
              <w:t>PRUEBA DESDE API</w:t>
            </w:r>
            <w:r w:rsidR="00141670" w:rsidRPr="00996500">
              <w:rPr>
                <w:rFonts w:ascii="Cambria" w:hAnsi="Cambria"/>
                <w:color w:val="000000" w:themeColor="text1"/>
                <w:sz w:val="23"/>
                <w:szCs w:val="23"/>
                <w:highlight w:val="yellow"/>
              </w:rPr>
              <w:t>.</w:t>
            </w:r>
          </w:p>
          <w:p w:rsidR="00CB3208" w:rsidRPr="00BE53BE" w:rsidRDefault="00CB3208" w:rsidP="00C339FF">
            <w:pPr>
              <w:pStyle w:val="Sinespaciado"/>
              <w:spacing w:before="20" w:after="20" w:line="276" w:lineRule="auto"/>
              <w:rPr>
                <w:rFonts w:ascii="Cambria" w:hAnsi="Cambria"/>
                <w:sz w:val="23"/>
                <w:szCs w:val="23"/>
              </w:rPr>
            </w:pPr>
          </w:p>
          <w:p w:rsidR="00CB3208" w:rsidRPr="00BE53BE" w:rsidRDefault="00CB3208" w:rsidP="00141670">
            <w:pPr>
              <w:pStyle w:val="Sinespaciado"/>
              <w:spacing w:before="20" w:after="20" w:line="276" w:lineRule="auto"/>
              <w:jc w:val="center"/>
              <w:rPr>
                <w:rFonts w:ascii="Cambria" w:hAnsi="Cambria"/>
                <w:sz w:val="23"/>
                <w:szCs w:val="23"/>
              </w:rPr>
            </w:pPr>
          </w:p>
          <w:p w:rsidR="00CB3208" w:rsidRPr="00BE53BE" w:rsidRDefault="00CB3208" w:rsidP="00141670">
            <w:pPr>
              <w:pStyle w:val="Sinespaciado"/>
              <w:spacing w:before="20" w:after="20" w:line="276" w:lineRule="auto"/>
              <w:jc w:val="center"/>
              <w:rPr>
                <w:rFonts w:ascii="Cambria" w:hAnsi="Cambria"/>
                <w:sz w:val="23"/>
                <w:szCs w:val="23"/>
              </w:rPr>
            </w:pPr>
          </w:p>
        </w:tc>
      </w:tr>
      <w:tr w:rsidR="00C339FF" w:rsidRPr="00BE53BE" w:rsidTr="00C339FF">
        <w:trPr>
          <w:trHeight w:val="1515"/>
        </w:trPr>
        <w:tc>
          <w:tcPr>
            <w:tcW w:w="4219" w:type="dxa"/>
            <w:shd w:val="clear" w:color="auto" w:fill="auto"/>
          </w:tcPr>
          <w:p w:rsidR="002B60EF" w:rsidRPr="00996500" w:rsidRDefault="002B60EF" w:rsidP="002B60EF">
            <w:pPr>
              <w:pStyle w:val="TableParagraph"/>
              <w:spacing w:after="60"/>
              <w:ind w:right="-1"/>
              <w:jc w:val="center"/>
              <w:rPr>
                <w:rFonts w:ascii="Cambria" w:hAnsi="Cambria"/>
                <w:b/>
                <w:color w:val="FF0000"/>
                <w:sz w:val="23"/>
                <w:szCs w:val="23"/>
                <w:lang w:val="es-ES_tradnl"/>
              </w:rPr>
            </w:pPr>
            <w:r w:rsidRPr="00996500">
              <w:rPr>
                <w:rFonts w:ascii="Cambria" w:hAnsi="Cambria"/>
                <w:b/>
                <w:color w:val="FF0000"/>
                <w:sz w:val="23"/>
                <w:szCs w:val="23"/>
                <w:highlight w:val="yellow"/>
                <w:lang w:val="es-ES_tradnl"/>
              </w:rPr>
              <w:t>Dr. Francisco Morán Peña, Ph.D.</w:t>
            </w:r>
          </w:p>
          <w:p w:rsidR="002B60EF" w:rsidRPr="00EB4A37" w:rsidRDefault="002B60EF" w:rsidP="002B60EF">
            <w:pPr>
              <w:tabs>
                <w:tab w:val="left" w:pos="4119"/>
              </w:tabs>
              <w:spacing w:after="20" w:line="240" w:lineRule="auto"/>
              <w:ind w:right="-163"/>
              <w:jc w:val="center"/>
              <w:rPr>
                <w:rFonts w:ascii="Cambria" w:hAnsi="Cambria"/>
                <w:b/>
                <w:color w:val="000000" w:themeColor="text1"/>
                <w:sz w:val="23"/>
                <w:szCs w:val="23"/>
                <w:highlight w:val="yellow"/>
                <w:lang w:val="es-MX"/>
              </w:rPr>
            </w:pPr>
            <w:r w:rsidRPr="00996500">
              <w:rPr>
                <w:rFonts w:ascii="Cambria" w:hAnsi="Cambria"/>
                <w:b/>
                <w:color w:val="FF0000"/>
                <w:sz w:val="23"/>
                <w:szCs w:val="23"/>
                <w:highlight w:val="yellow"/>
                <w:lang w:val="es-MX"/>
              </w:rPr>
              <w:t>Rector</w:t>
            </w:r>
          </w:p>
          <w:p w:rsidR="00C339FF" w:rsidRPr="00BE53BE" w:rsidRDefault="00C339FF" w:rsidP="00C339FF">
            <w:pPr>
              <w:pStyle w:val="Sinespaciado"/>
              <w:spacing w:before="20" w:after="20" w:line="276" w:lineRule="auto"/>
              <w:jc w:val="center"/>
              <w:rPr>
                <w:rFonts w:ascii="Cambria" w:hAnsi="Cambria"/>
                <w:sz w:val="23"/>
                <w:szCs w:val="23"/>
              </w:rPr>
            </w:pPr>
          </w:p>
        </w:tc>
        <w:tc>
          <w:tcPr>
            <w:tcW w:w="4820" w:type="dxa"/>
            <w:shd w:val="clear" w:color="auto" w:fill="auto"/>
          </w:tcPr>
          <w:p w:rsidR="00585BA5" w:rsidRPr="00996500" w:rsidRDefault="00585BA5" w:rsidP="00585BA5">
            <w:pPr>
              <w:pStyle w:val="Sinespaciado"/>
              <w:spacing w:before="20" w:after="20" w:line="276" w:lineRule="auto"/>
              <w:jc w:val="center"/>
              <w:rPr>
                <w:rFonts w:ascii="Cambria" w:hAnsi="Cambria"/>
                <w:b/>
                <w:bCs/>
                <w:color w:val="FF0000"/>
                <w:sz w:val="23"/>
                <w:szCs w:val="23"/>
                <w:highlight w:val="yellow"/>
                <w:lang w:val="es-ES_tradnl"/>
              </w:rPr>
            </w:pPr>
            <w:r w:rsidRPr="00996500">
              <w:rPr>
                <w:rFonts w:ascii="Cambria" w:hAnsi="Cambria"/>
                <w:b/>
                <w:bCs/>
                <w:color w:val="FF0000"/>
                <w:sz w:val="23"/>
                <w:szCs w:val="23"/>
                <w:highlight w:val="yellow"/>
                <w:lang w:val="es-ES_tradnl"/>
              </w:rPr>
              <w:t>Betzabeth Madeline Muñoz Villegas</w:t>
            </w:r>
          </w:p>
          <w:p w:rsidR="00C339FF" w:rsidRPr="00BE53BE" w:rsidRDefault="00585BA5" w:rsidP="006C7A1C">
            <w:pPr>
              <w:pStyle w:val="Sinespaciado"/>
              <w:spacing w:before="20" w:after="20" w:line="276" w:lineRule="auto"/>
              <w:jc w:val="center"/>
              <w:rPr>
                <w:rFonts w:ascii="Cambria" w:hAnsi="Cambria"/>
                <w:sz w:val="23"/>
                <w:szCs w:val="23"/>
              </w:rPr>
            </w:pPr>
            <w:r w:rsidRPr="00996500">
              <w:rPr>
                <w:rFonts w:ascii="Cambria" w:hAnsi="Cambria"/>
                <w:b/>
                <w:bCs/>
                <w:color w:val="FF0000"/>
                <w:sz w:val="23"/>
                <w:szCs w:val="23"/>
                <w:highlight w:val="yellow"/>
                <w:lang w:val="es-ES_tradnl"/>
              </w:rPr>
              <w:t>JP</w:t>
            </w:r>
          </w:p>
        </w:tc>
      </w:tr>
    </w:tbl>
    <w:p w:rsidR="00227A7F" w:rsidRPr="00BE53BE" w:rsidRDefault="00227A7F" w:rsidP="005A0170">
      <w:pPr>
        <w:pStyle w:val="Sinespaciado"/>
        <w:spacing w:before="20" w:after="20" w:line="276" w:lineRule="auto"/>
        <w:jc w:val="both"/>
        <w:rPr>
          <w:rFonts w:ascii="Cambria" w:hAnsi="Cambria"/>
          <w:sz w:val="23"/>
          <w:szCs w:val="23"/>
        </w:rPr>
      </w:pPr>
    </w:p>
    <w:p w:rsidR="00C339FF" w:rsidRPr="00BE53BE" w:rsidRDefault="00C339FF" w:rsidP="005A0170">
      <w:pPr>
        <w:pStyle w:val="Sinespaciado"/>
        <w:spacing w:before="20" w:after="20" w:line="276" w:lineRule="auto"/>
        <w:jc w:val="both"/>
        <w:rPr>
          <w:rFonts w:ascii="Cambria" w:hAnsi="Cambria"/>
          <w:sz w:val="23"/>
          <w:szCs w:val="23"/>
        </w:rPr>
      </w:pPr>
    </w:p>
    <w:sectPr w:rsidR="00C339FF" w:rsidRPr="00BE53BE" w:rsidSect="002305FB">
      <w:headerReference w:type="default" r:id="rId7"/>
      <w:footerReference w:type="default" r:id="rId8"/>
      <w:pgSz w:w="11907" w:h="16839" w:code="9"/>
      <w:pgMar w:top="1985" w:right="1418" w:bottom="1559" w:left="1701" w:header="709" w:footer="5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682" w:rsidRDefault="00AF6682" w:rsidP="001F5480">
      <w:pPr>
        <w:spacing w:after="0" w:line="240" w:lineRule="auto"/>
      </w:pPr>
      <w:r>
        <w:separator/>
      </w:r>
    </w:p>
  </w:endnote>
  <w:endnote w:type="continuationSeparator" w:id="0">
    <w:p w:rsidR="00AF6682" w:rsidRDefault="00AF6682"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EDF" w:rsidRPr="00825F49" w:rsidRDefault="007B4EDF">
    <w:pPr>
      <w:pStyle w:val="Piedepgina"/>
      <w:jc w:val="right"/>
      <w:rPr>
        <w:rFonts w:ascii="Cambria" w:hAnsi="Cambria"/>
        <w:sz w:val="20"/>
        <w:szCs w:val="20"/>
      </w:rPr>
    </w:pPr>
    <w:r w:rsidRPr="00825F49">
      <w:rPr>
        <w:rFonts w:ascii="Cambria" w:hAnsi="Cambria"/>
        <w:sz w:val="20"/>
        <w:szCs w:val="20"/>
        <w:lang w:val="es-ES"/>
      </w:rPr>
      <w:t xml:space="preserve">Página </w:t>
    </w:r>
    <w:r w:rsidRPr="00825F49">
      <w:rPr>
        <w:rFonts w:ascii="Cambria" w:hAnsi="Cambria"/>
        <w:b/>
        <w:bCs/>
        <w:sz w:val="20"/>
        <w:szCs w:val="20"/>
      </w:rPr>
      <w:fldChar w:fldCharType="begin"/>
    </w:r>
    <w:r w:rsidRPr="00825F49">
      <w:rPr>
        <w:rFonts w:ascii="Cambria" w:hAnsi="Cambria"/>
        <w:b/>
        <w:bCs/>
        <w:sz w:val="20"/>
        <w:szCs w:val="20"/>
      </w:rPr>
      <w:instrText>PAGE</w:instrText>
    </w:r>
    <w:r w:rsidRPr="00825F49">
      <w:rPr>
        <w:rFonts w:ascii="Cambria" w:hAnsi="Cambria"/>
        <w:b/>
        <w:bCs/>
        <w:sz w:val="20"/>
        <w:szCs w:val="20"/>
      </w:rPr>
      <w:fldChar w:fldCharType="separate"/>
    </w:r>
    <w:r w:rsidR="00BB68ED">
      <w:rPr>
        <w:rFonts w:ascii="Cambria" w:hAnsi="Cambria"/>
        <w:b/>
        <w:bCs/>
        <w:noProof/>
        <w:sz w:val="20"/>
        <w:szCs w:val="20"/>
      </w:rPr>
      <w:t>8</w:t>
    </w:r>
    <w:r w:rsidRPr="00825F49">
      <w:rPr>
        <w:rFonts w:ascii="Cambria" w:hAnsi="Cambria"/>
        <w:b/>
        <w:bCs/>
        <w:sz w:val="20"/>
        <w:szCs w:val="20"/>
      </w:rPr>
      <w:fldChar w:fldCharType="end"/>
    </w:r>
    <w:r w:rsidRPr="00825F49">
      <w:rPr>
        <w:rFonts w:ascii="Cambria" w:hAnsi="Cambria"/>
        <w:sz w:val="20"/>
        <w:szCs w:val="20"/>
        <w:lang w:val="es-ES"/>
      </w:rPr>
      <w:t xml:space="preserve"> de </w:t>
    </w:r>
    <w:r w:rsidRPr="00825F49">
      <w:rPr>
        <w:rFonts w:ascii="Cambria" w:hAnsi="Cambria"/>
        <w:b/>
        <w:bCs/>
        <w:sz w:val="20"/>
        <w:szCs w:val="20"/>
      </w:rPr>
      <w:fldChar w:fldCharType="begin"/>
    </w:r>
    <w:r w:rsidRPr="00825F49">
      <w:rPr>
        <w:rFonts w:ascii="Cambria" w:hAnsi="Cambria"/>
        <w:b/>
        <w:bCs/>
        <w:sz w:val="20"/>
        <w:szCs w:val="20"/>
      </w:rPr>
      <w:instrText>NUMPAGES</w:instrText>
    </w:r>
    <w:r w:rsidRPr="00825F49">
      <w:rPr>
        <w:rFonts w:ascii="Cambria" w:hAnsi="Cambria"/>
        <w:b/>
        <w:bCs/>
        <w:sz w:val="20"/>
        <w:szCs w:val="20"/>
      </w:rPr>
      <w:fldChar w:fldCharType="separate"/>
    </w:r>
    <w:r w:rsidR="00BB68ED">
      <w:rPr>
        <w:rFonts w:ascii="Cambria" w:hAnsi="Cambria"/>
        <w:b/>
        <w:bCs/>
        <w:noProof/>
        <w:sz w:val="20"/>
        <w:szCs w:val="20"/>
      </w:rPr>
      <w:t>8</w:t>
    </w:r>
    <w:r w:rsidRPr="00825F49">
      <w:rPr>
        <w:rFonts w:ascii="Cambria" w:hAnsi="Cambria"/>
        <w:b/>
        <w:bCs/>
        <w:sz w:val="20"/>
        <w:szCs w:val="20"/>
      </w:rPr>
      <w:fldChar w:fldCharType="end"/>
    </w:r>
  </w:p>
  <w:p w:rsidR="00653A1F" w:rsidRPr="00730ACF" w:rsidRDefault="00825F49" w:rsidP="00B77CE6">
    <w:pPr>
      <w:pStyle w:val="Sinespaciado"/>
      <w:spacing w:line="276" w:lineRule="auto"/>
      <w:jc w:val="both"/>
      <w:rPr>
        <w:rFonts w:ascii="Cambria" w:hAnsi="Cambria" w:cs="Calibri"/>
        <w:sz w:val="20"/>
        <w:szCs w:val="20"/>
      </w:rPr>
    </w:pPr>
    <w:r>
      <w:rPr>
        <w:rFonts w:ascii="Cambria" w:hAnsi="Cambria" w:cs="Calibri"/>
        <w:sz w:val="20"/>
        <w:szCs w:val="20"/>
      </w:rPr>
      <w:t>Convenio Marco de Cooperación I</w:t>
    </w:r>
    <w:r w:rsidR="00B77CE6" w:rsidRPr="00357440">
      <w:rPr>
        <w:rFonts w:ascii="Cambria" w:hAnsi="Cambria" w:cs="Calibri"/>
        <w:sz w:val="20"/>
        <w:szCs w:val="20"/>
      </w:rPr>
      <w:t xml:space="preserve">nterinstitucional entre </w:t>
    </w:r>
    <w:r w:rsidR="005A0170" w:rsidRPr="00357440">
      <w:rPr>
        <w:rFonts w:ascii="Cambria" w:hAnsi="Cambria" w:cs="Calibri"/>
        <w:sz w:val="20"/>
        <w:szCs w:val="20"/>
      </w:rPr>
      <w:t>la Universidad de Guayaquil y</w:t>
    </w:r>
    <w:r w:rsidR="00B77CE6" w:rsidRPr="00730ACF">
      <w:rPr>
        <w:rFonts w:ascii="Cambria" w:hAnsi="Cambria" w:cs="Calibri"/>
        <w:sz w:val="20"/>
        <w:szCs w:val="20"/>
      </w:rPr>
      <w:t xml:space="preserve"> </w:t>
    </w:r>
    <w:r w:rsidR="003420E6">
      <w:rPr>
        <w:rFonts w:ascii="Cambria" w:hAnsi="Cambria" w:cs="Calibri"/>
        <w:color w:val="FF0000"/>
        <w:sz w:val="20"/>
        <w:szCs w:val="20"/>
      </w:rPr>
      <w:t>PRUEBA DESDE API</w:t>
    </w:r>
    <w:r w:rsidR="00B77CE6" w:rsidRPr="00730ACF">
      <w:rPr>
        <w:rFonts w:ascii="Cambria" w:hAnsi="Cambria" w:cs="Calibri"/>
        <w:color w:val="FF0000"/>
        <w:sz w:val="20"/>
        <w:szCs w:val="20"/>
      </w:rPr>
      <w:t>.</w:t>
    </w:r>
    <w:r w:rsidR="00B77CE6" w:rsidRPr="00730ACF">
      <w:rPr>
        <w:rFonts w:ascii="Cambria" w:hAnsi="Cambria" w:cs="Calibri"/>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682" w:rsidRDefault="00AF6682" w:rsidP="001F5480">
      <w:pPr>
        <w:spacing w:after="0" w:line="240" w:lineRule="auto"/>
      </w:pPr>
      <w:r>
        <w:separator/>
      </w:r>
    </w:p>
  </w:footnote>
  <w:footnote w:type="continuationSeparator" w:id="0">
    <w:p w:rsidR="00AF6682" w:rsidRDefault="00AF6682"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480" w:rsidRPr="00AE4B4F" w:rsidRDefault="00F8793D" w:rsidP="00AE4B4F">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9264" behindDoc="0" locked="0" layoutInCell="1" allowOverlap="1" wp14:anchorId="1C5B9A78" wp14:editId="0141A26C">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AE4B4F">
      <w:rPr>
        <w:b/>
        <w:sz w:val="23"/>
        <w:szCs w:val="23"/>
      </w:rPr>
      <w:t xml:space="preserve">              </w:t>
    </w:r>
    <w:r w:rsidRPr="00C26366">
      <w:rPr>
        <w:b/>
        <w:sz w:val="23"/>
        <w:szCs w:val="23"/>
      </w:rPr>
      <w:t/>
      <w:pict>
        <v:shape type="#_x0000_t75" style="width:80px;height:80px" stroked="f" filled="f">
          <v:imagedata r:id="rId2" o:title=""/>
        </v:shape>
      </w:pict>
      <w:t/>
    </w:r>
    <w:r w:rsidR="001F5480">
      <w:rPr>
        <w:b/>
        <w:sz w:val="28"/>
        <w:szCs w:val="1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B1E2CFD"/>
    <w:multiLevelType w:val="multilevel"/>
    <w:tmpl w:val="2BB043CA"/>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lowerLetter"/>
      <w:lvlText w:val="%3)"/>
      <w:lvlJc w:val="left"/>
      <w:pPr>
        <w:ind w:left="1440" w:hanging="720"/>
      </w:pPr>
      <w:rPr>
        <w:rFonts w:hint="default"/>
        <w:color w:val="auto"/>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7234009"/>
    <w:multiLevelType w:val="multilevel"/>
    <w:tmpl w:val="1723400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6A563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2E96AE4"/>
    <w:multiLevelType w:val="hybridMultilevel"/>
    <w:tmpl w:val="FCC01E1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3A1059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3876B0"/>
    <w:multiLevelType w:val="multilevel"/>
    <w:tmpl w:val="B6ECF48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2A17E5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4D59EA"/>
    <w:multiLevelType w:val="hybridMultilevel"/>
    <w:tmpl w:val="0BEA55C6"/>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1"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2" w15:restartNumberingAfterBreak="0">
    <w:nsid w:val="43A67403"/>
    <w:multiLevelType w:val="hybridMultilevel"/>
    <w:tmpl w:val="B51C6604"/>
    <w:lvl w:ilvl="0" w:tplc="4B90550A">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4"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6DBE6A03"/>
    <w:multiLevelType w:val="hybridMultilevel"/>
    <w:tmpl w:val="52AE636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6E3D718D"/>
    <w:multiLevelType w:val="hybridMultilevel"/>
    <w:tmpl w:val="102CAE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9"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0"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10"/>
  </w:num>
  <w:num w:numId="2">
    <w:abstractNumId w:val="20"/>
  </w:num>
  <w:num w:numId="3">
    <w:abstractNumId w:val="19"/>
  </w:num>
  <w:num w:numId="4">
    <w:abstractNumId w:val="18"/>
  </w:num>
  <w:num w:numId="5">
    <w:abstractNumId w:val="5"/>
  </w:num>
  <w:num w:numId="6">
    <w:abstractNumId w:val="17"/>
  </w:num>
  <w:num w:numId="7">
    <w:abstractNumId w:val="13"/>
  </w:num>
  <w:num w:numId="8">
    <w:abstractNumId w:val="3"/>
  </w:num>
  <w:num w:numId="9">
    <w:abstractNumId w:val="9"/>
  </w:num>
  <w:num w:numId="10">
    <w:abstractNumId w:val="8"/>
  </w:num>
  <w:num w:numId="11">
    <w:abstractNumId w:val="4"/>
  </w:num>
  <w:num w:numId="12">
    <w:abstractNumId w:val="16"/>
  </w:num>
  <w:num w:numId="13">
    <w:abstractNumId w:val="15"/>
  </w:num>
  <w:num w:numId="14">
    <w:abstractNumId w:val="7"/>
  </w:num>
  <w:num w:numId="15">
    <w:abstractNumId w:val="0"/>
  </w:num>
  <w:num w:numId="16">
    <w:abstractNumId w:val="2"/>
  </w:num>
  <w:num w:numId="17">
    <w:abstractNumId w:val="6"/>
  </w:num>
  <w:num w:numId="18">
    <w:abstractNumId w:val="11"/>
  </w:num>
  <w:num w:numId="19">
    <w:abstractNumId w:val="1"/>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00E9D"/>
    <w:rsid w:val="00003B37"/>
    <w:rsid w:val="000108E8"/>
    <w:rsid w:val="000134E3"/>
    <w:rsid w:val="00014C27"/>
    <w:rsid w:val="00023285"/>
    <w:rsid w:val="00027BEE"/>
    <w:rsid w:val="00031C4D"/>
    <w:rsid w:val="000359EC"/>
    <w:rsid w:val="00041CF5"/>
    <w:rsid w:val="00043A51"/>
    <w:rsid w:val="00046CDB"/>
    <w:rsid w:val="00047F2C"/>
    <w:rsid w:val="00054C3B"/>
    <w:rsid w:val="00061624"/>
    <w:rsid w:val="00064E12"/>
    <w:rsid w:val="000813CB"/>
    <w:rsid w:val="00085DBE"/>
    <w:rsid w:val="0009299D"/>
    <w:rsid w:val="000B011B"/>
    <w:rsid w:val="000B24A9"/>
    <w:rsid w:val="000B645A"/>
    <w:rsid w:val="000D5091"/>
    <w:rsid w:val="000E0EEC"/>
    <w:rsid w:val="000F25F1"/>
    <w:rsid w:val="000F42C1"/>
    <w:rsid w:val="00101B27"/>
    <w:rsid w:val="00101E29"/>
    <w:rsid w:val="00103B23"/>
    <w:rsid w:val="00104F56"/>
    <w:rsid w:val="001133F9"/>
    <w:rsid w:val="00113782"/>
    <w:rsid w:val="001235DE"/>
    <w:rsid w:val="00123BAF"/>
    <w:rsid w:val="0013202C"/>
    <w:rsid w:val="00133B62"/>
    <w:rsid w:val="00135C77"/>
    <w:rsid w:val="0014035F"/>
    <w:rsid w:val="00141670"/>
    <w:rsid w:val="001449B8"/>
    <w:rsid w:val="0015097F"/>
    <w:rsid w:val="00152E3D"/>
    <w:rsid w:val="00160C51"/>
    <w:rsid w:val="00167350"/>
    <w:rsid w:val="001778AC"/>
    <w:rsid w:val="00181B65"/>
    <w:rsid w:val="00182C0A"/>
    <w:rsid w:val="0018327F"/>
    <w:rsid w:val="00194BA6"/>
    <w:rsid w:val="00195E3E"/>
    <w:rsid w:val="00197C8B"/>
    <w:rsid w:val="001A2DBA"/>
    <w:rsid w:val="001A41F7"/>
    <w:rsid w:val="001B37CA"/>
    <w:rsid w:val="001B3A7B"/>
    <w:rsid w:val="001B6C68"/>
    <w:rsid w:val="001C4B02"/>
    <w:rsid w:val="001C6666"/>
    <w:rsid w:val="001C71A0"/>
    <w:rsid w:val="001D1A00"/>
    <w:rsid w:val="001D28CE"/>
    <w:rsid w:val="001D5050"/>
    <w:rsid w:val="001D6687"/>
    <w:rsid w:val="001E353B"/>
    <w:rsid w:val="001E715F"/>
    <w:rsid w:val="001F5480"/>
    <w:rsid w:val="002150B3"/>
    <w:rsid w:val="0021645E"/>
    <w:rsid w:val="002168C8"/>
    <w:rsid w:val="00222EFA"/>
    <w:rsid w:val="00226335"/>
    <w:rsid w:val="00227A7F"/>
    <w:rsid w:val="002305FB"/>
    <w:rsid w:val="002423A7"/>
    <w:rsid w:val="00243D21"/>
    <w:rsid w:val="00252E1D"/>
    <w:rsid w:val="0025378E"/>
    <w:rsid w:val="00254BB8"/>
    <w:rsid w:val="00255E93"/>
    <w:rsid w:val="00257F13"/>
    <w:rsid w:val="00264B7A"/>
    <w:rsid w:val="00265DD0"/>
    <w:rsid w:val="00266718"/>
    <w:rsid w:val="00270D19"/>
    <w:rsid w:val="00274F87"/>
    <w:rsid w:val="002753D9"/>
    <w:rsid w:val="0027586E"/>
    <w:rsid w:val="002900C7"/>
    <w:rsid w:val="00291E20"/>
    <w:rsid w:val="002A6927"/>
    <w:rsid w:val="002A6A6A"/>
    <w:rsid w:val="002A7452"/>
    <w:rsid w:val="002B24D2"/>
    <w:rsid w:val="002B5D39"/>
    <w:rsid w:val="002B60EF"/>
    <w:rsid w:val="002C0C40"/>
    <w:rsid w:val="002C12D9"/>
    <w:rsid w:val="002C1C3F"/>
    <w:rsid w:val="002C63A1"/>
    <w:rsid w:val="002C663A"/>
    <w:rsid w:val="002D1387"/>
    <w:rsid w:val="002D1F39"/>
    <w:rsid w:val="002D5545"/>
    <w:rsid w:val="002E0262"/>
    <w:rsid w:val="002E08BA"/>
    <w:rsid w:val="002E4CEF"/>
    <w:rsid w:val="002E5D42"/>
    <w:rsid w:val="002E5E7C"/>
    <w:rsid w:val="002E7F73"/>
    <w:rsid w:val="002F34F9"/>
    <w:rsid w:val="002F4DBA"/>
    <w:rsid w:val="00306A54"/>
    <w:rsid w:val="00307F1A"/>
    <w:rsid w:val="0031323A"/>
    <w:rsid w:val="00316C9E"/>
    <w:rsid w:val="00327E72"/>
    <w:rsid w:val="00330678"/>
    <w:rsid w:val="0033715D"/>
    <w:rsid w:val="00340F7A"/>
    <w:rsid w:val="00341151"/>
    <w:rsid w:val="003420E6"/>
    <w:rsid w:val="00343DF0"/>
    <w:rsid w:val="00344158"/>
    <w:rsid w:val="00347788"/>
    <w:rsid w:val="00355699"/>
    <w:rsid w:val="00357440"/>
    <w:rsid w:val="00361477"/>
    <w:rsid w:val="003616AB"/>
    <w:rsid w:val="00362BE7"/>
    <w:rsid w:val="003724A8"/>
    <w:rsid w:val="00372E88"/>
    <w:rsid w:val="003741AC"/>
    <w:rsid w:val="00375389"/>
    <w:rsid w:val="00375E18"/>
    <w:rsid w:val="003864B9"/>
    <w:rsid w:val="00390D89"/>
    <w:rsid w:val="00395BC7"/>
    <w:rsid w:val="003A2A41"/>
    <w:rsid w:val="003A46E0"/>
    <w:rsid w:val="003B0412"/>
    <w:rsid w:val="003B4F64"/>
    <w:rsid w:val="003C2227"/>
    <w:rsid w:val="003C2305"/>
    <w:rsid w:val="003C2B16"/>
    <w:rsid w:val="003C39A3"/>
    <w:rsid w:val="003C5394"/>
    <w:rsid w:val="003C664B"/>
    <w:rsid w:val="003C6C90"/>
    <w:rsid w:val="003D0979"/>
    <w:rsid w:val="003E0742"/>
    <w:rsid w:val="003E109B"/>
    <w:rsid w:val="003E5593"/>
    <w:rsid w:val="003F0758"/>
    <w:rsid w:val="003F357A"/>
    <w:rsid w:val="003F48F3"/>
    <w:rsid w:val="003F49B1"/>
    <w:rsid w:val="003F7E4F"/>
    <w:rsid w:val="0040292D"/>
    <w:rsid w:val="00404000"/>
    <w:rsid w:val="00413607"/>
    <w:rsid w:val="00421BD7"/>
    <w:rsid w:val="0042293F"/>
    <w:rsid w:val="00426704"/>
    <w:rsid w:val="00432297"/>
    <w:rsid w:val="004420ED"/>
    <w:rsid w:val="0044729D"/>
    <w:rsid w:val="00451E31"/>
    <w:rsid w:val="004537E6"/>
    <w:rsid w:val="00474AFA"/>
    <w:rsid w:val="00477446"/>
    <w:rsid w:val="0048008E"/>
    <w:rsid w:val="00481E3D"/>
    <w:rsid w:val="00487442"/>
    <w:rsid w:val="00496F46"/>
    <w:rsid w:val="004B0048"/>
    <w:rsid w:val="004B28D3"/>
    <w:rsid w:val="004B4564"/>
    <w:rsid w:val="004B479C"/>
    <w:rsid w:val="004B5879"/>
    <w:rsid w:val="004B7B95"/>
    <w:rsid w:val="004D04EC"/>
    <w:rsid w:val="004D0F50"/>
    <w:rsid w:val="004D114A"/>
    <w:rsid w:val="004D1895"/>
    <w:rsid w:val="004D71FD"/>
    <w:rsid w:val="004E0D39"/>
    <w:rsid w:val="004E1657"/>
    <w:rsid w:val="004E16F2"/>
    <w:rsid w:val="004E4EF7"/>
    <w:rsid w:val="004F6762"/>
    <w:rsid w:val="004F753E"/>
    <w:rsid w:val="00503359"/>
    <w:rsid w:val="005046DB"/>
    <w:rsid w:val="005053A2"/>
    <w:rsid w:val="00511344"/>
    <w:rsid w:val="005153D0"/>
    <w:rsid w:val="00523283"/>
    <w:rsid w:val="00524B94"/>
    <w:rsid w:val="00525E8F"/>
    <w:rsid w:val="00526D77"/>
    <w:rsid w:val="00536F56"/>
    <w:rsid w:val="005453FE"/>
    <w:rsid w:val="0054577E"/>
    <w:rsid w:val="005502BC"/>
    <w:rsid w:val="005525AC"/>
    <w:rsid w:val="00554C59"/>
    <w:rsid w:val="00561BE0"/>
    <w:rsid w:val="00567C68"/>
    <w:rsid w:val="005705E5"/>
    <w:rsid w:val="0057087D"/>
    <w:rsid w:val="00571B26"/>
    <w:rsid w:val="00573479"/>
    <w:rsid w:val="0057493B"/>
    <w:rsid w:val="0057557D"/>
    <w:rsid w:val="00577BEE"/>
    <w:rsid w:val="0058326A"/>
    <w:rsid w:val="005833B7"/>
    <w:rsid w:val="00585BA5"/>
    <w:rsid w:val="005862E0"/>
    <w:rsid w:val="005863B9"/>
    <w:rsid w:val="00587E3D"/>
    <w:rsid w:val="00590B14"/>
    <w:rsid w:val="0059174F"/>
    <w:rsid w:val="00591A85"/>
    <w:rsid w:val="005A0170"/>
    <w:rsid w:val="005A7D9B"/>
    <w:rsid w:val="005C06C3"/>
    <w:rsid w:val="005D3405"/>
    <w:rsid w:val="005E1E77"/>
    <w:rsid w:val="005E56E1"/>
    <w:rsid w:val="005F338B"/>
    <w:rsid w:val="005F6A60"/>
    <w:rsid w:val="00614730"/>
    <w:rsid w:val="00640D9D"/>
    <w:rsid w:val="00643712"/>
    <w:rsid w:val="00643DB8"/>
    <w:rsid w:val="0064590D"/>
    <w:rsid w:val="00645DF2"/>
    <w:rsid w:val="00653A1F"/>
    <w:rsid w:val="00656229"/>
    <w:rsid w:val="00660EC5"/>
    <w:rsid w:val="0066130F"/>
    <w:rsid w:val="00661EC6"/>
    <w:rsid w:val="00662BD9"/>
    <w:rsid w:val="00662FCB"/>
    <w:rsid w:val="00664D77"/>
    <w:rsid w:val="006675C0"/>
    <w:rsid w:val="00686570"/>
    <w:rsid w:val="00687498"/>
    <w:rsid w:val="00691CC0"/>
    <w:rsid w:val="00694F97"/>
    <w:rsid w:val="006977C4"/>
    <w:rsid w:val="00697BB8"/>
    <w:rsid w:val="006A33A1"/>
    <w:rsid w:val="006A7B5D"/>
    <w:rsid w:val="006B19E9"/>
    <w:rsid w:val="006B4E45"/>
    <w:rsid w:val="006B6F81"/>
    <w:rsid w:val="006C3F3C"/>
    <w:rsid w:val="006C7A1C"/>
    <w:rsid w:val="006D0F97"/>
    <w:rsid w:val="006D6D30"/>
    <w:rsid w:val="006D7B7B"/>
    <w:rsid w:val="006E21E7"/>
    <w:rsid w:val="006F2398"/>
    <w:rsid w:val="006F2B52"/>
    <w:rsid w:val="007014CE"/>
    <w:rsid w:val="007023C5"/>
    <w:rsid w:val="00717709"/>
    <w:rsid w:val="007204FA"/>
    <w:rsid w:val="007220D8"/>
    <w:rsid w:val="007227BC"/>
    <w:rsid w:val="007235B6"/>
    <w:rsid w:val="00725C93"/>
    <w:rsid w:val="00730ACF"/>
    <w:rsid w:val="0073319B"/>
    <w:rsid w:val="00736356"/>
    <w:rsid w:val="00737359"/>
    <w:rsid w:val="00740189"/>
    <w:rsid w:val="0074180F"/>
    <w:rsid w:val="00742ABD"/>
    <w:rsid w:val="007477C2"/>
    <w:rsid w:val="0076502C"/>
    <w:rsid w:val="00765AA7"/>
    <w:rsid w:val="007708C3"/>
    <w:rsid w:val="00774169"/>
    <w:rsid w:val="007764D5"/>
    <w:rsid w:val="00782556"/>
    <w:rsid w:val="007913F7"/>
    <w:rsid w:val="007A0086"/>
    <w:rsid w:val="007A0DBB"/>
    <w:rsid w:val="007B0690"/>
    <w:rsid w:val="007B4EB3"/>
    <w:rsid w:val="007B4EDF"/>
    <w:rsid w:val="007C3107"/>
    <w:rsid w:val="007C339D"/>
    <w:rsid w:val="007C64F2"/>
    <w:rsid w:val="007C6595"/>
    <w:rsid w:val="007C77AF"/>
    <w:rsid w:val="007D0C2D"/>
    <w:rsid w:val="007D244E"/>
    <w:rsid w:val="007D5634"/>
    <w:rsid w:val="007D7934"/>
    <w:rsid w:val="007E169A"/>
    <w:rsid w:val="007F7E90"/>
    <w:rsid w:val="00802205"/>
    <w:rsid w:val="00805633"/>
    <w:rsid w:val="00806179"/>
    <w:rsid w:val="008107CE"/>
    <w:rsid w:val="00817E10"/>
    <w:rsid w:val="00825F49"/>
    <w:rsid w:val="00827689"/>
    <w:rsid w:val="00827AD2"/>
    <w:rsid w:val="00830826"/>
    <w:rsid w:val="00840D9D"/>
    <w:rsid w:val="00853AA2"/>
    <w:rsid w:val="00861312"/>
    <w:rsid w:val="008617D8"/>
    <w:rsid w:val="00862943"/>
    <w:rsid w:val="008678F3"/>
    <w:rsid w:val="00870678"/>
    <w:rsid w:val="00873A38"/>
    <w:rsid w:val="00882A50"/>
    <w:rsid w:val="0088420F"/>
    <w:rsid w:val="00887B0B"/>
    <w:rsid w:val="0089065B"/>
    <w:rsid w:val="00893E5B"/>
    <w:rsid w:val="00896643"/>
    <w:rsid w:val="00896B79"/>
    <w:rsid w:val="008A7654"/>
    <w:rsid w:val="008B51F8"/>
    <w:rsid w:val="008C1516"/>
    <w:rsid w:val="008C36AA"/>
    <w:rsid w:val="008D1C06"/>
    <w:rsid w:val="008E67BB"/>
    <w:rsid w:val="008E7DB6"/>
    <w:rsid w:val="00902CC9"/>
    <w:rsid w:val="009122AC"/>
    <w:rsid w:val="00912A42"/>
    <w:rsid w:val="00925754"/>
    <w:rsid w:val="00925892"/>
    <w:rsid w:val="009327B3"/>
    <w:rsid w:val="00935308"/>
    <w:rsid w:val="00942AC5"/>
    <w:rsid w:val="00943412"/>
    <w:rsid w:val="00944640"/>
    <w:rsid w:val="00944D23"/>
    <w:rsid w:val="00945DD7"/>
    <w:rsid w:val="00950BD1"/>
    <w:rsid w:val="00952855"/>
    <w:rsid w:val="00953F0B"/>
    <w:rsid w:val="00954ACE"/>
    <w:rsid w:val="009639C3"/>
    <w:rsid w:val="009732C0"/>
    <w:rsid w:val="00973742"/>
    <w:rsid w:val="00974EE1"/>
    <w:rsid w:val="00980CE9"/>
    <w:rsid w:val="00981573"/>
    <w:rsid w:val="009822DC"/>
    <w:rsid w:val="009877DC"/>
    <w:rsid w:val="00991865"/>
    <w:rsid w:val="00996500"/>
    <w:rsid w:val="009A4599"/>
    <w:rsid w:val="009B2A51"/>
    <w:rsid w:val="009B459D"/>
    <w:rsid w:val="009D1B75"/>
    <w:rsid w:val="009D5C52"/>
    <w:rsid w:val="009D6222"/>
    <w:rsid w:val="009D632D"/>
    <w:rsid w:val="009E48D3"/>
    <w:rsid w:val="009E4927"/>
    <w:rsid w:val="009E4BDE"/>
    <w:rsid w:val="009E4C3F"/>
    <w:rsid w:val="009E56AB"/>
    <w:rsid w:val="009F25DD"/>
    <w:rsid w:val="009F3575"/>
    <w:rsid w:val="009F77B0"/>
    <w:rsid w:val="00A167C1"/>
    <w:rsid w:val="00A21509"/>
    <w:rsid w:val="00A2215C"/>
    <w:rsid w:val="00A31190"/>
    <w:rsid w:val="00A330A0"/>
    <w:rsid w:val="00A45139"/>
    <w:rsid w:val="00A5047B"/>
    <w:rsid w:val="00A60BC1"/>
    <w:rsid w:val="00A61178"/>
    <w:rsid w:val="00A63A27"/>
    <w:rsid w:val="00A63FDF"/>
    <w:rsid w:val="00A67BE3"/>
    <w:rsid w:val="00A7476A"/>
    <w:rsid w:val="00A82007"/>
    <w:rsid w:val="00A84373"/>
    <w:rsid w:val="00AA2144"/>
    <w:rsid w:val="00AA5B55"/>
    <w:rsid w:val="00AB1C36"/>
    <w:rsid w:val="00AB353D"/>
    <w:rsid w:val="00AC0DC3"/>
    <w:rsid w:val="00AC1CF5"/>
    <w:rsid w:val="00AE471F"/>
    <w:rsid w:val="00AE4B4F"/>
    <w:rsid w:val="00AE7DDE"/>
    <w:rsid w:val="00AF1E71"/>
    <w:rsid w:val="00AF6682"/>
    <w:rsid w:val="00AF6F29"/>
    <w:rsid w:val="00B024C6"/>
    <w:rsid w:val="00B02FCC"/>
    <w:rsid w:val="00B034F0"/>
    <w:rsid w:val="00B126CB"/>
    <w:rsid w:val="00B14093"/>
    <w:rsid w:val="00B14ADE"/>
    <w:rsid w:val="00B30FEB"/>
    <w:rsid w:val="00B338D0"/>
    <w:rsid w:val="00B341CD"/>
    <w:rsid w:val="00B413FB"/>
    <w:rsid w:val="00B44354"/>
    <w:rsid w:val="00B44F06"/>
    <w:rsid w:val="00B5512D"/>
    <w:rsid w:val="00B56F14"/>
    <w:rsid w:val="00B63AAC"/>
    <w:rsid w:val="00B77CE6"/>
    <w:rsid w:val="00B77D96"/>
    <w:rsid w:val="00B90887"/>
    <w:rsid w:val="00BA020E"/>
    <w:rsid w:val="00BA7192"/>
    <w:rsid w:val="00BA7301"/>
    <w:rsid w:val="00BA7997"/>
    <w:rsid w:val="00BB185B"/>
    <w:rsid w:val="00BB1DF1"/>
    <w:rsid w:val="00BB228F"/>
    <w:rsid w:val="00BB2CD9"/>
    <w:rsid w:val="00BB2DB7"/>
    <w:rsid w:val="00BB5700"/>
    <w:rsid w:val="00BB68ED"/>
    <w:rsid w:val="00BC27BC"/>
    <w:rsid w:val="00BD06AC"/>
    <w:rsid w:val="00BD3205"/>
    <w:rsid w:val="00BE53BE"/>
    <w:rsid w:val="00BE681F"/>
    <w:rsid w:val="00BF201D"/>
    <w:rsid w:val="00BF46D7"/>
    <w:rsid w:val="00BF4A04"/>
    <w:rsid w:val="00C00CF1"/>
    <w:rsid w:val="00C060F1"/>
    <w:rsid w:val="00C06576"/>
    <w:rsid w:val="00C131B4"/>
    <w:rsid w:val="00C177A5"/>
    <w:rsid w:val="00C25033"/>
    <w:rsid w:val="00C339FF"/>
    <w:rsid w:val="00C45271"/>
    <w:rsid w:val="00C514B1"/>
    <w:rsid w:val="00C55873"/>
    <w:rsid w:val="00C614E5"/>
    <w:rsid w:val="00C63650"/>
    <w:rsid w:val="00C6753A"/>
    <w:rsid w:val="00C757EC"/>
    <w:rsid w:val="00C82065"/>
    <w:rsid w:val="00C8291F"/>
    <w:rsid w:val="00C83C55"/>
    <w:rsid w:val="00C865F9"/>
    <w:rsid w:val="00C86A08"/>
    <w:rsid w:val="00C92BDE"/>
    <w:rsid w:val="00C939EE"/>
    <w:rsid w:val="00C957FC"/>
    <w:rsid w:val="00CA02FD"/>
    <w:rsid w:val="00CA6B03"/>
    <w:rsid w:val="00CB3208"/>
    <w:rsid w:val="00CB4BDA"/>
    <w:rsid w:val="00CB5F39"/>
    <w:rsid w:val="00CC09FE"/>
    <w:rsid w:val="00CC0F36"/>
    <w:rsid w:val="00CC172C"/>
    <w:rsid w:val="00CC1FAB"/>
    <w:rsid w:val="00CC7114"/>
    <w:rsid w:val="00CE1CDE"/>
    <w:rsid w:val="00CF4C80"/>
    <w:rsid w:val="00CF5510"/>
    <w:rsid w:val="00D007C8"/>
    <w:rsid w:val="00D067D9"/>
    <w:rsid w:val="00D0769F"/>
    <w:rsid w:val="00D209C1"/>
    <w:rsid w:val="00D3205E"/>
    <w:rsid w:val="00D375A0"/>
    <w:rsid w:val="00D4117F"/>
    <w:rsid w:val="00D4316F"/>
    <w:rsid w:val="00D461E7"/>
    <w:rsid w:val="00D4747E"/>
    <w:rsid w:val="00D53982"/>
    <w:rsid w:val="00D53D4D"/>
    <w:rsid w:val="00D5548C"/>
    <w:rsid w:val="00D56327"/>
    <w:rsid w:val="00D57C8C"/>
    <w:rsid w:val="00D6784D"/>
    <w:rsid w:val="00D67902"/>
    <w:rsid w:val="00D85C16"/>
    <w:rsid w:val="00DA15D2"/>
    <w:rsid w:val="00DA258E"/>
    <w:rsid w:val="00DB12A1"/>
    <w:rsid w:val="00DB5B57"/>
    <w:rsid w:val="00DB7362"/>
    <w:rsid w:val="00DB7CCE"/>
    <w:rsid w:val="00DD3EB1"/>
    <w:rsid w:val="00DD6587"/>
    <w:rsid w:val="00DD7FE0"/>
    <w:rsid w:val="00DE28DD"/>
    <w:rsid w:val="00DE3287"/>
    <w:rsid w:val="00E02680"/>
    <w:rsid w:val="00E1351D"/>
    <w:rsid w:val="00E2579C"/>
    <w:rsid w:val="00E27AC7"/>
    <w:rsid w:val="00E33230"/>
    <w:rsid w:val="00E556A9"/>
    <w:rsid w:val="00E55BCE"/>
    <w:rsid w:val="00E56791"/>
    <w:rsid w:val="00E60057"/>
    <w:rsid w:val="00E8142F"/>
    <w:rsid w:val="00E8635A"/>
    <w:rsid w:val="00E90A1E"/>
    <w:rsid w:val="00E90B9E"/>
    <w:rsid w:val="00E90D0F"/>
    <w:rsid w:val="00E90E81"/>
    <w:rsid w:val="00E9314C"/>
    <w:rsid w:val="00E95887"/>
    <w:rsid w:val="00E95E77"/>
    <w:rsid w:val="00EA3CFC"/>
    <w:rsid w:val="00EA48DE"/>
    <w:rsid w:val="00EA7465"/>
    <w:rsid w:val="00EB36FE"/>
    <w:rsid w:val="00EC3233"/>
    <w:rsid w:val="00EC7636"/>
    <w:rsid w:val="00ED1A64"/>
    <w:rsid w:val="00ED7F4B"/>
    <w:rsid w:val="00EE2022"/>
    <w:rsid w:val="00EE2142"/>
    <w:rsid w:val="00EE4E71"/>
    <w:rsid w:val="00EE75D7"/>
    <w:rsid w:val="00F038DE"/>
    <w:rsid w:val="00F058A4"/>
    <w:rsid w:val="00F10A97"/>
    <w:rsid w:val="00F118A1"/>
    <w:rsid w:val="00F222A5"/>
    <w:rsid w:val="00F23BDF"/>
    <w:rsid w:val="00F3119D"/>
    <w:rsid w:val="00F34E26"/>
    <w:rsid w:val="00F34EFA"/>
    <w:rsid w:val="00F40D5C"/>
    <w:rsid w:val="00F46856"/>
    <w:rsid w:val="00F51A72"/>
    <w:rsid w:val="00F55206"/>
    <w:rsid w:val="00F5650B"/>
    <w:rsid w:val="00F56679"/>
    <w:rsid w:val="00F70242"/>
    <w:rsid w:val="00F70504"/>
    <w:rsid w:val="00F7619E"/>
    <w:rsid w:val="00F77A2C"/>
    <w:rsid w:val="00F83071"/>
    <w:rsid w:val="00F84F12"/>
    <w:rsid w:val="00F8793D"/>
    <w:rsid w:val="00F9142C"/>
    <w:rsid w:val="00F91AF3"/>
    <w:rsid w:val="00F93DDF"/>
    <w:rsid w:val="00F95A0A"/>
    <w:rsid w:val="00F96CB2"/>
    <w:rsid w:val="00FA35BD"/>
    <w:rsid w:val="00FA461C"/>
    <w:rsid w:val="00FA7BFE"/>
    <w:rsid w:val="00FB01BF"/>
    <w:rsid w:val="00FB15E7"/>
    <w:rsid w:val="00FB2DE3"/>
    <w:rsid w:val="00FB318A"/>
    <w:rsid w:val="00FB37BF"/>
    <w:rsid w:val="00FB4E1B"/>
    <w:rsid w:val="00FC3F03"/>
    <w:rsid w:val="00FD0149"/>
    <w:rsid w:val="00FD25EB"/>
    <w:rsid w:val="00FF0CEC"/>
    <w:rsid w:val="00FF47BD"/>
    <w:rsid w:val="00FF7E60"/>
    <w:rsid w:val="42A8D7E5"/>
    <w:rsid w:val="439F11AF"/>
    <w:rsid w:val="66696AA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1ACD73-DD5A-442F-B3A3-822EB432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5E5"/>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A6927"/>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2A6927"/>
    <w:rPr>
      <w:rFonts w:ascii="Segoe UI" w:hAnsi="Segoe UI" w:cs="Segoe UI"/>
      <w:sz w:val="18"/>
      <w:szCs w:val="18"/>
    </w:rPr>
  </w:style>
  <w:style w:type="paragraph" w:styleId="Textoindependiente">
    <w:name w:val="Body Text"/>
    <w:basedOn w:val="Normal"/>
    <w:link w:val="TextoindependienteCar"/>
    <w:uiPriority w:val="1"/>
    <w:qFormat/>
    <w:rsid w:val="00A21509"/>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A21509"/>
    <w:rPr>
      <w:rFonts w:ascii="Cambria Math" w:eastAsia="Cambria Math" w:hAnsi="Cambria Math" w:cs="Cambria Math"/>
      <w:lang w:val="es-ES" w:eastAsia="es-ES" w:bidi="es-ES"/>
    </w:rPr>
  </w:style>
  <w:style w:type="paragraph" w:customStyle="1" w:styleId="Ttulo11">
    <w:name w:val="Título 11"/>
    <w:basedOn w:val="Normal"/>
    <w:uiPriority w:val="1"/>
    <w:qFormat/>
    <w:rsid w:val="00A21509"/>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A21509"/>
  </w:style>
  <w:style w:type="paragraph" w:styleId="Textocomentario">
    <w:name w:val="annotation text"/>
    <w:basedOn w:val="Normal"/>
    <w:link w:val="TextocomentarioCar"/>
    <w:uiPriority w:val="99"/>
    <w:semiHidden/>
    <w:unhideWhenUsed/>
    <w:rsid w:val="00CA02FD"/>
    <w:pPr>
      <w:spacing w:line="240" w:lineRule="auto"/>
    </w:pPr>
    <w:rPr>
      <w:sz w:val="20"/>
      <w:szCs w:val="20"/>
    </w:rPr>
  </w:style>
  <w:style w:type="character" w:customStyle="1" w:styleId="TextocomentarioCar">
    <w:name w:val="Texto comentario Car"/>
    <w:link w:val="Textocomentario"/>
    <w:uiPriority w:val="99"/>
    <w:semiHidden/>
    <w:rsid w:val="00CA02FD"/>
    <w:rPr>
      <w:sz w:val="20"/>
      <w:szCs w:val="20"/>
    </w:rPr>
  </w:style>
  <w:style w:type="character" w:styleId="Refdecomentario">
    <w:name w:val="annotation reference"/>
    <w:uiPriority w:val="99"/>
    <w:semiHidden/>
    <w:unhideWhenUsed/>
    <w:rsid w:val="00CA02FD"/>
    <w:rPr>
      <w:sz w:val="16"/>
      <w:szCs w:val="16"/>
    </w:rPr>
  </w:style>
  <w:style w:type="paragraph" w:styleId="Asuntodelcomentario">
    <w:name w:val="annotation subject"/>
    <w:basedOn w:val="Textocomentario"/>
    <w:next w:val="Textocomentario"/>
    <w:link w:val="AsuntodelcomentarioCar"/>
    <w:uiPriority w:val="99"/>
    <w:semiHidden/>
    <w:unhideWhenUsed/>
    <w:rsid w:val="00CA02FD"/>
    <w:rPr>
      <w:b/>
      <w:bCs/>
    </w:rPr>
  </w:style>
  <w:style w:type="character" w:customStyle="1" w:styleId="AsuntodelcomentarioCar">
    <w:name w:val="Asunto del comentario Car"/>
    <w:link w:val="Asuntodelcomentario"/>
    <w:uiPriority w:val="99"/>
    <w:semiHidden/>
    <w:rsid w:val="00CA02FD"/>
    <w:rPr>
      <w:b/>
      <w:bCs/>
      <w:sz w:val="20"/>
      <w:szCs w:val="20"/>
    </w:rPr>
  </w:style>
  <w:style w:type="paragraph" w:styleId="Sinespaciado">
    <w:name w:val="No Spacing"/>
    <w:uiPriority w:val="1"/>
    <w:qFormat/>
    <w:rsid w:val="00F038DE"/>
    <w:rPr>
      <w:sz w:val="22"/>
      <w:szCs w:val="22"/>
      <w:lang w:val="es-EC" w:eastAsia="en-US"/>
    </w:rPr>
  </w:style>
  <w:style w:type="paragraph" w:customStyle="1" w:styleId="NumeracionAlfabetica">
    <w:name w:val="Numeracion_Alfabetica"/>
    <w:basedOn w:val="Normal"/>
    <w:link w:val="NumeracionAlfabeticaCar"/>
    <w:qFormat/>
    <w:rsid w:val="00B14093"/>
    <w:pPr>
      <w:spacing w:before="40" w:after="40" w:line="36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B14093"/>
    <w:rPr>
      <w:rFonts w:ascii="Cambria" w:eastAsia="Times New Roman" w:hAnsi="Cambria" w:cs="Calibri"/>
      <w:sz w:val="23"/>
      <w:szCs w:val="23"/>
      <w:lang w:val="es-ES_tradnl" w:eastAsia="es-EC"/>
    </w:rPr>
  </w:style>
  <w:style w:type="paragraph" w:customStyle="1" w:styleId="TableParagraph">
    <w:name w:val="Table Paragraph"/>
    <w:basedOn w:val="Normal"/>
    <w:uiPriority w:val="1"/>
    <w:qFormat/>
    <w:rsid w:val="002B60EF"/>
    <w:pPr>
      <w:widowControl w:val="0"/>
      <w:autoSpaceDE w:val="0"/>
      <w:autoSpaceDN w:val="0"/>
      <w:spacing w:after="0" w:line="240" w:lineRule="auto"/>
    </w:pPr>
    <w:rPr>
      <w:rFonts w:ascii="Cambria Math" w:eastAsia="Cambria Math" w:hAnsi="Cambria Math" w:cs="Cambria Math"/>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187516">
      <w:bodyDiv w:val="1"/>
      <w:marLeft w:val="0"/>
      <w:marRight w:val="0"/>
      <w:marTop w:val="0"/>
      <w:marBottom w:val="0"/>
      <w:divBdr>
        <w:top w:val="none" w:sz="0" w:space="0" w:color="auto"/>
        <w:left w:val="none" w:sz="0" w:space="0" w:color="auto"/>
        <w:bottom w:val="none" w:sz="0" w:space="0" w:color="auto"/>
        <w:right w:val="none" w:sz="0" w:space="0" w:color="auto"/>
      </w:divBdr>
    </w:div>
    <w:div w:id="1121730354">
      <w:bodyDiv w:val="1"/>
      <w:marLeft w:val="0"/>
      <w:marRight w:val="0"/>
      <w:marTop w:val="0"/>
      <w:marBottom w:val="0"/>
      <w:divBdr>
        <w:top w:val="none" w:sz="0" w:space="0" w:color="auto"/>
        <w:left w:val="none" w:sz="0" w:space="0" w:color="auto"/>
        <w:bottom w:val="none" w:sz="0" w:space="0" w:color="auto"/>
        <w:right w:val="none" w:sz="0" w:space="0" w:color="auto"/>
      </w:divBdr>
    </w:div>
    <w:div w:id="157319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_rId2_header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8</Pages>
  <Words>2614</Words>
  <Characters>14382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16963</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59</cp:revision>
  <cp:lastPrinted>2023-01-06T21:27:00Z</cp:lastPrinted>
  <dcterms:created xsi:type="dcterms:W3CDTF">2025-06-22T04:04:00Z</dcterms:created>
  <dcterms:modified xsi:type="dcterms:W3CDTF">2025-07-07T22:17:00Z</dcterms:modified>
</cp:coreProperties>
</file>