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DB426C" w:rsidRPr="00DB426C" w:rsidTr="00DB42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center"/>
              <w:outlineLvl w:val="0"/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</w:pPr>
            <w:r w:rsidRPr="00DB426C"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  <w:t>测试试卷：计科实验练习【06】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475" style="width:0;height:1.5pt" o:hralign="center" o:hrstd="t" o:hr="t" fillcolor="gray" stroked="f"/>
              </w:pict>
            </w:r>
          </w:p>
          <w:p w:rsidR="00DB426C" w:rsidRPr="00DB426C" w:rsidRDefault="00DB426C" w:rsidP="00DB426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一、单选题，共5题, 总分:5分。请四个中选择一个是正确的答案。 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26" type="#_x0000_t75" style="width:1in;height:18pt" o:ole="">
                  <v:imagedata r:id="rId5" o:title=""/>
                </v:shape>
                <w:control r:id="rId6" w:name="DefaultOcxName" w:shapeid="_x0000_i1726"/>
              </w:objec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1.Dreamweaver中使用（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A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25" type="#_x0000_t75" style="width:1in;height:18pt" o:ole="">
                  <v:imagedata r:id="rId7" o:title=""/>
                </v:shape>
                <w:control r:id="rId8" w:name="DefaultOcxName1" w:shapeid="_x0000_i1725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）对网页中的文字进行字体，颜色，大小等设置。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24" type="#_x0000_t75" style="width:20.25pt;height:15.75pt" o:ole="">
                  <v:imagedata r:id="rId9" o:title=""/>
                </v:shape>
                <w:control r:id="rId10" w:name="DefaultOcxName2" w:shapeid="_x0000_i1724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A.属性检查器 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23" type="#_x0000_t75" style="width:20.25pt;height:15.75pt" o:ole="">
                  <v:imagedata r:id="rId11" o:title=""/>
                </v:shape>
                <w:control r:id="rId12" w:name="DefaultOcxName3" w:shapeid="_x0000_i1723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B.标签编辑器 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22" type="#_x0000_t75" style="width:20.25pt;height:15.75pt" o:ole="">
                  <v:imagedata r:id="rId11" o:title=""/>
                </v:shape>
                <w:control r:id="rId13" w:name="DefaultOcxName4" w:shapeid="_x0000_i1722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C.文件面板 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21" type="#_x0000_t75" style="width:20.25pt;height:15.75pt" o:ole="">
                  <v:imagedata r:id="rId11" o:title=""/>
                </v:shape>
                <w:control r:id="rId14" w:name="DefaultOcxName5" w:shapeid="_x0000_i1721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D.编辑工具条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2.Dreamweaver中要选中整个表格应（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C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20" type="#_x0000_t75" style="width:1in;height:18pt" o:ole="">
                  <v:imagedata r:id="rId15" o:title=""/>
                </v:shape>
                <w:control r:id="rId16" w:name="DefaultOcxName6" w:shapeid="_x0000_i1720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）。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19" type="#_x0000_t75" style="width:20.25pt;height:15.75pt" o:ole="">
                  <v:imagedata r:id="rId11" o:title=""/>
                </v:shape>
                <w:control r:id="rId17" w:name="DefaultOcxName7" w:shapeid="_x0000_i1719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A.用鼠标单击网页的空白区域，再将鼠标移到状态栏，单击“&lt;table&gt;”标签。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18" type="#_x0000_t75" style="width:20.25pt;height:15.75pt" o:ole="">
                  <v:imagedata r:id="rId11" o:title=""/>
                </v:shape>
                <w:control r:id="rId18" w:name="DefaultOcxName8" w:shapeid="_x0000_i1718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B.按住Ctrl键，用鼠标选中表格的所有单元格。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17" type="#_x0000_t75" style="width:20.25pt;height:15.75pt" o:ole="">
                  <v:imagedata r:id="rId9" o:title=""/>
                </v:shape>
                <w:control r:id="rId19" w:name="DefaultOcxName9" w:shapeid="_x0000_i1717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C.用鼠标单击表格的任意边框。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16" type="#_x0000_t75" style="width:20.25pt;height:15.75pt" o:ole="">
                  <v:imagedata r:id="rId11" o:title=""/>
                </v:shape>
                <w:control r:id="rId20" w:name="DefaultOcxName10" w:shapeid="_x0000_i1716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D.用鼠标单击表格内部的任意表格线段。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3.Dreamweaver 中框架面板的主要作用是（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D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15" type="#_x0000_t75" style="width:1in;height:18pt" o:ole="">
                  <v:imagedata r:id="rId21" o:title=""/>
                </v:shape>
                <w:control r:id="rId22" w:name="DefaultOcxName11" w:shapeid="_x0000_i1715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）。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14" type="#_x0000_t75" style="width:20.25pt;height:15.75pt" o:ole="">
                  <v:imagedata r:id="rId11" o:title=""/>
                </v:shape>
                <w:control r:id="rId23" w:name="DefaultOcxName12" w:shapeid="_x0000_i1714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A.用来拆分框架页面结构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13" type="#_x0000_t75" style="width:20.25pt;height:15.75pt" o:ole="">
                  <v:imagedata r:id="rId11" o:title=""/>
                </v:shape>
                <w:control r:id="rId24" w:name="DefaultOcxName13" w:shapeid="_x0000_i1713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B.用来给框架页面命名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12" type="#_x0000_t75" style="width:20.25pt;height:15.75pt" o:ole="">
                  <v:imagedata r:id="rId11" o:title=""/>
                </v:shape>
                <w:control r:id="rId25" w:name="DefaultOcxName14" w:shapeid="_x0000_i1712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C.用来编辑框架页面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11" type="#_x0000_t75" style="width:20.25pt;height:15.75pt" o:ole="">
                  <v:imagedata r:id="rId9" o:title=""/>
                </v:shape>
                <w:control r:id="rId26" w:name="DefaultOcxName15" w:shapeid="_x0000_i1711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D.用来选择框架集中的不同框架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4.以下属于CSS样式的选择器类型是（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D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10" type="#_x0000_t75" style="width:1in;height:18pt" o:ole="">
                  <v:imagedata r:id="rId27" o:title=""/>
                </v:shape>
                <w:control r:id="rId28" w:name="DefaultOcxName16" w:shapeid="_x0000_i1710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）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4320" w:dyaOrig="4320">
                <v:shape id="_x0000_i1709" type="#_x0000_t75" style="width:20.25pt;height:15.75pt" o:ole="">
                  <v:imagedata r:id="rId11" o:title=""/>
                </v:shape>
                <w:control r:id="rId29" w:name="DefaultOcxName17" w:shapeid="_x0000_i1709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A.类（可应用于任何标签）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08" type="#_x0000_t75" style="width:20.25pt;height:15.75pt" o:ole="">
                  <v:imagedata r:id="rId11" o:title=""/>
                </v:shape>
                <w:control r:id="rId30" w:name="DefaultOcxName18" w:shapeid="_x0000_i1708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B.标签（重新定义特定标签的外观）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07" type="#_x0000_t75" style="width:20.25pt;height:15.75pt" o:ole="">
                  <v:imagedata r:id="rId11" o:title=""/>
                </v:shape>
                <w:control r:id="rId31" w:name="DefaultOcxName19" w:shapeid="_x0000_i1707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C.高级（ID、上下文选择器等）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06" type="#_x0000_t75" style="width:20.25pt;height:15.75pt" o:ole="">
                  <v:imagedata r:id="rId9" o:title=""/>
                </v:shape>
                <w:control r:id="rId32" w:name="DefaultOcxName20" w:shapeid="_x0000_i1706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D.以上三种类型都是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5.当浏览网页时，鼠标移向“圣诞树”图片时会出现文字“看看有什么惊喜”，单击文字后将出现“礼物”的图片。这种效果是通过（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B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05" type="#_x0000_t75" style="width:1in;height:18pt" o:ole="">
                  <v:imagedata r:id="rId33" o:title=""/>
                </v:shape>
                <w:control r:id="rId34" w:name="DefaultOcxName21" w:shapeid="_x0000_i1705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）行为实现的。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04" type="#_x0000_t75" style="width:20.25pt;height:15.75pt" o:ole="">
                  <v:imagedata r:id="rId11" o:title=""/>
                </v:shape>
                <w:control r:id="rId35" w:name="DefaultOcxName22" w:shapeid="_x0000_i1704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A.交换图像 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03" type="#_x0000_t75" style="width:20.25pt;height:15.75pt" o:ole="">
                  <v:imagedata r:id="rId9" o:title=""/>
                </v:shape>
                <w:control r:id="rId36" w:name="DefaultOcxName23" w:shapeid="_x0000_i1703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B.显示-隐藏元素 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02" type="#_x0000_t75" style="width:20.25pt;height:15.75pt" o:ole="">
                  <v:imagedata r:id="rId11" o:title=""/>
                </v:shape>
                <w:control r:id="rId37" w:name="DefaultOcxName24" w:shapeid="_x0000_i1702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C.效果 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01" type="#_x0000_t75" style="width:20.25pt;height:15.75pt" o:ole="">
                  <v:imagedata r:id="rId11" o:title=""/>
                </v:shape>
                <w:control r:id="rId38" w:name="DefaultOcxName25" w:shapeid="_x0000_i1701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D.打开浏览器 </w:t>
            </w:r>
          </w:p>
          <w:p w:rsidR="00DB426C" w:rsidRPr="00DB426C" w:rsidRDefault="00DB426C" w:rsidP="00DB426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700" type="#_x0000_t75" style="width:1in;height:18pt" o:ole="">
                  <v:imagedata r:id="rId39" o:title=""/>
                </v:shape>
                <w:control r:id="rId40" w:name="DefaultOcxName26" w:shapeid="_x0000_i1700"/>
              </w:object>
            </w:r>
          </w:p>
          <w:p w:rsidR="00DB426C" w:rsidRPr="00DB426C" w:rsidRDefault="00DB426C" w:rsidP="00DB426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476" style="width:0;height:1.5pt" o:hralign="center" o:hrstd="t" o:hr="t" fillcolor="gray" stroked="f"/>
              </w:pic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二、选择性填空题，共5题, 总分:15分。先点击要填写的位置，再选择一个正确的答案。</w:t>
            </w:r>
            <w:r w:rsidRPr="00DB426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object w:dxaOrig="4320" w:dyaOrig="4320">
                <v:shape id="_x0000_i1699" type="#_x0000_t75" style="width:1in;height:18pt" o:ole="">
                  <v:imagedata r:id="rId41" o:title=""/>
                </v:shape>
                <w:control r:id="rId42" w:name="DefaultOcxName27" w:shapeid="_x0000_i1699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698" type="#_x0000_t75" style="width:1in;height:18pt" o:ole="">
                  <v:imagedata r:id="rId43" o:title=""/>
                </v:shape>
                <w:control r:id="rId44" w:name="DefaultOcxName28" w:shapeid="_x0000_i1698"/>
              </w:object>
            </w:r>
          </w:p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1.Dreamweaver CS5在文档窗口中提供了多种视图模式，通过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00"/>
              </w:rPr>
              <w:t>H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可以任意切换。视图模式中的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D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仅显示网页文件的HTML代码和其他代码，可进行编辑，而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F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可显示文档在浏览器中的效果，但不能编辑。 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697" type="#_x0000_t75" style="width:1in;height:18pt" o:ole="">
                  <v:imagedata r:id="rId45" o:title=""/>
                </v:shape>
                <w:control r:id="rId46" w:name="DefaultOcxName29" w:shapeid="_x0000_i1697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696" type="#_x0000_t75" style="width:1in;height:18pt" o:ole="">
                  <v:imagedata r:id="rId47" o:title=""/>
                </v:shape>
                <w:control r:id="rId48" w:name="DefaultOcxName30" w:shapeid="_x0000_i1696"/>
              </w:objec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53"/>
              <w:gridCol w:w="207"/>
            </w:tblGrid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95" type="#_x0000_t75" style="width:20.25pt;height:15.75pt" o:ole="">
                        <v:imagedata r:id="rId11" o:title=""/>
                      </v:shape>
                      <w:control r:id="rId49" w:name="DefaultOcxName31" w:shapeid="_x0000_i1695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A.窗口菜单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94" type="#_x0000_t75" style="width:20.25pt;height:15.75pt" o:ole="">
                        <v:imagedata r:id="rId11" o:title=""/>
                      </v:shape>
                      <w:control r:id="rId50" w:name="DefaultOcxName32" w:shapeid="_x0000_i1694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B.面板组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93" type="#_x0000_t75" style="width:20.25pt;height:15.75pt" o:ole="">
                        <v:imagedata r:id="rId11" o:title=""/>
                      </v:shape>
                      <w:control r:id="rId51" w:name="DefaultOcxName33" w:shapeid="_x0000_i1693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C.设计视图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92" type="#_x0000_t75" style="width:20.25pt;height:15.75pt" o:ole="">
                        <v:imagedata r:id="rId11" o:title=""/>
                      </v:shape>
                      <w:control r:id="rId52" w:name="DefaultOcxName34" w:shapeid="_x0000_i1692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D.代码视图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91" type="#_x0000_t75" style="width:20.25pt;height:15.75pt" o:ole="">
                        <v:imagedata r:id="rId11" o:title=""/>
                      </v:shape>
                      <w:control r:id="rId53" w:name="DefaultOcxName35" w:shapeid="_x0000_i1691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E.代码和设计视图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90" type="#_x0000_t75" style="width:20.25pt;height:15.75pt" o:ole="">
                        <v:imagedata r:id="rId11" o:title=""/>
                      </v:shape>
                      <w:control r:id="rId54" w:name="DefaultOcxName36" w:shapeid="_x0000_i1690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F.实时视图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object w:dxaOrig="4320" w:dyaOrig="4320">
                      <v:shape id="_x0000_i1689" type="#_x0000_t75" style="width:20.25pt;height:15.75pt" o:ole="">
                        <v:imagedata r:id="rId11" o:title=""/>
                      </v:shape>
                      <w:control r:id="rId55" w:name="DefaultOcxName37" w:shapeid="_x0000_i1689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G.工作区切换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88" type="#_x0000_t75" style="width:20.25pt;height:15.75pt" o:ole="">
                        <v:imagedata r:id="rId9" o:title=""/>
                      </v:shape>
                      <w:control r:id="rId56" w:name="DefaultOcxName38" w:shapeid="_x0000_i1688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H.文档工具栏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2.使用Dreamweaver开发时，需要先创建一个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00"/>
              </w:rPr>
              <w:t>D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，例如可取名为MyWeb，它实际上对应了一个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A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，例如E:\MySite，在其中存放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E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文件和其它各种类型的文件。 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687" type="#_x0000_t75" style="width:1in;height:18pt" o:ole="">
                  <v:imagedata r:id="rId57" o:title=""/>
                </v:shape>
                <w:control r:id="rId58" w:name="DefaultOcxName39" w:shapeid="_x0000_i1687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686" type="#_x0000_t75" style="width:1in;height:18pt" o:ole="">
                  <v:imagedata r:id="rId59" o:title=""/>
                </v:shape>
                <w:control r:id="rId60" w:name="DefaultOcxName40" w:shapeid="_x0000_i1686"/>
              </w:objec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83"/>
              <w:gridCol w:w="277"/>
            </w:tblGrid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85" type="#_x0000_t75" style="width:20.25pt;height:15.75pt" o:ole="">
                        <v:imagedata r:id="rId11" o:title=""/>
                      </v:shape>
                      <w:control r:id="rId61" w:name="DefaultOcxName41" w:shapeid="_x0000_i1685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A.文件夹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84" type="#_x0000_t75" style="width:20.25pt;height:15.75pt" o:ole="">
                        <v:imagedata r:id="rId11" o:title=""/>
                      </v:shape>
                      <w:control r:id="rId62" w:name="DefaultOcxName42" w:shapeid="_x0000_i1684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B.子文件夹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83" type="#_x0000_t75" style="width:20.25pt;height:15.75pt" o:ole="">
                        <v:imagedata r:id="rId11" o:title=""/>
                      </v:shape>
                      <w:control r:id="rId63" w:name="DefaultOcxName43" w:shapeid="_x0000_i1683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C.网站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82" type="#_x0000_t75" style="width:20.25pt;height:15.75pt" o:ole="">
                        <v:imagedata r:id="rId9" o:title=""/>
                      </v:shape>
                      <w:control r:id="rId64" w:name="DefaultOcxName44" w:shapeid="_x0000_i1682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D.站点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81" type="#_x0000_t75" style="width:20.25pt;height:15.75pt" o:ole="">
                        <v:imagedata r:id="rId11" o:title=""/>
                      </v:shape>
                      <w:control r:id="rId65" w:name="DefaultOcxName45" w:shapeid="_x0000_i1681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E.网页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80" type="#_x0000_t75" style="width:20.25pt;height:15.75pt" o:ole="">
                        <v:imagedata r:id="rId11" o:title=""/>
                      </v:shape>
                      <w:control r:id="rId66" w:name="DefaultOcxName46" w:shapeid="_x0000_i1680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F.HTML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79" type="#_x0000_t75" style="width:20.25pt;height:15.75pt" o:ole="">
                        <v:imagedata r:id="rId11" o:title=""/>
                      </v:shape>
                      <w:control r:id="rId67" w:name="DefaultOcxName47" w:shapeid="_x0000_i1679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G.图像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78" type="#_x0000_t75" style="width:20.25pt;height:15.75pt" o:ole="">
                        <v:imagedata r:id="rId11" o:title=""/>
                      </v:shape>
                      <w:control r:id="rId68" w:name="DefaultOcxName48" w:shapeid="_x0000_i1678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H.ASP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3.HTML网页主要是由HTML标签所组成的，其中表示文件段落的标签是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00"/>
              </w:rPr>
              <w:t>C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，表示表格行的标签是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E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，表示嵌入图像的标签是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G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。 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677" type="#_x0000_t75" style="width:1in;height:18pt" o:ole="">
                  <v:imagedata r:id="rId69" o:title=""/>
                </v:shape>
                <w:control r:id="rId70" w:name="DefaultOcxName49" w:shapeid="_x0000_i1677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676" type="#_x0000_t75" style="width:1in;height:18pt" o:ole="">
                  <v:imagedata r:id="rId71" o:title=""/>
                </v:shape>
                <w:control r:id="rId72" w:name="DefaultOcxName50" w:shapeid="_x0000_i1676"/>
              </w:objec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60"/>
            </w:tblGrid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75" type="#_x0000_t75" style="width:20.25pt;height:15.75pt" o:ole="">
                        <v:imagedata r:id="rId11" o:title=""/>
                      </v:shape>
                      <w:control r:id="rId73" w:name="DefaultOcxName51" w:shapeid="_x0000_i1675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A.&lt;form&gt; </w:t>
                  </w: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74" type="#_x0000_t75" style="width:20.25pt;height:15.75pt" o:ole="">
                        <v:imagedata r:id="rId11" o:title=""/>
                      </v:shape>
                      <w:control r:id="rId74" w:name="DefaultOcxName52" w:shapeid="_x0000_i1674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B.&lt;div&gt; </w:t>
                  </w: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73" type="#_x0000_t75" style="width:20.25pt;height:15.75pt" o:ole="">
                        <v:imagedata r:id="rId9" o:title=""/>
                      </v:shape>
                      <w:control r:id="rId75" w:name="DefaultOcxName53" w:shapeid="_x0000_i1673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C.&lt;p&gt; </w:t>
                  </w: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72" type="#_x0000_t75" style="width:20.25pt;height:15.75pt" o:ole="">
                        <v:imagedata r:id="rId11" o:title=""/>
                      </v:shape>
                      <w:control r:id="rId76" w:name="DefaultOcxName54" w:shapeid="_x0000_i1672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D.&lt;table&gt; </w:t>
                  </w: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object w:dxaOrig="4320" w:dyaOrig="4320">
                      <v:shape id="_x0000_i1671" type="#_x0000_t75" style="width:20.25pt;height:15.75pt" o:ole="">
                        <v:imagedata r:id="rId11" o:title=""/>
                      </v:shape>
                      <w:control r:id="rId77" w:name="DefaultOcxName55" w:shapeid="_x0000_i1671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E.&lt;tr&gt; </w:t>
                  </w: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70" type="#_x0000_t75" style="width:20.25pt;height:15.75pt" o:ole="">
                        <v:imagedata r:id="rId11" o:title=""/>
                      </v:shape>
                      <w:control r:id="rId78" w:name="DefaultOcxName56" w:shapeid="_x0000_i1670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F.&lt;td&gt; </w:t>
                  </w: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69" type="#_x0000_t75" style="width:20.25pt;height:15.75pt" o:ole="">
                        <v:imagedata r:id="rId11" o:title=""/>
                      </v:shape>
                      <w:control r:id="rId79" w:name="DefaultOcxName57" w:shapeid="_x0000_i1669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G.&lt;img&gt; </w:t>
                  </w: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68" type="#_x0000_t75" style="width:20.25pt;height:15.75pt" o:ole="">
                        <v:imagedata r:id="rId11" o:title=""/>
                      </v:shape>
                      <w:control r:id="rId80" w:name="DefaultOcxName58" w:shapeid="_x0000_i1668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H.&lt;embed&gt; </w:t>
                  </w: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4.在浏览网页时，访问者可以快速地访问到本网页中的一个特定位置，这种超链接称为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F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链接，而这个特定的位置需在先前创建了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C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。超链接打开的页面在原窗口中，应在“目标”中选择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00"/>
              </w:rPr>
              <w:t>G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。 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667" type="#_x0000_t75" style="width:1in;height:18pt" o:ole="">
                  <v:imagedata r:id="rId81" o:title=""/>
                </v:shape>
                <w:control r:id="rId82" w:name="DefaultOcxName59" w:shapeid="_x0000_i1667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666" type="#_x0000_t75" style="width:1in;height:18pt" o:ole="">
                  <v:imagedata r:id="rId83" o:title=""/>
                </v:shape>
                <w:control r:id="rId84" w:name="DefaultOcxName60" w:shapeid="_x0000_i1666"/>
              </w:objec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44"/>
              <w:gridCol w:w="316"/>
            </w:tblGrid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65" type="#_x0000_t75" style="width:20.25pt;height:15.75pt" o:ole="">
                        <v:imagedata r:id="rId11" o:title=""/>
                      </v:shape>
                      <w:control r:id="rId85" w:name="DefaultOcxName61" w:shapeid="_x0000_i1665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A.文件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64" type="#_x0000_t75" style="width:20.25pt;height:15.75pt" o:ole="">
                        <v:imagedata r:id="rId11" o:title=""/>
                      </v:shape>
                      <w:control r:id="rId86" w:name="DefaultOcxName62" w:shapeid="_x0000_i1664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B.文本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63" type="#_x0000_t75" style="width:20.25pt;height:15.75pt" o:ole="">
                        <v:imagedata r:id="rId11" o:title=""/>
                      </v:shape>
                      <w:control r:id="rId87" w:name="DefaultOcxName63" w:shapeid="_x0000_i1663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C.锚记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62" type="#_x0000_t75" style="width:20.25pt;height:15.75pt" o:ole="">
                        <v:imagedata r:id="rId11" o:title=""/>
                      </v:shape>
                      <w:control r:id="rId88" w:name="DefaultOcxName64" w:shapeid="_x0000_i1662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D.标记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61" type="#_x0000_t75" style="width:20.25pt;height:15.75pt" o:ole="">
                        <v:imagedata r:id="rId11" o:title=""/>
                      </v:shape>
                      <w:control r:id="rId89" w:name="DefaultOcxName65" w:shapeid="_x0000_i1661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E.标签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60" type="#_x0000_t75" style="width:20.25pt;height:15.75pt" o:ole="">
                        <v:imagedata r:id="rId11" o:title=""/>
                      </v:shape>
                      <w:control r:id="rId90" w:name="DefaultOcxName66" w:shapeid="_x0000_i1660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F.锚点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59" type="#_x0000_t75" style="width:20.25pt;height:15.75pt" o:ole="">
                        <v:imagedata r:id="rId9" o:title=""/>
                      </v:shape>
                      <w:control r:id="rId91" w:name="DefaultOcxName67" w:shapeid="_x0000_i1659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G._self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58" type="#_x0000_t75" style="width:20.25pt;height:15.75pt" o:ole="">
                        <v:imagedata r:id="rId11" o:title=""/>
                      </v:shape>
                      <w:control r:id="rId92" w:name="DefaultOcxName68" w:shapeid="_x0000_i1658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H._blank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B426C" w:rsidRPr="00DB426C" w:rsidRDefault="00DB426C" w:rsidP="00DB426C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5.在网页中使用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B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可获取浏览者的各种交互信息，它其中可以含有多种元素，例如：文本域可以获取文本信息，单选按钮可以获取选项互斥的信息等。文本域有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FF"/>
              </w:rPr>
              <w:t>F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>种类型，而提交这些信息必须使用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  (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  <w:shd w:val="clear" w:color="auto" w:fill="FFFF00"/>
              </w:rPr>
              <w:t>G</w:t>
            </w:r>
            <w:r w:rsidRPr="00DB426C">
              <w:rPr>
                <w:rFonts w:ascii="宋体" w:eastAsia="宋体" w:hAnsi="宋体" w:cs="宋体"/>
                <w:color w:val="FF0000"/>
                <w:kern w:val="0"/>
                <w:sz w:val="27"/>
                <w:szCs w:val="27"/>
                <w:u w:val="single"/>
              </w:rPr>
              <w:t>)  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。 </w: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657" type="#_x0000_t75" style="width:1in;height:18pt" o:ole="">
                  <v:imagedata r:id="rId93" o:title=""/>
                </v:shape>
                <w:control r:id="rId94" w:name="DefaultOcxName69" w:shapeid="_x0000_i1657"/>
              </w:object>
            </w: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656" type="#_x0000_t75" style="width:1in;height:18pt" o:ole="">
                  <v:imagedata r:id="rId95" o:title=""/>
                </v:shape>
                <w:control r:id="rId96" w:name="DefaultOcxName70" w:shapeid="_x0000_i1656"/>
              </w:objec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24"/>
              <w:gridCol w:w="236"/>
            </w:tblGrid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object w:dxaOrig="4320" w:dyaOrig="4320">
                      <v:shape id="_x0000_i1655" type="#_x0000_t75" style="width:20.25pt;height:15.75pt" o:ole="">
                        <v:imagedata r:id="rId11" o:title=""/>
                      </v:shape>
                      <w:control r:id="rId97" w:name="DefaultOcxName71" w:shapeid="_x0000_i1655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A.超链接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54" type="#_x0000_t75" style="width:20.25pt;height:15.75pt" o:ole="">
                        <v:imagedata r:id="rId11" o:title=""/>
                      </v:shape>
                      <w:control r:id="rId98" w:name="DefaultOcxName72" w:shapeid="_x0000_i1654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B.表单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53" type="#_x0000_t75" style="width:20.25pt;height:15.75pt" o:ole="">
                        <v:imagedata r:id="rId11" o:title=""/>
                      </v:shape>
                      <w:control r:id="rId99" w:name="DefaultOcxName73" w:shapeid="_x0000_i1653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C.表格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52" type="#_x0000_t75" style="width:20.25pt;height:15.75pt" o:ole="">
                        <v:imagedata r:id="rId11" o:title=""/>
                      </v:shape>
                      <w:control r:id="rId100" w:name="DefaultOcxName74" w:shapeid="_x0000_i1652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D.表单对象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51" type="#_x0000_t75" style="width:20.25pt;height:15.75pt" o:ole="">
                        <v:imagedata r:id="rId11" o:title=""/>
                      </v:shape>
                      <w:control r:id="rId101" w:name="DefaultOcxName75" w:shapeid="_x0000_i1651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E.2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50" type="#_x0000_t75" style="width:20.25pt;height:15.75pt" o:ole="">
                        <v:imagedata r:id="rId11" o:title=""/>
                      </v:shape>
                      <w:control r:id="rId102" w:name="DefaultOcxName76" w:shapeid="_x0000_i1650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F.3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49" type="#_x0000_t75" style="width:20.25pt;height:15.75pt" o:ole="">
                        <v:imagedata r:id="rId9" o:title=""/>
                      </v:shape>
                      <w:control r:id="rId103" w:name="DefaultOcxName77" w:shapeid="_x0000_i1649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G.按钮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B426C" w:rsidRPr="00DB426C" w:rsidTr="00DB42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object w:dxaOrig="4320" w:dyaOrig="4320">
                      <v:shape id="_x0000_i1648" type="#_x0000_t75" style="width:20.25pt;height:15.75pt" o:ole="">
                        <v:imagedata r:id="rId11" o:title=""/>
                      </v:shape>
                      <w:control r:id="rId104" w:name="DefaultOcxName78" w:shapeid="_x0000_i1648"/>
                    </w:object>
                  </w:r>
                  <w:r w:rsidRPr="00DB426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H.列表/菜单域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B426C" w:rsidRPr="00DB426C" w:rsidRDefault="00DB426C" w:rsidP="00DB426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DB426C" w:rsidRPr="00DB426C" w:rsidRDefault="00DB426C" w:rsidP="00DB426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4320" w:dyaOrig="4320">
                <v:shape id="_x0000_i1647" type="#_x0000_t75" style="width:1in;height:18pt" o:ole="">
                  <v:imagedata r:id="rId105" o:title=""/>
                </v:shape>
                <w:control r:id="rId106" w:name="DefaultOcxName79" w:shapeid="_x0000_i1647"/>
              </w:object>
            </w:r>
          </w:p>
          <w:p w:rsidR="00DB426C" w:rsidRPr="00DB426C" w:rsidRDefault="00DB426C" w:rsidP="00DB426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477" style="width:0;height:1.5pt" o:hralign="center" o:hrstd="t" o:hr="t" fillcolor="gray" stroked="f"/>
              </w:pict>
            </w:r>
          </w:p>
        </w:tc>
      </w:tr>
      <w:tr w:rsidR="00DB426C" w:rsidRPr="00DB426C" w:rsidTr="00DB426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B426C" w:rsidRPr="00DB426C" w:rsidRDefault="00DB426C" w:rsidP="00DB426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26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4320" w:dyaOrig="4320">
                <v:shape id="_x0000_i1646" type="#_x0000_t75" style="width:1in;height:18pt" o:ole="">
                  <v:imagedata r:id="rId107" o:title=""/>
                </v:shape>
                <w:control r:id="rId108" w:name="DefaultOcxName80" w:shapeid="_x0000_i1646"/>
              </w:object>
            </w:r>
          </w:p>
        </w:tc>
      </w:tr>
    </w:tbl>
    <w:p w:rsidR="00102815" w:rsidRPr="00DB426C" w:rsidRDefault="00DB426C" w:rsidP="00DB426C">
      <w:r w:rsidRPr="00DB426C">
        <w:rPr>
          <w:rFonts w:ascii="宋体" w:eastAsia="宋体" w:hAnsi="宋体" w:cs="宋体"/>
          <w:kern w:val="0"/>
          <w:sz w:val="24"/>
          <w:szCs w:val="24"/>
        </w:rPr>
        <w:object w:dxaOrig="4320" w:dyaOrig="4320">
          <v:shape id="_x0000_i1645" type="#_x0000_t75" style="width:181.5pt;height:66pt" o:ole="">
            <v:imagedata r:id="rId109" o:title=""/>
          </v:shape>
          <w:control r:id="rId110" w:name="DefaultOcxName81" w:shapeid="_x0000_i1645"/>
        </w:object>
      </w:r>
      <w:bookmarkStart w:id="0" w:name="_GoBack"/>
      <w:bookmarkEnd w:id="0"/>
    </w:p>
    <w:sectPr w:rsidR="00102815" w:rsidRPr="00DB4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6C5"/>
    <w:rsid w:val="000C76C5"/>
    <w:rsid w:val="00102815"/>
    <w:rsid w:val="00CA1769"/>
    <w:rsid w:val="00DB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image" Target="media/image6.wmf"/><Relationship Id="rId42" Type="http://schemas.openxmlformats.org/officeDocument/2006/relationships/control" Target="activeX/activeX28.xml"/><Relationship Id="rId47" Type="http://schemas.openxmlformats.org/officeDocument/2006/relationships/image" Target="media/image13.wmf"/><Relationship Id="rId63" Type="http://schemas.openxmlformats.org/officeDocument/2006/relationships/control" Target="activeX/activeX44.xml"/><Relationship Id="rId68" Type="http://schemas.openxmlformats.org/officeDocument/2006/relationships/control" Target="activeX/activeX49.xml"/><Relationship Id="rId84" Type="http://schemas.openxmlformats.org/officeDocument/2006/relationships/control" Target="activeX/activeX61.xml"/><Relationship Id="rId89" Type="http://schemas.openxmlformats.org/officeDocument/2006/relationships/control" Target="activeX/activeX66.xml"/><Relationship Id="rId112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9" Type="http://schemas.openxmlformats.org/officeDocument/2006/relationships/control" Target="activeX/activeX18.xml"/><Relationship Id="rId107" Type="http://schemas.openxmlformats.org/officeDocument/2006/relationships/image" Target="media/image23.wmf"/><Relationship Id="rId11" Type="http://schemas.openxmlformats.org/officeDocument/2006/relationships/image" Target="media/image4.wmf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40" Type="http://schemas.openxmlformats.org/officeDocument/2006/relationships/control" Target="activeX/activeX27.xml"/><Relationship Id="rId45" Type="http://schemas.openxmlformats.org/officeDocument/2006/relationships/image" Target="media/image12.wmf"/><Relationship Id="rId53" Type="http://schemas.openxmlformats.org/officeDocument/2006/relationships/control" Target="activeX/activeX36.xml"/><Relationship Id="rId58" Type="http://schemas.openxmlformats.org/officeDocument/2006/relationships/control" Target="activeX/activeX40.xml"/><Relationship Id="rId66" Type="http://schemas.openxmlformats.org/officeDocument/2006/relationships/control" Target="activeX/activeX47.xml"/><Relationship Id="rId74" Type="http://schemas.openxmlformats.org/officeDocument/2006/relationships/control" Target="activeX/activeX53.xml"/><Relationship Id="rId79" Type="http://schemas.openxmlformats.org/officeDocument/2006/relationships/control" Target="activeX/activeX58.xml"/><Relationship Id="rId87" Type="http://schemas.openxmlformats.org/officeDocument/2006/relationships/control" Target="activeX/activeX64.xml"/><Relationship Id="rId102" Type="http://schemas.openxmlformats.org/officeDocument/2006/relationships/control" Target="activeX/activeX77.xml"/><Relationship Id="rId110" Type="http://schemas.openxmlformats.org/officeDocument/2006/relationships/control" Target="activeX/activeX82.xml"/><Relationship Id="rId5" Type="http://schemas.openxmlformats.org/officeDocument/2006/relationships/image" Target="media/image1.wmf"/><Relationship Id="rId61" Type="http://schemas.openxmlformats.org/officeDocument/2006/relationships/control" Target="activeX/activeX42.xml"/><Relationship Id="rId82" Type="http://schemas.openxmlformats.org/officeDocument/2006/relationships/control" Target="activeX/activeX60.xml"/><Relationship Id="rId90" Type="http://schemas.openxmlformats.org/officeDocument/2006/relationships/control" Target="activeX/activeX67.xml"/><Relationship Id="rId95" Type="http://schemas.openxmlformats.org/officeDocument/2006/relationships/image" Target="media/image21.wmf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image" Target="media/image7.wmf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43" Type="http://schemas.openxmlformats.org/officeDocument/2006/relationships/image" Target="media/image11.wmf"/><Relationship Id="rId48" Type="http://schemas.openxmlformats.org/officeDocument/2006/relationships/control" Target="activeX/activeX31.xml"/><Relationship Id="rId56" Type="http://schemas.openxmlformats.org/officeDocument/2006/relationships/control" Target="activeX/activeX39.xml"/><Relationship Id="rId64" Type="http://schemas.openxmlformats.org/officeDocument/2006/relationships/control" Target="activeX/activeX45.xml"/><Relationship Id="rId69" Type="http://schemas.openxmlformats.org/officeDocument/2006/relationships/image" Target="media/image16.wmf"/><Relationship Id="rId77" Type="http://schemas.openxmlformats.org/officeDocument/2006/relationships/control" Target="activeX/activeX56.xml"/><Relationship Id="rId100" Type="http://schemas.openxmlformats.org/officeDocument/2006/relationships/control" Target="activeX/activeX75.xml"/><Relationship Id="rId105" Type="http://schemas.openxmlformats.org/officeDocument/2006/relationships/image" Target="media/image22.wmf"/><Relationship Id="rId8" Type="http://schemas.openxmlformats.org/officeDocument/2006/relationships/control" Target="activeX/activeX2.xml"/><Relationship Id="rId51" Type="http://schemas.openxmlformats.org/officeDocument/2006/relationships/control" Target="activeX/activeX34.xml"/><Relationship Id="rId72" Type="http://schemas.openxmlformats.org/officeDocument/2006/relationships/control" Target="activeX/activeX51.xml"/><Relationship Id="rId80" Type="http://schemas.openxmlformats.org/officeDocument/2006/relationships/control" Target="activeX/activeX59.xml"/><Relationship Id="rId85" Type="http://schemas.openxmlformats.org/officeDocument/2006/relationships/control" Target="activeX/activeX62.xml"/><Relationship Id="rId93" Type="http://schemas.openxmlformats.org/officeDocument/2006/relationships/image" Target="media/image20.wmf"/><Relationship Id="rId98" Type="http://schemas.openxmlformats.org/officeDocument/2006/relationships/control" Target="activeX/activeX7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image" Target="media/image8.wmf"/><Relationship Id="rId38" Type="http://schemas.openxmlformats.org/officeDocument/2006/relationships/control" Target="activeX/activeX26.xml"/><Relationship Id="rId46" Type="http://schemas.openxmlformats.org/officeDocument/2006/relationships/control" Target="activeX/activeX30.xml"/><Relationship Id="rId59" Type="http://schemas.openxmlformats.org/officeDocument/2006/relationships/image" Target="media/image15.wmf"/><Relationship Id="rId67" Type="http://schemas.openxmlformats.org/officeDocument/2006/relationships/control" Target="activeX/activeX48.xml"/><Relationship Id="rId103" Type="http://schemas.openxmlformats.org/officeDocument/2006/relationships/control" Target="activeX/activeX78.xml"/><Relationship Id="rId108" Type="http://schemas.openxmlformats.org/officeDocument/2006/relationships/control" Target="activeX/activeX81.xml"/><Relationship Id="rId20" Type="http://schemas.openxmlformats.org/officeDocument/2006/relationships/control" Target="activeX/activeX11.xml"/><Relationship Id="rId41" Type="http://schemas.openxmlformats.org/officeDocument/2006/relationships/image" Target="media/image10.wmf"/><Relationship Id="rId54" Type="http://schemas.openxmlformats.org/officeDocument/2006/relationships/control" Target="activeX/activeX37.xml"/><Relationship Id="rId62" Type="http://schemas.openxmlformats.org/officeDocument/2006/relationships/control" Target="activeX/activeX43.xml"/><Relationship Id="rId70" Type="http://schemas.openxmlformats.org/officeDocument/2006/relationships/control" Target="activeX/activeX50.xml"/><Relationship Id="rId75" Type="http://schemas.openxmlformats.org/officeDocument/2006/relationships/control" Target="activeX/activeX54.xml"/><Relationship Id="rId83" Type="http://schemas.openxmlformats.org/officeDocument/2006/relationships/image" Target="media/image19.wmf"/><Relationship Id="rId88" Type="http://schemas.openxmlformats.org/officeDocument/2006/relationships/control" Target="activeX/activeX65.xml"/><Relationship Id="rId91" Type="http://schemas.openxmlformats.org/officeDocument/2006/relationships/control" Target="activeX/activeX68.xml"/><Relationship Id="rId96" Type="http://schemas.openxmlformats.org/officeDocument/2006/relationships/control" Target="activeX/activeX71.xml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2.xml"/><Relationship Id="rId57" Type="http://schemas.openxmlformats.org/officeDocument/2006/relationships/image" Target="media/image14.wmf"/><Relationship Id="rId106" Type="http://schemas.openxmlformats.org/officeDocument/2006/relationships/control" Target="activeX/activeX80.xml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44" Type="http://schemas.openxmlformats.org/officeDocument/2006/relationships/control" Target="activeX/activeX29.xml"/><Relationship Id="rId52" Type="http://schemas.openxmlformats.org/officeDocument/2006/relationships/control" Target="activeX/activeX35.xml"/><Relationship Id="rId60" Type="http://schemas.openxmlformats.org/officeDocument/2006/relationships/control" Target="activeX/activeX41.xml"/><Relationship Id="rId65" Type="http://schemas.openxmlformats.org/officeDocument/2006/relationships/control" Target="activeX/activeX46.xml"/><Relationship Id="rId73" Type="http://schemas.openxmlformats.org/officeDocument/2006/relationships/control" Target="activeX/activeX52.xml"/><Relationship Id="rId78" Type="http://schemas.openxmlformats.org/officeDocument/2006/relationships/control" Target="activeX/activeX57.xml"/><Relationship Id="rId81" Type="http://schemas.openxmlformats.org/officeDocument/2006/relationships/image" Target="media/image18.wmf"/><Relationship Id="rId86" Type="http://schemas.openxmlformats.org/officeDocument/2006/relationships/control" Target="activeX/activeX63.xml"/><Relationship Id="rId94" Type="http://schemas.openxmlformats.org/officeDocument/2006/relationships/control" Target="activeX/activeX70.xml"/><Relationship Id="rId99" Type="http://schemas.openxmlformats.org/officeDocument/2006/relationships/control" Target="activeX/activeX74.xml"/><Relationship Id="rId101" Type="http://schemas.openxmlformats.org/officeDocument/2006/relationships/control" Target="activeX/activeX76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image" Target="media/image9.wmf"/><Relationship Id="rId109" Type="http://schemas.openxmlformats.org/officeDocument/2006/relationships/image" Target="media/image24.wmf"/><Relationship Id="rId34" Type="http://schemas.openxmlformats.org/officeDocument/2006/relationships/control" Target="activeX/activeX22.xml"/><Relationship Id="rId50" Type="http://schemas.openxmlformats.org/officeDocument/2006/relationships/control" Target="activeX/activeX33.xml"/><Relationship Id="rId55" Type="http://schemas.openxmlformats.org/officeDocument/2006/relationships/control" Target="activeX/activeX38.xml"/><Relationship Id="rId76" Type="http://schemas.openxmlformats.org/officeDocument/2006/relationships/control" Target="activeX/activeX55.xml"/><Relationship Id="rId97" Type="http://schemas.openxmlformats.org/officeDocument/2006/relationships/control" Target="activeX/activeX72.xml"/><Relationship Id="rId104" Type="http://schemas.openxmlformats.org/officeDocument/2006/relationships/control" Target="activeX/activeX79.xml"/><Relationship Id="rId7" Type="http://schemas.openxmlformats.org/officeDocument/2006/relationships/image" Target="media/image2.wmf"/><Relationship Id="rId71" Type="http://schemas.openxmlformats.org/officeDocument/2006/relationships/image" Target="media/image17.wmf"/><Relationship Id="rId92" Type="http://schemas.openxmlformats.org/officeDocument/2006/relationships/control" Target="activeX/activeX6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681</Words>
  <Characters>3882</Characters>
  <Application>Microsoft Office Word</Application>
  <DocSecurity>0</DocSecurity>
  <Lines>32</Lines>
  <Paragraphs>9</Paragraphs>
  <ScaleCrop>false</ScaleCrop>
  <Company>微软中国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2015-12-20T04:32:00Z</dcterms:created>
  <dcterms:modified xsi:type="dcterms:W3CDTF">2015-12-20T04:50:00Z</dcterms:modified>
</cp:coreProperties>
</file>