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5E4175">
        <w:rPr>
          <w:rFonts w:ascii="宋体" w:eastAsia="宋体" w:hAnsi="宋体" w:cs="宋体"/>
          <w:b/>
          <w:bCs/>
          <w:kern w:val="36"/>
          <w:sz w:val="48"/>
          <w:szCs w:val="48"/>
        </w:rPr>
        <w:t>测试试卷：</w:t>
      </w:r>
      <w:proofErr w:type="gramStart"/>
      <w:r w:rsidRPr="005E4175">
        <w:rPr>
          <w:rFonts w:ascii="宋体" w:eastAsia="宋体" w:hAnsi="宋体" w:cs="宋体"/>
          <w:b/>
          <w:bCs/>
          <w:kern w:val="36"/>
          <w:sz w:val="48"/>
          <w:szCs w:val="48"/>
        </w:rPr>
        <w:t>计科实验</w:t>
      </w:r>
      <w:proofErr w:type="gramEnd"/>
      <w:r w:rsidRPr="005E4175">
        <w:rPr>
          <w:rFonts w:ascii="宋体" w:eastAsia="宋体" w:hAnsi="宋体" w:cs="宋体"/>
          <w:b/>
          <w:bCs/>
          <w:kern w:val="36"/>
          <w:sz w:val="48"/>
          <w:szCs w:val="48"/>
        </w:rPr>
        <w:t>练习【08】</w:t>
      </w:r>
    </w:p>
    <w:bookmarkEnd w:id="0"/>
    <w:p w:rsidR="005E4175" w:rsidRPr="005E4175" w:rsidRDefault="005E4175" w:rsidP="005E417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pict>
          <v:rect id="_x0000_i7569" style="width:0;height:1.5pt" o:hralign="center" o:hrstd="t" o:hr="t" fillcolor="#a0a0a0" stroked="f"/>
        </w:pict>
      </w:r>
    </w:p>
    <w:p w:rsidR="005E4175" w:rsidRPr="005E4175" w:rsidRDefault="005E4175" w:rsidP="005E417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一、单选题，共5题, 总分:5分。请四个中选择一个是正确的答案。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812" type="#_x0000_t75" style="width:1in;height:18pt" o:ole="">
            <v:imagedata r:id="rId5" o:title=""/>
          </v:shape>
          <w:control r:id="rId6" w:name="DefaultOcxName" w:shapeid="_x0000_i7812"/>
        </w:objec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1.WinRAR软件是一个常用的软件，其常用的功能有压缩文件、释放压缩文件、打开或运行压缩文件中的某个文件、释放自解压文件、创建自解压格式压缩文件外，还有 （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A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11" type="#_x0000_t75" style="width:1in;height:18pt" o:ole="">
            <v:imagedata r:id="rId7" o:title=""/>
          </v:shape>
          <w:control r:id="rId8" w:name="DefaultOcxName1" w:shapeid="_x0000_i7811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）功能。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10" type="#_x0000_t75" style="width:20.25pt;height:15.75pt" o:ole="">
            <v:imagedata r:id="rId9" o:title=""/>
          </v:shape>
          <w:control r:id="rId10" w:name="DefaultOcxName2" w:shapeid="_x0000_i7810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A.删除已压缩文件中的某个文件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9" type="#_x0000_t75" style="width:20.25pt;height:15.75pt" o:ole="">
            <v:imagedata r:id="rId11" o:title=""/>
          </v:shape>
          <w:control r:id="rId12" w:name="DefaultOcxName3" w:shapeid="_x0000_i7809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B.删除某文件夹中的某个文件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8" type="#_x0000_t75" style="width:20.25pt;height:15.75pt" o:ole="">
            <v:imagedata r:id="rId11" o:title=""/>
          </v:shape>
          <w:control r:id="rId13" w:name="DefaultOcxName4" w:shapeid="_x0000_i7808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C.修改某文件夹中的某个文件内容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7" type="#_x0000_t75" style="width:20.25pt;height:15.75pt" o:ole="">
            <v:imagedata r:id="rId11" o:title=""/>
          </v:shape>
          <w:control r:id="rId14" w:name="DefaultOcxName5" w:shapeid="_x0000_i7807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D.修改已压缩文件中的某个文件内容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2.以下哪个软件具有较强的算法开发、数据可视化、数据分析和数值计算的功能，甚至可用其语言来进行编程。（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C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6" type="#_x0000_t75" style="width:1in;height:18pt" o:ole="">
            <v:imagedata r:id="rId15" o:title=""/>
          </v:shape>
          <w:control r:id="rId16" w:name="DefaultOcxName6" w:shapeid="_x0000_i7806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5" type="#_x0000_t75" style="width:20.25pt;height:15.75pt" o:ole="">
            <v:imagedata r:id="rId11" o:title=""/>
          </v:shape>
          <w:control r:id="rId17" w:name="DefaultOcxName7" w:shapeid="_x0000_i7805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A.oneNote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4" type="#_x0000_t75" style="width:20.25pt;height:15.75pt" o:ole="">
            <v:imagedata r:id="rId11" o:title=""/>
          </v:shape>
          <w:control r:id="rId18" w:name="DefaultOcxName8" w:shapeid="_x0000_i7804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B.Visio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3" type="#_x0000_t75" style="width:20.25pt;height:15.75pt" o:ole="">
            <v:imagedata r:id="rId9" o:title=""/>
          </v:shape>
          <w:control r:id="rId19" w:name="DefaultOcxName9" w:shapeid="_x0000_i7803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C.Matlab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2" type="#_x0000_t75" style="width:20.25pt;height:15.75pt" o:ole="">
            <v:imagedata r:id="rId11" o:title=""/>
          </v:shape>
          <w:control r:id="rId20" w:name="DefaultOcxName10" w:shapeid="_x0000_i7802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D.WinRAR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3.若对“计科考试需知.</w: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rar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>”文件解压，方法之一可直接右键单击该文件，利用其弹出的快捷菜单操作，其弹出的快捷菜单不包含（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D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801" type="#_x0000_t75" style="width:1in;height:18pt" o:ole="">
            <v:imagedata r:id="rId21" o:title=""/>
          </v:shape>
          <w:control r:id="rId22" w:name="DefaultOcxName11" w:shapeid="_x0000_i7801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lastRenderedPageBreak/>
        <w:object w:dxaOrig="1440" w:dyaOrig="1440">
          <v:shape id="_x0000_i7800" type="#_x0000_t75" style="width:20.25pt;height:15.75pt" o:ole="">
            <v:imagedata r:id="rId11" o:title=""/>
          </v:shape>
          <w:control r:id="rId23" w:name="DefaultOcxName12" w:shapeid="_x0000_i7800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A.解压文件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9" type="#_x0000_t75" style="width:20.25pt;height:15.75pt" o:ole="">
            <v:imagedata r:id="rId11" o:title=""/>
          </v:shape>
          <w:control r:id="rId24" w:name="DefaultOcxName13" w:shapeid="_x0000_i7799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B.解压到当前文件夹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8" type="#_x0000_t75" style="width:20.25pt;height:15.75pt" o:ole="">
            <v:imagedata r:id="rId11" o:title=""/>
          </v:shape>
          <w:control r:id="rId25" w:name="DefaultOcxName14" w:shapeid="_x0000_i7798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C.解压到文件夹“计科考试需知”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7" type="#_x0000_t75" style="width:20.25pt;height:15.75pt" o:ole="">
            <v:imagedata r:id="rId9" o:title=""/>
          </v:shape>
          <w:control r:id="rId26" w:name="DefaultOcxName15" w:shapeid="_x0000_i7797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D.带密码解压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4.PDF格式的文件可以在以下哪个软件中浏览、打印等使用。</w:t>
      </w:r>
      <w:proofErr w:type="gramStart"/>
      <w:r w:rsidRPr="005E4175">
        <w:rPr>
          <w:rFonts w:ascii="宋体" w:eastAsia="宋体" w:hAnsi="宋体" w:cs="宋体"/>
          <w:kern w:val="0"/>
          <w:sz w:val="24"/>
          <w:szCs w:val="24"/>
        </w:rPr>
        <w:t>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A</w:t>
      </w:r>
      <w:proofErr w:type="gramEnd"/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6" type="#_x0000_t75" style="width:1in;height:18pt" o:ole="">
            <v:imagedata r:id="rId27" o:title=""/>
          </v:shape>
          <w:control r:id="rId28" w:name="DefaultOcxName16" w:shapeid="_x0000_i7796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5" type="#_x0000_t75" style="width:20.25pt;height:15.75pt" o:ole="">
            <v:imagedata r:id="rId9" o:title=""/>
          </v:shape>
          <w:control r:id="rId29" w:name="DefaultOcxName17" w:shapeid="_x0000_i7795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A. Adobe Reader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4" type="#_x0000_t75" style="width:20.25pt;height:15.75pt" o:ole="">
            <v:imagedata r:id="rId11" o:title=""/>
          </v:shape>
          <w:control r:id="rId30" w:name="DefaultOcxName18" w:shapeid="_x0000_i7794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B.Visio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3" type="#_x0000_t75" style="width:20.25pt;height:15.75pt" o:ole="">
            <v:imagedata r:id="rId11" o:title=""/>
          </v:shape>
          <w:control r:id="rId31" w:name="DefaultOcxName19" w:shapeid="_x0000_i7793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C.oneNote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2" type="#_x0000_t75" style="width:20.25pt;height:15.75pt" o:ole="">
            <v:imagedata r:id="rId11" o:title=""/>
          </v:shape>
          <w:control r:id="rId32" w:name="DefaultOcxName20" w:shapeid="_x0000_i7792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D.Daemon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Tools 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5.在Visio软件中制作流程图时，经常使用（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A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1" type="#_x0000_t75" style="width:1in;height:18pt" o:ole="">
            <v:imagedata r:id="rId33" o:title=""/>
          </v:shape>
          <w:control r:id="rId34" w:name="DefaultOcxName21" w:shapeid="_x0000_i7791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t>）组合键，选中所有的形状，进行整体操作。</w: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90" type="#_x0000_t75" style="width:20.25pt;height:15.75pt" o:ole="">
            <v:imagedata r:id="rId9" o:title=""/>
          </v:shape>
          <w:control r:id="rId35" w:name="DefaultOcxName22" w:shapeid="_x0000_i7790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A.Ctrl+</w:t>
      </w:r>
      <w:proofErr w:type="gramStart"/>
      <w:r w:rsidRPr="005E4175">
        <w:rPr>
          <w:rFonts w:ascii="宋体" w:eastAsia="宋体" w:hAnsi="宋体" w:cs="宋体"/>
          <w:kern w:val="0"/>
          <w:sz w:val="24"/>
          <w:szCs w:val="24"/>
        </w:rPr>
        <w:t>A</w:t>
      </w:r>
      <w:proofErr w:type="spellEnd"/>
      <w:proofErr w:type="gram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89" type="#_x0000_t75" style="width:20.25pt;height:15.75pt" o:ole="">
            <v:imagedata r:id="rId11" o:title=""/>
          </v:shape>
          <w:control r:id="rId36" w:name="DefaultOcxName23" w:shapeid="_x0000_i7789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B.Ctrl+B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88" type="#_x0000_t75" style="width:20.25pt;height:15.75pt" o:ole="">
            <v:imagedata r:id="rId11" o:title=""/>
          </v:shape>
          <w:control r:id="rId37" w:name="DefaultOcxName24" w:shapeid="_x0000_i7788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C.Ctrl+C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87" type="#_x0000_t75" style="width:20.25pt;height:15.75pt" o:ole="">
            <v:imagedata r:id="rId11" o:title=""/>
          </v:shape>
          <w:control r:id="rId38" w:name="DefaultOcxName25" w:shapeid="_x0000_i7787"/>
        </w:objec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D.Ctrl+D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E4175" w:rsidRPr="005E4175" w:rsidRDefault="005E4175" w:rsidP="005E417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86" type="#_x0000_t75" style="width:1in;height:18pt" o:ole="">
            <v:imagedata r:id="rId39" o:title=""/>
          </v:shape>
          <w:control r:id="rId40" w:name="DefaultOcxName26" w:shapeid="_x0000_i7786"/>
        </w:object>
      </w:r>
    </w:p>
    <w:p w:rsidR="005E4175" w:rsidRPr="005E4175" w:rsidRDefault="005E4175" w:rsidP="005E417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pict>
          <v:rect id="_x0000_i7570" style="width:0;height:1.5pt" o:hralign="center" o:hrstd="t" o:hr="t" fillcolor="#a0a0a0" stroked="f"/>
        </w:pic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b/>
          <w:bCs/>
          <w:kern w:val="0"/>
          <w:sz w:val="24"/>
          <w:szCs w:val="24"/>
        </w:rPr>
        <w:t>二、选择性填空题，共5题, 总分:15分。先点击要填写的位置，再选择一个正确的答案。</w:t>
      </w:r>
      <w:r w:rsidRPr="005E4175"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440" w:dyaOrig="1440">
          <v:shape id="_x0000_i7785" type="#_x0000_t75" style="width:1in;height:18pt" o:ole="">
            <v:imagedata r:id="rId41" o:title=""/>
          </v:shape>
          <w:control r:id="rId42" w:name="DefaultOcxName27" w:shapeid="_x0000_i7785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84" type="#_x0000_t75" style="width:1in;height:18pt" o:ole="">
            <v:imagedata r:id="rId43" o:title=""/>
          </v:shape>
          <w:control r:id="rId44" w:name="DefaultOcxName28" w:shapeid="_x0000_i7784"/>
        </w:object>
      </w:r>
    </w:p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1.虚拟光驱是一种模拟CD-ROM工作的工具软件，直接在硬盘上运行。虚拟光驱可以让人感觉到和计算机上已安装了真正的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一样，它的工作原理是先虚拟出一部或多部虚拟光驱后，将存放在硬盘上的光盘的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文件，放入虚拟光驱</w:t>
      </w:r>
      <w:r w:rsidRPr="005E4175">
        <w:rPr>
          <w:rFonts w:ascii="宋体" w:eastAsia="宋体" w:hAnsi="宋体" w:cs="宋体"/>
          <w:kern w:val="0"/>
          <w:sz w:val="24"/>
          <w:szCs w:val="24"/>
        </w:rPr>
        <w:lastRenderedPageBreak/>
        <w:t>中来使用。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D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是虚拟光驱工具之一，可在Windows环境下运行，可以打开CUE、ISO、CCD、BWT、CDI、MDS等虚拟光驱的镜像文件。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83" type="#_x0000_t75" style="width:1in;height:18pt" o:ole="">
            <v:imagedata r:id="rId45" o:title=""/>
          </v:shape>
          <w:control r:id="rId46" w:name="DefaultOcxName29" w:shapeid="_x0000_i7783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82" type="#_x0000_t75" style="width:1in;height:18pt" o:ole="">
            <v:imagedata r:id="rId47" o:title=""/>
          </v:shape>
          <w:control r:id="rId48" w:name="DefaultOcxName30" w:shapeid="_x0000_i778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  <w:gridCol w:w="184"/>
      </w:tblGrid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81" type="#_x0000_t75" style="width:20.25pt;height:15.75pt" o:ole="">
                  <v:imagedata r:id="rId11" o:title=""/>
                </v:shape>
                <w:control r:id="rId49" w:name="DefaultOcxName31" w:shapeid="_x0000_i7781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A.镜像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80" type="#_x0000_t75" style="width:20.25pt;height:15.75pt" o:ole="">
                  <v:imagedata r:id="rId11" o:title=""/>
                </v:shape>
                <w:control r:id="rId50" w:name="DefaultOcxName32" w:shapeid="_x0000_i7780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B.虚拟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79" type="#_x0000_t75" style="width:20.25pt;height:15.75pt" o:ole="">
                  <v:imagedata r:id="rId11" o:title=""/>
                </v:shape>
                <w:control r:id="rId51" w:name="DefaultOcxName33" w:shapeid="_x0000_i7779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C.WinISO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78" type="#_x0000_t75" style="width:20.25pt;height:15.75pt" o:ole="">
                  <v:imagedata r:id="rId9" o:title=""/>
                </v:shape>
                <w:control r:id="rId52" w:name="DefaultOcxName34" w:shapeid="_x0000_i7778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D.DAEMON tools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77" type="#_x0000_t75" style="width:20.25pt;height:15.75pt" o:ole="">
                  <v:imagedata r:id="rId11" o:title=""/>
                </v:shape>
                <w:control r:id="rId53" w:name="DefaultOcxName35" w:shapeid="_x0000_i7777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E.光驱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76" type="#_x0000_t75" style="width:20.25pt;height:15.75pt" o:ole="">
                  <v:imagedata r:id="rId11" o:title=""/>
                </v:shape>
                <w:control r:id="rId54" w:name="DefaultOcxName36" w:shapeid="_x0000_i7776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F.模拟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75" type="#_x0000_t75" style="width:20.25pt;height:15.75pt" o:ole="">
                  <v:imagedata r:id="rId11" o:title=""/>
                </v:shape>
                <w:control r:id="rId55" w:name="DefaultOcxName37" w:shapeid="_x0000_i7775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G.ROM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74" type="#_x0000_t75" style="width:20.25pt;height:15.75pt" o:ole="">
                  <v:imagedata r:id="rId11" o:title=""/>
                </v:shape>
                <w:control r:id="rId56" w:name="DefaultOcxName38" w:shapeid="_x0000_i7774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H.Matlab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2.电子读物及电子图书存在的格式有很多种，它是利用现代信息技术创造的全新出版方式，而Adobe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文件格式与操作系统无关，是Internet上电子文档发行和传播的理想文档格式。利用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D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软件可以制作该格式文档，而利用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B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可以查看、阅读和打印该格式文档。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73" type="#_x0000_t75" style="width:1in;height:18pt" o:ole="">
            <v:imagedata r:id="rId57" o:title=""/>
          </v:shape>
          <w:control r:id="rId58" w:name="DefaultOcxName39" w:shapeid="_x0000_i7773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72" type="#_x0000_t75" style="width:1in;height:18pt" o:ole="">
            <v:imagedata r:id="rId59" o:title=""/>
          </v:shape>
          <w:control r:id="rId60" w:name="DefaultOcxName40" w:shapeid="_x0000_i777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71" type="#_x0000_t75" style="width:20.25pt;height:15.75pt" o:ole="">
                  <v:imagedata r:id="rId11" o:title=""/>
                </v:shape>
                <w:control r:id="rId61" w:name="DefaultOcxName41" w:shapeid="_x0000_i7771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A.PPT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70" type="#_x0000_t75" style="width:20.25pt;height:15.75pt" o:ole="">
                  <v:imagedata r:id="rId9" o:title=""/>
                </v:shape>
                <w:control r:id="rId62" w:name="DefaultOcxName42" w:shapeid="_x0000_i7770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B.Adobe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Reader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69" type="#_x0000_t75" style="width:20.25pt;height:15.75pt" o:ole="">
                  <v:imagedata r:id="rId11" o:title=""/>
                </v:shape>
                <w:control r:id="rId63" w:name="DefaultOcxName43" w:shapeid="_x0000_i7769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C.Adobe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Photoshop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68" type="#_x0000_t75" style="width:20.25pt;height:15.75pt" o:ole="">
                  <v:imagedata r:id="rId11" o:title=""/>
                </v:shape>
                <w:control r:id="rId64" w:name="DefaultOcxName44" w:shapeid="_x0000_i7768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D.Adobe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Acrobat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67" type="#_x0000_t75" style="width:20.25pt;height:15.75pt" o:ole="">
                  <v:imagedata r:id="rId11" o:title=""/>
                </v:shape>
                <w:control r:id="rId65" w:name="DefaultOcxName45" w:shapeid="_x0000_i7767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E.PDF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66" type="#_x0000_t75" style="width:20.25pt;height:15.75pt" o:ole="">
                  <v:imagedata r:id="rId11" o:title=""/>
                </v:shape>
                <w:control r:id="rId66" w:name="DefaultOcxName46" w:shapeid="_x0000_i7766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F.PCF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1440" w:dyaOrig="1440">
                <v:shape id="_x0000_i7765" type="#_x0000_t75" style="width:20.25pt;height:15.75pt" o:ole="">
                  <v:imagedata r:id="rId11" o:title=""/>
                </v:shape>
                <w:control r:id="rId67" w:name="DefaultOcxName47" w:shapeid="_x0000_i7765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G.Adobe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bat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64" type="#_x0000_t75" style="width:20.25pt;height:15.75pt" o:ole="">
                  <v:imagedata r:id="rId11" o:title=""/>
                </v:shape>
                <w:control r:id="rId68" w:name="DefaultOcxName48" w:shapeid="_x0000_i7764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H.Adobe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shop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3.在WinRAR软件中， “创建自解压格式压缩文件”功能用于创建一个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E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文件，</w:t>
      </w:r>
      <w:proofErr w:type="gramStart"/>
      <w:r w:rsidRPr="005E4175">
        <w:rPr>
          <w:rFonts w:ascii="宋体" w:eastAsia="宋体" w:hAnsi="宋体" w:cs="宋体"/>
          <w:kern w:val="0"/>
          <w:sz w:val="24"/>
          <w:szCs w:val="24"/>
        </w:rPr>
        <w:t>以后解</w:t>
      </w:r>
      <w:proofErr w:type="gramEnd"/>
      <w:r w:rsidRPr="005E4175">
        <w:rPr>
          <w:rFonts w:ascii="宋体" w:eastAsia="宋体" w:hAnsi="宋体" w:cs="宋体"/>
          <w:kern w:val="0"/>
          <w:sz w:val="24"/>
          <w:szCs w:val="24"/>
        </w:rPr>
        <w:t>压缩时，可以脱离WinRAR软件自行解压缩。创建的方法是：选择一批要压缩的文件或文件夹，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单击选中处，在出现的快捷菜单中选择“添加到压缩文件”，出现 “压缩文件名和参数”对话框；选择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G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选项卡，单击压缩选项中的“创建自解压格式压缩文件”复选框，单击“确定”按钮，就会产生一个自解压文件。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63" type="#_x0000_t75" style="width:1in;height:18pt" o:ole="">
            <v:imagedata r:id="rId69" o:title=""/>
          </v:shape>
          <w:control r:id="rId70" w:name="DefaultOcxName49" w:shapeid="_x0000_i7763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62" type="#_x0000_t75" style="width:1in;height:18pt" o:ole="">
            <v:imagedata r:id="rId71" o:title=""/>
          </v:shape>
          <w:control r:id="rId72" w:name="DefaultOcxName50" w:shapeid="_x0000_i776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9"/>
        <w:gridCol w:w="207"/>
      </w:tblGrid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61" type="#_x0000_t75" style="width:20.25pt;height:15.75pt" o:ole="">
                  <v:imagedata r:id="rId11" o:title=""/>
                </v:shape>
                <w:control r:id="rId73" w:name="DefaultOcxName51" w:shapeid="_x0000_i7761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A.右键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60" type="#_x0000_t75" style="width:20.25pt;height:15.75pt" o:ole="">
                  <v:imagedata r:id="rId11" o:title=""/>
                </v:shape>
                <w:control r:id="rId74" w:name="DefaultOcxName52" w:shapeid="_x0000_i7760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B.左键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59" type="#_x0000_t75" style="width:20.25pt;height:15.75pt" o:ole="">
                  <v:imagedata r:id="rId11" o:title=""/>
                </v:shape>
                <w:control r:id="rId75" w:name="DefaultOcxName53" w:shapeid="_x0000_i7759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C.文本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58" type="#_x0000_t75" style="width:20.25pt;height:15.75pt" o:ole="">
                  <v:imagedata r:id="rId11" o:title=""/>
                </v:shape>
                <w:control r:id="rId76" w:name="DefaultOcxName54" w:shapeid="_x0000_i7758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D.备份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57" type="#_x0000_t75" style="width:20.25pt;height:15.75pt" o:ole="">
                  <v:imagedata r:id="rId11" o:title=""/>
                </v:shape>
                <w:control r:id="rId77" w:name="DefaultOcxName55" w:shapeid="_x0000_i7757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E.EXE可执行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56" type="#_x0000_t75" style="width:20.25pt;height:15.75pt" o:ole="">
                  <v:imagedata r:id="rId11" o:title=""/>
                </v:shape>
                <w:control r:id="rId78" w:name="DefaultOcxName56" w:shapeid="_x0000_i7756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F.命令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55" type="#_x0000_t75" style="width:20.25pt;height:15.75pt" o:ole="">
                  <v:imagedata r:id="rId9" o:title=""/>
                </v:shape>
                <w:control r:id="rId79" w:name="DefaultOcxName57" w:shapeid="_x0000_i7755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G.常规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54" type="#_x0000_t75" style="width:20.25pt;height:15.75pt" o:ole="">
                  <v:imagedata r:id="rId11" o:title=""/>
                </v:shape>
                <w:control r:id="rId80" w:name="DefaultOcxName58" w:shapeid="_x0000_i7754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H.高级 </w:t>
            </w:r>
          </w:p>
        </w:tc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4.启动</w: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>，出现</w: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>窗口，窗口中有一个Command Window子窗口，用户可以在该子窗口中输入命令后按回车键，</w:t>
      </w:r>
      <w:proofErr w:type="spellStart"/>
      <w:r w:rsidRPr="005E4175">
        <w:rPr>
          <w:rFonts w:ascii="宋体" w:eastAsia="宋体" w:hAnsi="宋体" w:cs="宋体"/>
          <w:kern w:val="0"/>
          <w:sz w:val="24"/>
          <w:szCs w:val="24"/>
        </w:rPr>
        <w:t>Matlab</w:t>
      </w:r>
      <w:proofErr w:type="spellEnd"/>
      <w:r w:rsidRPr="005E4175">
        <w:rPr>
          <w:rFonts w:ascii="宋体" w:eastAsia="宋体" w:hAnsi="宋体" w:cs="宋体"/>
          <w:kern w:val="0"/>
          <w:sz w:val="24"/>
          <w:szCs w:val="24"/>
        </w:rPr>
        <w:t>一般会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A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执行。Command Window子窗口中的命令提示符为 “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C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”，这是系统自动出现的,用户可以在其后输入命令，若输入“b=3+6*6-8”,其输出的计算值是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G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。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53" type="#_x0000_t75" style="width:1in;height:18pt" o:ole="">
            <v:imagedata r:id="rId81" o:title=""/>
          </v:shape>
          <w:control r:id="rId82" w:name="DefaultOcxName59" w:shapeid="_x0000_i7753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52" type="#_x0000_t75" style="width:1in;height:18pt" o:ole="">
            <v:imagedata r:id="rId83" o:title=""/>
          </v:shape>
          <w:control r:id="rId84" w:name="DefaultOcxName60" w:shapeid="_x0000_i775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51" type="#_x0000_t75" style="width:20.25pt;height:15.75pt" o:ole="">
                  <v:imagedata r:id="rId9" o:title=""/>
                </v:shape>
                <w:control r:id="rId85" w:name="DefaultOcxName61" w:shapeid="_x0000_i7751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A.立即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object w:dxaOrig="1440" w:dyaOrig="1440">
                <v:shape id="_x0000_i7750" type="#_x0000_t75" style="width:20.25pt;height:15.75pt" o:ole="">
                  <v:imagedata r:id="rId11" o:title=""/>
                </v:shape>
                <w:control r:id="rId86" w:name="DefaultOcxName62" w:shapeid="_x0000_i7750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B.延后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49" type="#_x0000_t75" style="width:20.25pt;height:15.75pt" o:ole="">
                  <v:imagedata r:id="rId11" o:title=""/>
                </v:shape>
                <w:control r:id="rId87" w:name="DefaultOcxName63" w:shapeid="_x0000_i7749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C.&gt;&gt;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48" type="#_x0000_t75" style="width:20.25pt;height:15.75pt" o:ole="">
                  <v:imagedata r:id="rId11" o:title=""/>
                </v:shape>
                <w:control r:id="rId88" w:name="DefaultOcxName64" w:shapeid="_x0000_i7748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D.&gt;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47" type="#_x0000_t75" style="width:20.25pt;height:15.75pt" o:ole="">
                  <v:imagedata r:id="rId11" o:title=""/>
                </v:shape>
                <w:control r:id="rId89" w:name="DefaultOcxName65" w:shapeid="_x0000_i7747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E.&lt;&lt;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46" type="#_x0000_t75" style="width:20.25pt;height:15.75pt" o:ole="">
                  <v:imagedata r:id="rId11" o:title=""/>
                </v:shape>
                <w:control r:id="rId90" w:name="DefaultOcxName66" w:shapeid="_x0000_i7746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F.&lt;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45" type="#_x0000_t75" style="width:20.25pt;height:15.75pt" o:ole="">
                  <v:imagedata r:id="rId11" o:title=""/>
                </v:shape>
                <w:control r:id="rId91" w:name="DefaultOcxName67" w:shapeid="_x0000_i7745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G.31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44" type="#_x0000_t75" style="width:20.25pt;height:15.75pt" o:ole="">
                  <v:imagedata r:id="rId11" o:title=""/>
                </v:shape>
                <w:control r:id="rId92" w:name="DefaultOcxName68" w:shapeid="_x0000_i7744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H.100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4175" w:rsidRPr="005E4175" w:rsidRDefault="005E4175" w:rsidP="005E4175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t>5.ISO文件其实就是光盘的镜像文件，刻录软件可以直接把一些ISO文件刻录成可安装的系统光盘，ISO文件一般以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A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为扩展名。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FF"/>
        </w:rPr>
        <w:t>B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>是镜像文件处理工具之一，可以从CD-ROM中创建ISO镜像文件，或为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 (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  <w:shd w:val="clear" w:color="auto" w:fill="FFFF00"/>
        </w:rPr>
        <w:t>F</w:t>
      </w:r>
      <w:r w:rsidRPr="005E4175">
        <w:rPr>
          <w:rFonts w:ascii="宋体" w:eastAsia="宋体" w:hAnsi="宋体" w:cs="宋体"/>
          <w:color w:val="FF0000"/>
          <w:kern w:val="0"/>
          <w:sz w:val="27"/>
          <w:szCs w:val="27"/>
          <w:u w:val="single"/>
        </w:rPr>
        <w:t xml:space="preserve">) </w:t>
      </w:r>
      <w:r w:rsidRPr="005E4175">
        <w:rPr>
          <w:rFonts w:ascii="宋体" w:eastAsia="宋体" w:hAnsi="宋体" w:cs="宋体"/>
          <w:kern w:val="0"/>
          <w:sz w:val="24"/>
          <w:szCs w:val="24"/>
        </w:rPr>
        <w:t xml:space="preserve">创建成一个ISO镜像文件。还可以轻松实现镜像文件的添加、删除、重命名、提取文件等操作。 </w: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43" type="#_x0000_t75" style="width:1in;height:18pt" o:ole="">
            <v:imagedata r:id="rId93" o:title=""/>
          </v:shape>
          <w:control r:id="rId94" w:name="DefaultOcxName69" w:shapeid="_x0000_i7743"/>
        </w:object>
      </w: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42" type="#_x0000_t75" style="width:1in;height:18pt" o:ole="">
            <v:imagedata r:id="rId95" o:title=""/>
          </v:shape>
          <w:control r:id="rId96" w:name="DefaultOcxName70" w:shapeid="_x0000_i774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41" type="#_x0000_t75" style="width:20.25pt;height:15.75pt" o:ole="">
                  <v:imagedata r:id="rId11" o:title=""/>
                </v:shape>
                <w:control r:id="rId97" w:name="DefaultOcxName71" w:shapeid="_x0000_i7741"/>
              </w:object>
            </w:r>
            <w:proofErr w:type="gram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A..</w:t>
            </w:r>
            <w:proofErr w:type="spellStart"/>
            <w:proofErr w:type="gram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iso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40" type="#_x0000_t75" style="width:20.25pt;height:15.75pt" o:ole="">
                  <v:imagedata r:id="rId11" o:title=""/>
                </v:shape>
                <w:control r:id="rId98" w:name="DefaultOcxName72" w:shapeid="_x0000_i7740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B.WinISO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39" type="#_x0000_t75" style="width:20.25pt;height:15.75pt" o:ole="">
                  <v:imagedata r:id="rId11" o:title=""/>
                </v:shape>
                <w:control r:id="rId99" w:name="DefaultOcxName73" w:shapeid="_x0000_i7739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C.Windows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Media Player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38" type="#_x0000_t75" style="width:20.25pt;height:15.75pt" o:ole="">
                  <v:imagedata r:id="rId11" o:title=""/>
                </v:shape>
                <w:control r:id="rId100" w:name="DefaultOcxName74" w:shapeid="_x0000_i7738"/>
              </w:object>
            </w:r>
            <w:proofErr w:type="gram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D..</w:t>
            </w:r>
            <w:proofErr w:type="gram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ACE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37" type="#_x0000_t75" style="width:20.25pt;height:15.75pt" o:ole="">
                  <v:imagedata r:id="rId11" o:title=""/>
                </v:shape>
                <w:control r:id="rId101" w:name="DefaultOcxName75" w:shapeid="_x0000_i7737"/>
              </w:object>
            </w:r>
            <w:proofErr w:type="gram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E..</w:t>
            </w:r>
            <w:proofErr w:type="gram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ARJ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36" type="#_x0000_t75" style="width:20.25pt;height:15.75pt" o:ole="">
                  <v:imagedata r:id="rId9" o:title=""/>
                </v:shape>
                <w:control r:id="rId102" w:name="DefaultOcxName76" w:shapeid="_x0000_i7736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F.硬盘上的某些文件（文件夹）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35" type="#_x0000_t75" style="width:20.25pt;height:15.75pt" o:ole="">
                  <v:imagedata r:id="rId11" o:title=""/>
                </v:shape>
                <w:control r:id="rId103" w:name="DefaultOcxName77" w:shapeid="_x0000_i7735"/>
              </w:object>
            </w: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G.硬盘上的某一个文件夹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7734" type="#_x0000_t75" style="width:20.25pt;height:15.75pt" o:ole="">
                  <v:imagedata r:id="rId11" o:title=""/>
                </v:shape>
                <w:control r:id="rId104" w:name="DefaultOcxName78" w:shapeid="_x0000_i7734"/>
              </w:object>
            </w:r>
            <w:proofErr w:type="spellStart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>H.WinRAR</w:t>
            </w:r>
            <w:proofErr w:type="spellEnd"/>
            <w:r w:rsidRPr="005E417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5E4175" w:rsidRPr="005E4175" w:rsidTr="005E4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4175" w:rsidRPr="005E4175" w:rsidRDefault="005E4175" w:rsidP="005E41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E4175" w:rsidRPr="005E4175" w:rsidRDefault="005E4175" w:rsidP="005E417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75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7733" type="#_x0000_t75" style="width:1in;height:18pt" o:ole="">
            <v:imagedata r:id="rId105" o:title=""/>
          </v:shape>
          <w:control r:id="rId106" w:name="DefaultOcxName79" w:shapeid="_x0000_i7733"/>
        </w:object>
      </w:r>
    </w:p>
    <w:p w:rsidR="00C243C5" w:rsidRPr="00E811FB" w:rsidRDefault="00C243C5"/>
    <w:sectPr w:rsidR="00C243C5" w:rsidRPr="00E8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3C"/>
    <w:rsid w:val="00011FBD"/>
    <w:rsid w:val="00583A03"/>
    <w:rsid w:val="005E4175"/>
    <w:rsid w:val="00943C32"/>
    <w:rsid w:val="00BB69FE"/>
    <w:rsid w:val="00C243C5"/>
    <w:rsid w:val="00D04962"/>
    <w:rsid w:val="00DC353C"/>
    <w:rsid w:val="00E8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41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17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4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41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17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4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image" Target="media/image6.wmf"/><Relationship Id="rId42" Type="http://schemas.openxmlformats.org/officeDocument/2006/relationships/control" Target="activeX/activeX28.xml"/><Relationship Id="rId47" Type="http://schemas.openxmlformats.org/officeDocument/2006/relationships/image" Target="media/image13.wmf"/><Relationship Id="rId63" Type="http://schemas.openxmlformats.org/officeDocument/2006/relationships/control" Target="activeX/activeX44.xml"/><Relationship Id="rId68" Type="http://schemas.openxmlformats.org/officeDocument/2006/relationships/control" Target="activeX/activeX49.xml"/><Relationship Id="rId84" Type="http://schemas.openxmlformats.org/officeDocument/2006/relationships/control" Target="activeX/activeX61.xml"/><Relationship Id="rId89" Type="http://schemas.openxmlformats.org/officeDocument/2006/relationships/control" Target="activeX/activeX66.xml"/><Relationship Id="rId7" Type="http://schemas.openxmlformats.org/officeDocument/2006/relationships/image" Target="media/image2.wmf"/><Relationship Id="rId71" Type="http://schemas.openxmlformats.org/officeDocument/2006/relationships/image" Target="media/image17.wmf"/><Relationship Id="rId92" Type="http://schemas.openxmlformats.org/officeDocument/2006/relationships/control" Target="activeX/activeX69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7.xml"/><Relationship Id="rId45" Type="http://schemas.openxmlformats.org/officeDocument/2006/relationships/image" Target="media/image12.wmf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66" Type="http://schemas.openxmlformats.org/officeDocument/2006/relationships/control" Target="activeX/activeX47.xml"/><Relationship Id="rId74" Type="http://schemas.openxmlformats.org/officeDocument/2006/relationships/control" Target="activeX/activeX53.xml"/><Relationship Id="rId79" Type="http://schemas.openxmlformats.org/officeDocument/2006/relationships/control" Target="activeX/activeX58.xml"/><Relationship Id="rId87" Type="http://schemas.openxmlformats.org/officeDocument/2006/relationships/control" Target="activeX/activeX64.xml"/><Relationship Id="rId102" Type="http://schemas.openxmlformats.org/officeDocument/2006/relationships/control" Target="activeX/activeX77.xml"/><Relationship Id="rId5" Type="http://schemas.openxmlformats.org/officeDocument/2006/relationships/image" Target="media/image1.wmf"/><Relationship Id="rId61" Type="http://schemas.openxmlformats.org/officeDocument/2006/relationships/control" Target="activeX/activeX42.xml"/><Relationship Id="rId82" Type="http://schemas.openxmlformats.org/officeDocument/2006/relationships/control" Target="activeX/activeX60.xml"/><Relationship Id="rId90" Type="http://schemas.openxmlformats.org/officeDocument/2006/relationships/control" Target="activeX/activeX67.xml"/><Relationship Id="rId95" Type="http://schemas.openxmlformats.org/officeDocument/2006/relationships/image" Target="media/image21.wmf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7.wmf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image" Target="media/image11.wmf"/><Relationship Id="rId48" Type="http://schemas.openxmlformats.org/officeDocument/2006/relationships/control" Target="activeX/activeX31.xml"/><Relationship Id="rId56" Type="http://schemas.openxmlformats.org/officeDocument/2006/relationships/control" Target="activeX/activeX39.xml"/><Relationship Id="rId64" Type="http://schemas.openxmlformats.org/officeDocument/2006/relationships/control" Target="activeX/activeX45.xml"/><Relationship Id="rId69" Type="http://schemas.openxmlformats.org/officeDocument/2006/relationships/image" Target="media/image16.wmf"/><Relationship Id="rId77" Type="http://schemas.openxmlformats.org/officeDocument/2006/relationships/control" Target="activeX/activeX56.xml"/><Relationship Id="rId100" Type="http://schemas.openxmlformats.org/officeDocument/2006/relationships/control" Target="activeX/activeX75.xml"/><Relationship Id="rId105" Type="http://schemas.openxmlformats.org/officeDocument/2006/relationships/image" Target="media/image22.wmf"/><Relationship Id="rId8" Type="http://schemas.openxmlformats.org/officeDocument/2006/relationships/control" Target="activeX/activeX2.xml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80" Type="http://schemas.openxmlformats.org/officeDocument/2006/relationships/control" Target="activeX/activeX59.xml"/><Relationship Id="rId85" Type="http://schemas.openxmlformats.org/officeDocument/2006/relationships/control" Target="activeX/activeX62.xml"/><Relationship Id="rId93" Type="http://schemas.openxmlformats.org/officeDocument/2006/relationships/image" Target="media/image20.wmf"/><Relationship Id="rId98" Type="http://schemas.openxmlformats.org/officeDocument/2006/relationships/control" Target="activeX/activeX7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image" Target="media/image8.wmf"/><Relationship Id="rId38" Type="http://schemas.openxmlformats.org/officeDocument/2006/relationships/control" Target="activeX/activeX26.xml"/><Relationship Id="rId46" Type="http://schemas.openxmlformats.org/officeDocument/2006/relationships/control" Target="activeX/activeX30.xml"/><Relationship Id="rId59" Type="http://schemas.openxmlformats.org/officeDocument/2006/relationships/image" Target="media/image15.wmf"/><Relationship Id="rId67" Type="http://schemas.openxmlformats.org/officeDocument/2006/relationships/control" Target="activeX/activeX48.xml"/><Relationship Id="rId103" Type="http://schemas.openxmlformats.org/officeDocument/2006/relationships/control" Target="activeX/activeX78.xml"/><Relationship Id="rId108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image" Target="media/image10.wmf"/><Relationship Id="rId54" Type="http://schemas.openxmlformats.org/officeDocument/2006/relationships/control" Target="activeX/activeX37.xml"/><Relationship Id="rId62" Type="http://schemas.openxmlformats.org/officeDocument/2006/relationships/control" Target="activeX/activeX43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83" Type="http://schemas.openxmlformats.org/officeDocument/2006/relationships/image" Target="media/image19.wmf"/><Relationship Id="rId88" Type="http://schemas.openxmlformats.org/officeDocument/2006/relationships/control" Target="activeX/activeX65.xml"/><Relationship Id="rId91" Type="http://schemas.openxmlformats.org/officeDocument/2006/relationships/control" Target="activeX/activeX68.xml"/><Relationship Id="rId96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2.xml"/><Relationship Id="rId57" Type="http://schemas.openxmlformats.org/officeDocument/2006/relationships/image" Target="media/image14.wmf"/><Relationship Id="rId106" Type="http://schemas.openxmlformats.org/officeDocument/2006/relationships/control" Target="activeX/activeX80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29.xml"/><Relationship Id="rId52" Type="http://schemas.openxmlformats.org/officeDocument/2006/relationships/control" Target="activeX/activeX35.xml"/><Relationship Id="rId60" Type="http://schemas.openxmlformats.org/officeDocument/2006/relationships/control" Target="activeX/activeX41.xml"/><Relationship Id="rId65" Type="http://schemas.openxmlformats.org/officeDocument/2006/relationships/control" Target="activeX/activeX46.xml"/><Relationship Id="rId73" Type="http://schemas.openxmlformats.org/officeDocument/2006/relationships/control" Target="activeX/activeX52.xml"/><Relationship Id="rId78" Type="http://schemas.openxmlformats.org/officeDocument/2006/relationships/control" Target="activeX/activeX57.xml"/><Relationship Id="rId81" Type="http://schemas.openxmlformats.org/officeDocument/2006/relationships/image" Target="media/image18.wmf"/><Relationship Id="rId86" Type="http://schemas.openxmlformats.org/officeDocument/2006/relationships/control" Target="activeX/activeX63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image" Target="media/image9.wmf"/><Relationship Id="rId34" Type="http://schemas.openxmlformats.org/officeDocument/2006/relationships/control" Target="activeX/activeX22.xm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734</Words>
  <Characters>4185</Characters>
  <Application>Microsoft Office Word</Application>
  <DocSecurity>0</DocSecurity>
  <Lines>34</Lines>
  <Paragraphs>9</Paragraphs>
  <ScaleCrop>false</ScaleCrop>
  <Company>mycomputer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2015-01-14T08:32:00Z</dcterms:created>
  <dcterms:modified xsi:type="dcterms:W3CDTF">2015-01-14T08:32:00Z</dcterms:modified>
</cp:coreProperties>
</file>