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527E8">
      <w:pPr>
        <w:pStyle w:val="Ttulo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Base de Dados sistemacadastro</w:t>
      </w:r>
    </w:p>
    <w:p w:rsidR="00000000" w:rsidRDefault="009527E8">
      <w:pPr>
        <w:pStyle w:val="Ttulo2"/>
        <w:rPr>
          <w:rFonts w:eastAsia="Times New Roman"/>
        </w:rPr>
      </w:pPr>
      <w:r>
        <w:rPr>
          <w:rFonts w:eastAsia="Times New Roman"/>
        </w:rPr>
        <w:t>Estrutura da tabela usuarios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164"/>
        <w:gridCol w:w="538"/>
        <w:gridCol w:w="125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Coluna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Nulo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</w:rPr>
              <w:t>Predefinido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Style w:val="Forte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int(6)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cida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senha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int(1)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int(1)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Não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</w:p>
        </w:tc>
      </w:tr>
    </w:tbl>
    <w:p w:rsidR="00000000" w:rsidRDefault="009527E8">
      <w:pPr>
        <w:pStyle w:val="Ttulo2"/>
        <w:rPr>
          <w:rFonts w:eastAsia="Times New Roman"/>
        </w:rPr>
      </w:pPr>
      <w:r>
        <w:rPr>
          <w:rFonts w:eastAsia="Times New Roman"/>
        </w:rPr>
        <w:t>Extraindo dados da tabela usuarios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924"/>
        <w:gridCol w:w="791"/>
        <w:gridCol w:w="1004"/>
        <w:gridCol w:w="1004"/>
        <w:gridCol w:w="2584"/>
        <w:gridCol w:w="4737"/>
        <w:gridCol w:w="164"/>
        <w:gridCol w:w="171"/>
      </w:tblGrid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Jefferson Antonio Scheffer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Rua Joã£o Silveira Belo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32434893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Campinas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Jeffe.scheffer@gmail.com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f8ddbe09ec1782265df028990204734faeec3f05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rPr>
          <w:tblCellSpacing w:w="7" w:type="dxa"/>
        </w:trPr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Mariana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Aaaaa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12345678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Campinas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Maria@uol.com.br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e537d415b65679d67528e68291e5e294331bf80e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00000" w:rsidRDefault="009527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9527E8" w:rsidRDefault="009527E8">
      <w:pPr>
        <w:rPr>
          <w:rFonts w:eastAsia="Times New Roman"/>
        </w:rPr>
      </w:pPr>
    </w:p>
    <w:sectPr w:rsidR="00952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F007E"/>
    <w:rsid w:val="009527E8"/>
    <w:rsid w:val="009F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Scheffer</dc:creator>
  <cp:lastModifiedBy>Jefferson Scheffer</cp:lastModifiedBy>
  <cp:revision>2</cp:revision>
  <dcterms:created xsi:type="dcterms:W3CDTF">2015-10-14T23:18:00Z</dcterms:created>
  <dcterms:modified xsi:type="dcterms:W3CDTF">2015-10-14T23:18:00Z</dcterms:modified>
</cp:coreProperties>
</file>