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3C565" w14:textId="3FB844B2" w:rsidR="00B76C50" w:rsidRDefault="00B76C50">
      <w:pPr>
        <w:rPr>
          <w:rFonts w:hint="eastAsia"/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I</w:t>
      </w:r>
      <w:r>
        <w:rPr>
          <w:b/>
          <w:bCs/>
          <w:sz w:val="32"/>
          <w:szCs w:val="28"/>
        </w:rPr>
        <w:t>IR HW 1</w:t>
      </w:r>
      <w:r>
        <w:rPr>
          <w:b/>
          <w:bCs/>
          <w:sz w:val="32"/>
          <w:szCs w:val="28"/>
        </w:rPr>
        <w:tab/>
      </w:r>
      <w:r w:rsidR="00E2252F">
        <w:rPr>
          <w:b/>
          <w:bCs/>
          <w:sz w:val="32"/>
          <w:szCs w:val="28"/>
        </w:rPr>
        <w:tab/>
      </w:r>
      <w:r w:rsidR="00E2252F">
        <w:rPr>
          <w:rFonts w:hint="eastAsia"/>
          <w:b/>
          <w:bCs/>
          <w:sz w:val="32"/>
          <w:szCs w:val="28"/>
        </w:rPr>
        <w:t>方郁文</w:t>
      </w:r>
    </w:p>
    <w:p w14:paraId="648CC115" w14:textId="18D199BE" w:rsidR="00451763" w:rsidRDefault="00451763">
      <w:pPr>
        <w:rPr>
          <w:b/>
          <w:bCs/>
          <w:sz w:val="32"/>
          <w:szCs w:val="28"/>
        </w:rPr>
      </w:pPr>
      <w:r w:rsidRPr="00451763">
        <w:rPr>
          <w:rFonts w:hint="eastAsia"/>
          <w:b/>
          <w:bCs/>
          <w:sz w:val="32"/>
          <w:szCs w:val="28"/>
        </w:rPr>
        <w:t>使用說明：</w:t>
      </w:r>
    </w:p>
    <w:p w14:paraId="1E3B28E4" w14:textId="23129370" w:rsidR="00451763" w:rsidRPr="00451763" w:rsidRDefault="00451763">
      <w:pPr>
        <w:rPr>
          <w:rFonts w:hint="eastAsia"/>
        </w:rPr>
      </w:pPr>
      <w:r w:rsidRPr="00451763">
        <w:rPr>
          <w:rFonts w:hint="eastAsia"/>
        </w:rPr>
        <w:t>上傳檔案</w:t>
      </w:r>
    </w:p>
    <w:p w14:paraId="2AA1420E" w14:textId="40F4E784" w:rsidR="00451763" w:rsidRDefault="00451763">
      <w:r>
        <w:t>localhost:8000/search_engine/upload_file</w:t>
      </w:r>
    </w:p>
    <w:p w14:paraId="0E628C59" w14:textId="0F845FE2" w:rsidR="00451763" w:rsidRDefault="00451763">
      <w:r>
        <w:rPr>
          <w:rFonts w:hint="eastAsia"/>
        </w:rPr>
        <w:t>搜尋文件</w:t>
      </w:r>
    </w:p>
    <w:p w14:paraId="645F286E" w14:textId="3521164C" w:rsidR="00451763" w:rsidRDefault="00451763">
      <w:r>
        <w:t>localhost:8000/search_engine/search_page</w:t>
      </w:r>
    </w:p>
    <w:p w14:paraId="03A9898C" w14:textId="74B90B70" w:rsidR="00451763" w:rsidRDefault="00451763">
      <w:r>
        <w:rPr>
          <w:rFonts w:hint="eastAsia"/>
        </w:rPr>
        <w:t>顯示目前所有文件</w:t>
      </w:r>
    </w:p>
    <w:p w14:paraId="79F8B6CE" w14:textId="2D70BBBE" w:rsidR="00451763" w:rsidRDefault="008E576D">
      <w:r>
        <w:t>l</w:t>
      </w:r>
      <w:r w:rsidR="00451763">
        <w:t>ocalhost:8000/search_engine/</w:t>
      </w:r>
      <w:r>
        <w:t>show_articles</w:t>
      </w:r>
    </w:p>
    <w:p w14:paraId="58DF3307" w14:textId="05B56691" w:rsidR="00D90B0D" w:rsidRDefault="00D90B0D"/>
    <w:p w14:paraId="1B2C860B" w14:textId="28DFC323" w:rsidR="00D90B0D" w:rsidRDefault="00D90B0D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作法說明：</w:t>
      </w:r>
    </w:p>
    <w:p w14:paraId="7AB90608" w14:textId="1E5AC9D1" w:rsidR="00C434B7" w:rsidRDefault="00C434B7">
      <w:pPr>
        <w:rPr>
          <w:sz w:val="28"/>
          <w:szCs w:val="24"/>
        </w:rPr>
      </w:pPr>
      <w:r w:rsidRPr="00C434B7">
        <w:rPr>
          <w:rFonts w:hint="eastAsia"/>
          <w:sz w:val="28"/>
          <w:szCs w:val="24"/>
        </w:rPr>
        <w:t>建立</w:t>
      </w:r>
      <w:r w:rsidRPr="00C434B7">
        <w:rPr>
          <w:rFonts w:hint="eastAsia"/>
          <w:sz w:val="28"/>
          <w:szCs w:val="24"/>
        </w:rPr>
        <w:t>d</w:t>
      </w:r>
      <w:r w:rsidRPr="00C434B7">
        <w:rPr>
          <w:sz w:val="28"/>
          <w:szCs w:val="24"/>
        </w:rPr>
        <w:t>atabase</w:t>
      </w:r>
      <w:r>
        <w:rPr>
          <w:rFonts w:hint="eastAsia"/>
          <w:sz w:val="28"/>
          <w:szCs w:val="24"/>
        </w:rPr>
        <w:t>：</w:t>
      </w:r>
    </w:p>
    <w:p w14:paraId="1BFD2215" w14:textId="1AEF4474" w:rsidR="00C434B7" w:rsidRDefault="007E691C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326FDF51" wp14:editId="760FECCA">
            <wp:extent cx="3101340" cy="1940579"/>
            <wp:effectExtent l="0" t="0" r="381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64" cy="195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E710" w14:textId="3BEFEFD9" w:rsidR="007E691C" w:rsidRDefault="007E691C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將上傳</w:t>
      </w:r>
      <w:proofErr w:type="gramStart"/>
      <w:r>
        <w:rPr>
          <w:rFonts w:hint="eastAsia"/>
          <w:sz w:val="28"/>
          <w:szCs w:val="24"/>
        </w:rPr>
        <w:t>的文檔</w:t>
      </w:r>
      <w:proofErr w:type="gramEnd"/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>bstract</w:t>
      </w:r>
      <w:r>
        <w:rPr>
          <w:rFonts w:hint="eastAsia"/>
          <w:sz w:val="28"/>
          <w:szCs w:val="24"/>
        </w:rPr>
        <w:t>存入資料庫中的</w:t>
      </w:r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>rticle</w:t>
      </w:r>
      <w:r>
        <w:rPr>
          <w:rFonts w:hint="eastAsia"/>
          <w:sz w:val="28"/>
          <w:szCs w:val="24"/>
        </w:rPr>
        <w:t>資料表</w:t>
      </w:r>
    </w:p>
    <w:p w14:paraId="7ED13BA2" w14:textId="1DF972A7" w:rsidR="007E691C" w:rsidRPr="00C434B7" w:rsidRDefault="007D5F6F">
      <w:pPr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將解析後的文字存入</w:t>
      </w:r>
      <w:r>
        <w:rPr>
          <w:sz w:val="28"/>
          <w:szCs w:val="24"/>
        </w:rPr>
        <w:t>Word</w:t>
      </w:r>
      <w:r>
        <w:rPr>
          <w:rFonts w:hint="eastAsia"/>
          <w:sz w:val="28"/>
          <w:szCs w:val="24"/>
        </w:rPr>
        <w:t>資料表，而文字和文檔的關係為</w:t>
      </w:r>
      <w:r>
        <w:rPr>
          <w:rFonts w:hint="eastAsia"/>
          <w:sz w:val="28"/>
          <w:szCs w:val="24"/>
        </w:rPr>
        <w:t>m</w:t>
      </w:r>
      <w:r>
        <w:rPr>
          <w:sz w:val="28"/>
          <w:szCs w:val="24"/>
        </w:rPr>
        <w:t>any-to-many</w:t>
      </w:r>
    </w:p>
    <w:p w14:paraId="462910DE" w14:textId="7A75D6B3" w:rsidR="007C1DDB" w:rsidRDefault="007C1DDB" w:rsidP="007C1DDB">
      <w:pPr>
        <w:jc w:val="both"/>
        <w:rPr>
          <w:szCs w:val="24"/>
        </w:rPr>
      </w:pPr>
      <w:r>
        <w:rPr>
          <w:rFonts w:hint="eastAsia"/>
          <w:szCs w:val="24"/>
        </w:rPr>
        <w:t>解析文字：</w:t>
      </w:r>
    </w:p>
    <w:p w14:paraId="594AF707" w14:textId="0A024513" w:rsidR="007C1DDB" w:rsidRDefault="007C1DDB" w:rsidP="007C1DDB">
      <w:pPr>
        <w:pStyle w:val="a3"/>
        <w:numPr>
          <w:ilvl w:val="0"/>
          <w:numId w:val="2"/>
        </w:numPr>
        <w:ind w:leftChars="0"/>
        <w:jc w:val="both"/>
        <w:rPr>
          <w:szCs w:val="24"/>
        </w:rPr>
      </w:pPr>
      <w:r w:rsidRPr="007C1DDB">
        <w:rPr>
          <w:szCs w:val="24"/>
        </w:rPr>
        <w:t>Tokenization</w:t>
      </w:r>
    </w:p>
    <w:p w14:paraId="14208E8C" w14:textId="1CA3EDB0" w:rsidR="00C434B7" w:rsidRPr="007C1DDB" w:rsidRDefault="00C434B7" w:rsidP="00C434B7">
      <w:pPr>
        <w:pStyle w:val="a3"/>
        <w:ind w:leftChars="0" w:left="36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以空白分割，將整個段落先分為許多</w:t>
      </w:r>
      <w:r>
        <w:rPr>
          <w:rFonts w:hint="eastAsia"/>
          <w:szCs w:val="24"/>
        </w:rPr>
        <w:t>t</w:t>
      </w:r>
      <w:r>
        <w:rPr>
          <w:szCs w:val="24"/>
        </w:rPr>
        <w:t>okens</w:t>
      </w:r>
      <w:r w:rsidR="007E691C">
        <w:rPr>
          <w:rFonts w:hint="eastAsia"/>
          <w:szCs w:val="24"/>
        </w:rPr>
        <w:t>，透過</w:t>
      </w:r>
      <w:r w:rsidR="007E691C">
        <w:rPr>
          <w:rFonts w:hint="eastAsia"/>
          <w:szCs w:val="24"/>
        </w:rPr>
        <w:t>p</w:t>
      </w:r>
      <w:r w:rsidR="007E691C">
        <w:rPr>
          <w:szCs w:val="24"/>
        </w:rPr>
        <w:t>ython</w:t>
      </w:r>
      <w:r w:rsidR="007E691C">
        <w:rPr>
          <w:rFonts w:hint="eastAsia"/>
          <w:szCs w:val="24"/>
        </w:rPr>
        <w:t>內建</w:t>
      </w:r>
      <w:r w:rsidR="007E691C">
        <w:rPr>
          <w:rFonts w:hint="eastAsia"/>
          <w:szCs w:val="24"/>
        </w:rPr>
        <w:t>s</w:t>
      </w:r>
      <w:r w:rsidR="007E691C">
        <w:rPr>
          <w:szCs w:val="24"/>
        </w:rPr>
        <w:t>tr.split()</w:t>
      </w:r>
      <w:r w:rsidR="007E691C">
        <w:rPr>
          <w:rFonts w:hint="eastAsia"/>
          <w:szCs w:val="24"/>
        </w:rPr>
        <w:t>實作</w:t>
      </w:r>
    </w:p>
    <w:p w14:paraId="70AEBAAD" w14:textId="4B235E03" w:rsidR="007C1DDB" w:rsidRDefault="007C1DDB" w:rsidP="007C1DDB">
      <w:pPr>
        <w:pStyle w:val="a3"/>
        <w:numPr>
          <w:ilvl w:val="0"/>
          <w:numId w:val="2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No</w:t>
      </w:r>
      <w:r>
        <w:rPr>
          <w:szCs w:val="24"/>
        </w:rPr>
        <w:t>rmalize</w:t>
      </w:r>
    </w:p>
    <w:p w14:paraId="26DA72DB" w14:textId="6D7E55DA" w:rsidR="00C434B7" w:rsidRDefault="00C434B7" w:rsidP="00C434B7">
      <w:pPr>
        <w:pStyle w:val="a3"/>
        <w:ind w:leftChars="0" w:left="36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將大小寫</w:t>
      </w:r>
      <w:r w:rsidR="007E691C">
        <w:rPr>
          <w:rFonts w:hint="eastAsia"/>
          <w:szCs w:val="24"/>
        </w:rPr>
        <w:t>統一，透過</w:t>
      </w:r>
      <w:r w:rsidR="007E691C">
        <w:rPr>
          <w:rFonts w:hint="eastAsia"/>
          <w:szCs w:val="24"/>
        </w:rPr>
        <w:t>p</w:t>
      </w:r>
      <w:r w:rsidR="007E691C">
        <w:rPr>
          <w:szCs w:val="24"/>
        </w:rPr>
        <w:t>ython</w:t>
      </w:r>
      <w:r w:rsidR="007E691C">
        <w:rPr>
          <w:rFonts w:hint="eastAsia"/>
          <w:szCs w:val="24"/>
        </w:rPr>
        <w:t>內建</w:t>
      </w:r>
      <w:r w:rsidR="007E691C">
        <w:rPr>
          <w:rFonts w:hint="eastAsia"/>
          <w:szCs w:val="24"/>
        </w:rPr>
        <w:t>s</w:t>
      </w:r>
      <w:r w:rsidR="007E691C">
        <w:rPr>
          <w:szCs w:val="24"/>
        </w:rPr>
        <w:t>tr.lower()</w:t>
      </w:r>
      <w:r w:rsidR="007E691C">
        <w:rPr>
          <w:rFonts w:hint="eastAsia"/>
          <w:szCs w:val="24"/>
        </w:rPr>
        <w:t xml:space="preserve"> </w:t>
      </w:r>
      <w:r w:rsidR="007E691C">
        <w:rPr>
          <w:rFonts w:hint="eastAsia"/>
          <w:szCs w:val="24"/>
        </w:rPr>
        <w:t>實作</w:t>
      </w:r>
    </w:p>
    <w:p w14:paraId="2BF3B697" w14:textId="57E24D02" w:rsidR="007C1DDB" w:rsidRDefault="007C1DDB" w:rsidP="007C1DDB">
      <w:pPr>
        <w:pStyle w:val="a3"/>
        <w:numPr>
          <w:ilvl w:val="0"/>
          <w:numId w:val="2"/>
        </w:numPr>
        <w:ind w:leftChars="0"/>
        <w:jc w:val="both"/>
        <w:rPr>
          <w:szCs w:val="24"/>
        </w:rPr>
      </w:pPr>
      <w:r w:rsidRPr="007C1DDB">
        <w:rPr>
          <w:szCs w:val="24"/>
        </w:rPr>
        <w:t>Stopwords</w:t>
      </w:r>
    </w:p>
    <w:p w14:paraId="1FB117ED" w14:textId="084755DB" w:rsidR="007E691C" w:rsidRPr="007C1DDB" w:rsidRDefault="007E691C" w:rsidP="007E691C">
      <w:pPr>
        <w:pStyle w:val="a3"/>
        <w:ind w:leftChars="0" w:left="36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定義</w:t>
      </w:r>
      <w:r>
        <w:rPr>
          <w:rFonts w:hint="eastAsia"/>
          <w:szCs w:val="24"/>
        </w:rPr>
        <w:t>s</w:t>
      </w:r>
      <w:r>
        <w:rPr>
          <w:szCs w:val="24"/>
        </w:rPr>
        <w:t>topwords</w:t>
      </w:r>
      <w:r>
        <w:rPr>
          <w:rFonts w:hint="eastAsia"/>
          <w:szCs w:val="24"/>
        </w:rPr>
        <w:t>，並將</w:t>
      </w:r>
      <w:r w:rsidR="00D6715B">
        <w:rPr>
          <w:rFonts w:hint="eastAsia"/>
          <w:szCs w:val="24"/>
        </w:rPr>
        <w:t>其排除在外</w:t>
      </w:r>
    </w:p>
    <w:p w14:paraId="15BA9B93" w14:textId="33B56E0E" w:rsidR="007C1DDB" w:rsidRDefault="007C1DDB" w:rsidP="007C1DDB">
      <w:pPr>
        <w:pStyle w:val="a3"/>
        <w:numPr>
          <w:ilvl w:val="0"/>
          <w:numId w:val="2"/>
        </w:numPr>
        <w:ind w:leftChars="0"/>
        <w:jc w:val="both"/>
        <w:rPr>
          <w:szCs w:val="24"/>
        </w:rPr>
      </w:pPr>
      <w:r w:rsidRPr="007C1DDB">
        <w:rPr>
          <w:szCs w:val="24"/>
        </w:rPr>
        <w:t>Stemming</w:t>
      </w:r>
    </w:p>
    <w:p w14:paraId="524BCB1A" w14:textId="5557BB69" w:rsidR="00D6715B" w:rsidRPr="007C1DDB" w:rsidRDefault="00D6715B" w:rsidP="00D6715B">
      <w:pPr>
        <w:pStyle w:val="a3"/>
        <w:ind w:leftChars="0" w:left="36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使用</w:t>
      </w:r>
      <w:r w:rsidR="00DC6713" w:rsidRPr="00DC6713">
        <w:rPr>
          <w:szCs w:val="24"/>
        </w:rPr>
        <w:t>Porter Stemming Algorithm</w:t>
      </w:r>
      <w:r w:rsidR="00BE3488">
        <w:rPr>
          <w:rFonts w:hint="eastAsia"/>
          <w:szCs w:val="24"/>
        </w:rPr>
        <w:t>將文字做</w:t>
      </w:r>
      <w:r w:rsidR="00BE3488">
        <w:rPr>
          <w:rFonts w:hint="eastAsia"/>
          <w:szCs w:val="24"/>
        </w:rPr>
        <w:t>s</w:t>
      </w:r>
      <w:r w:rsidR="00BE3488">
        <w:rPr>
          <w:szCs w:val="24"/>
        </w:rPr>
        <w:t>temming</w:t>
      </w:r>
      <w:r w:rsidR="00BE3488">
        <w:rPr>
          <w:rFonts w:hint="eastAsia"/>
          <w:szCs w:val="24"/>
        </w:rPr>
        <w:t>後，存入</w:t>
      </w:r>
      <w:r w:rsidR="00BE3488">
        <w:rPr>
          <w:rFonts w:hint="eastAsia"/>
          <w:szCs w:val="24"/>
        </w:rPr>
        <w:t>W</w:t>
      </w:r>
      <w:r w:rsidR="00BE3488">
        <w:rPr>
          <w:szCs w:val="24"/>
        </w:rPr>
        <w:t>ord</w:t>
      </w:r>
      <w:r w:rsidR="00BE3488">
        <w:rPr>
          <w:rFonts w:hint="eastAsia"/>
          <w:szCs w:val="24"/>
        </w:rPr>
        <w:t>資料表</w:t>
      </w:r>
    </w:p>
    <w:sectPr w:rsidR="00D6715B" w:rsidRPr="007C1D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67A47"/>
    <w:multiLevelType w:val="multilevel"/>
    <w:tmpl w:val="6E2C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44CF8"/>
    <w:multiLevelType w:val="hybridMultilevel"/>
    <w:tmpl w:val="C8944E16"/>
    <w:lvl w:ilvl="0" w:tplc="73D2D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63"/>
    <w:rsid w:val="00451763"/>
    <w:rsid w:val="007C1DDB"/>
    <w:rsid w:val="007D5F6F"/>
    <w:rsid w:val="007E691C"/>
    <w:rsid w:val="008E576D"/>
    <w:rsid w:val="00B76C50"/>
    <w:rsid w:val="00BE3488"/>
    <w:rsid w:val="00C434B7"/>
    <w:rsid w:val="00D6715B"/>
    <w:rsid w:val="00D90B0D"/>
    <w:rsid w:val="00DC6713"/>
    <w:rsid w:val="00E2252F"/>
    <w:rsid w:val="00F2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F166"/>
  <w15:chartTrackingRefBased/>
  <w15:docId w15:val="{7E8781C1-0A95-40CE-9530-AE1C6B3B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D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方郁文</dc:creator>
  <cp:keywords/>
  <dc:description/>
  <cp:lastModifiedBy>方郁文</cp:lastModifiedBy>
  <cp:revision>10</cp:revision>
  <dcterms:created xsi:type="dcterms:W3CDTF">2020-09-21T23:47:00Z</dcterms:created>
  <dcterms:modified xsi:type="dcterms:W3CDTF">2020-09-22T00:13:00Z</dcterms:modified>
</cp:coreProperties>
</file>