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0262A" w14:textId="2802FF72" w:rsidR="00D20825" w:rsidRPr="00A532D6" w:rsidRDefault="00D20825">
      <w:pPr>
        <w:rPr>
          <w:rFonts w:ascii="Arial" w:hAnsi="Arial" w:cs="Arial"/>
          <w:b/>
        </w:rPr>
      </w:pPr>
      <w:r w:rsidRPr="00A532D6">
        <w:rPr>
          <w:rFonts w:ascii="Arial" w:hAnsi="Arial" w:cs="Arial"/>
          <w:b/>
        </w:rPr>
        <w:t>GORDON FOOD SERVICE: Public Web Personalization Strategy</w:t>
      </w:r>
    </w:p>
    <w:p w14:paraId="51280429" w14:textId="77777777" w:rsidR="00D32C18" w:rsidRDefault="00D32C18">
      <w:pPr>
        <w:rPr>
          <w:rFonts w:ascii="Arial" w:hAnsi="Arial" w:cs="Arial"/>
        </w:rPr>
      </w:pPr>
    </w:p>
    <w:p w14:paraId="55D6508A" w14:textId="77777777" w:rsidR="00C01579" w:rsidRPr="00A532D6" w:rsidRDefault="00D32C18">
      <w:pPr>
        <w:rPr>
          <w:rFonts w:ascii="Arial" w:hAnsi="Arial" w:cs="Arial"/>
          <w:b/>
        </w:rPr>
      </w:pPr>
      <w:r w:rsidRPr="00A532D6">
        <w:rPr>
          <w:rFonts w:ascii="Arial" w:hAnsi="Arial" w:cs="Arial"/>
          <w:b/>
        </w:rPr>
        <w:t>Int</w:t>
      </w:r>
      <w:r w:rsidR="00C01579" w:rsidRPr="00A532D6">
        <w:rPr>
          <w:rFonts w:ascii="Arial" w:hAnsi="Arial" w:cs="Arial"/>
          <w:b/>
        </w:rPr>
        <w:t>r</w:t>
      </w:r>
      <w:r w:rsidRPr="00A532D6">
        <w:rPr>
          <w:rFonts w:ascii="Arial" w:hAnsi="Arial" w:cs="Arial"/>
          <w:b/>
        </w:rPr>
        <w:t xml:space="preserve">o and observation: </w:t>
      </w:r>
    </w:p>
    <w:p w14:paraId="3ED5FC18" w14:textId="77777777" w:rsidR="00C01579" w:rsidRDefault="00C01579">
      <w:pPr>
        <w:rPr>
          <w:rFonts w:ascii="Arial" w:hAnsi="Arial" w:cs="Arial"/>
        </w:rPr>
      </w:pPr>
    </w:p>
    <w:p w14:paraId="073480C0" w14:textId="19DC9893" w:rsidR="00D32C18" w:rsidRDefault="00D32C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Although the GFS personalization strategy has some interesting ideas, most of the suggestions do not come together as complete campaigns. GFS has taken many of the LIFT features </w:t>
      </w:r>
      <w:r w:rsidR="00920CFA">
        <w:rPr>
          <w:rFonts w:ascii="Arial" w:hAnsi="Arial" w:cs="Arial"/>
        </w:rPr>
        <w:t xml:space="preserve">such as </w:t>
      </w:r>
      <w:r w:rsidR="00920CFA" w:rsidRPr="00920CFA">
        <w:rPr>
          <w:rFonts w:ascii="Arial" w:hAnsi="Arial" w:cs="Arial"/>
        </w:rPr>
        <w:t>A/B or multivariate testing, rules-based decision, and Geo location</w:t>
      </w:r>
      <w:r w:rsidR="00920CFA">
        <w:rPr>
          <w:rFonts w:ascii="Arial" w:hAnsi="Arial" w:cs="Arial"/>
        </w:rPr>
        <w:t xml:space="preserve"> and built some marketing ideas around those specific features, instead of creating focused campaigns with related goals and using the features to enhance and test those campaigns. </w:t>
      </w:r>
    </w:p>
    <w:p w14:paraId="4BB6AE92" w14:textId="77777777" w:rsidR="00AE01D7" w:rsidRDefault="00AE01D7">
      <w:pPr>
        <w:rPr>
          <w:rFonts w:ascii="Arial" w:hAnsi="Arial" w:cs="Arial"/>
        </w:rPr>
      </w:pPr>
    </w:p>
    <w:p w14:paraId="3A5403D7" w14:textId="1F2C5D3B" w:rsidR="00AE01D7" w:rsidRDefault="00AE0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using LIFT, </w:t>
      </w:r>
      <w:r w:rsidR="00C44C08">
        <w:rPr>
          <w:rFonts w:ascii="Arial" w:hAnsi="Arial" w:cs="Arial"/>
        </w:rPr>
        <w:t>it is important to build a foundation that includes identifying initial personas and segments</w:t>
      </w:r>
      <w:r w:rsidR="00865CDB">
        <w:rPr>
          <w:rFonts w:ascii="Arial" w:hAnsi="Arial" w:cs="Arial"/>
        </w:rPr>
        <w:t xml:space="preserve"> using ALL lift features to build the most complete profile</w:t>
      </w:r>
      <w:r w:rsidR="00EA58B9">
        <w:rPr>
          <w:rFonts w:ascii="Arial" w:hAnsi="Arial" w:cs="Arial"/>
        </w:rPr>
        <w:t>. E</w:t>
      </w:r>
      <w:r w:rsidR="00C44C08">
        <w:rPr>
          <w:rFonts w:ascii="Arial" w:hAnsi="Arial" w:cs="Arial"/>
        </w:rPr>
        <w:t xml:space="preserve">stablish which areas of content are necessary </w:t>
      </w:r>
      <w:r w:rsidR="00EA58B9">
        <w:rPr>
          <w:rFonts w:ascii="Arial" w:hAnsi="Arial" w:cs="Arial"/>
        </w:rPr>
        <w:t>to support each of the groups (</w:t>
      </w:r>
      <w:r w:rsidR="00C44C08">
        <w:rPr>
          <w:rFonts w:ascii="Arial" w:hAnsi="Arial" w:cs="Arial"/>
        </w:rPr>
        <w:t xml:space="preserve">what do we want to serve up to each </w:t>
      </w:r>
      <w:r w:rsidR="00EA58B9">
        <w:rPr>
          <w:rFonts w:ascii="Arial" w:hAnsi="Arial" w:cs="Arial"/>
        </w:rPr>
        <w:t>segment</w:t>
      </w:r>
      <w:r w:rsidR="00C44C08">
        <w:rPr>
          <w:rFonts w:ascii="Arial" w:hAnsi="Arial" w:cs="Arial"/>
        </w:rPr>
        <w:t xml:space="preserve"> and persona and to which degree?)</w:t>
      </w:r>
      <w:r w:rsidR="00EA58B9">
        <w:rPr>
          <w:rFonts w:ascii="Arial" w:hAnsi="Arial" w:cs="Arial"/>
        </w:rPr>
        <w:t>. Establish the rules for serving up content (if user x indicates he is y in user profile, then serve up this content)</w:t>
      </w:r>
      <w:bookmarkStart w:id="0" w:name="_GoBack"/>
      <w:bookmarkEnd w:id="0"/>
      <w:r w:rsidR="001A7AA7">
        <w:rPr>
          <w:rFonts w:ascii="Arial" w:hAnsi="Arial" w:cs="Arial"/>
        </w:rPr>
        <w:t>.</w:t>
      </w:r>
      <w:r w:rsidR="00A532D6">
        <w:rPr>
          <w:rFonts w:ascii="Arial" w:hAnsi="Arial" w:cs="Arial"/>
        </w:rPr>
        <w:t xml:space="preserve"> </w:t>
      </w:r>
    </w:p>
    <w:p w14:paraId="11789E68" w14:textId="77777777" w:rsidR="00DA41EB" w:rsidRDefault="00DA41EB">
      <w:pPr>
        <w:rPr>
          <w:rFonts w:ascii="Arial" w:hAnsi="Arial" w:cs="Arial"/>
        </w:rPr>
      </w:pPr>
    </w:p>
    <w:p w14:paraId="5B61C50F" w14:textId="4DB9D706" w:rsidR="00DA41EB" w:rsidRDefault="00DA41EB">
      <w:pPr>
        <w:rPr>
          <w:rFonts w:ascii="Arial" w:hAnsi="Arial" w:cs="Arial"/>
        </w:rPr>
      </w:pPr>
      <w:r>
        <w:rPr>
          <w:rFonts w:ascii="Arial" w:hAnsi="Arial" w:cs="Arial"/>
        </w:rPr>
        <w:t>Many of the LIFT features work best when used together to build a rich profile and better insights into what website visitors are looking for. By combining these features into one cohesive campaign with clear goals,</w:t>
      </w:r>
      <w:r w:rsidR="000C02AF">
        <w:rPr>
          <w:rFonts w:ascii="Arial" w:hAnsi="Arial" w:cs="Arial"/>
        </w:rPr>
        <w:t xml:space="preserve"> the too</w:t>
      </w:r>
      <w:r>
        <w:rPr>
          <w:rFonts w:ascii="Arial" w:hAnsi="Arial" w:cs="Arial"/>
        </w:rPr>
        <w:t xml:space="preserve">l can be used to shorten the sales cycle by keeping visitors engaged and consistently aware of how personalization is improving their efforts to gather information and </w:t>
      </w:r>
      <w:r w:rsidR="000C02AF">
        <w:rPr>
          <w:rFonts w:ascii="Arial" w:hAnsi="Arial" w:cs="Arial"/>
        </w:rPr>
        <w:t>ultimately convert</w:t>
      </w:r>
      <w:r>
        <w:rPr>
          <w:rFonts w:ascii="Arial" w:hAnsi="Arial" w:cs="Arial"/>
        </w:rPr>
        <w:t xml:space="preserve"> to become a loyal customer. </w:t>
      </w:r>
    </w:p>
    <w:p w14:paraId="1B49F586" w14:textId="77777777" w:rsidR="00032023" w:rsidRDefault="00032023">
      <w:pPr>
        <w:rPr>
          <w:rFonts w:ascii="Arial" w:hAnsi="Arial" w:cs="Arial"/>
        </w:rPr>
      </w:pPr>
    </w:p>
    <w:p w14:paraId="5240ACEB" w14:textId="77777777" w:rsidR="00AC4849" w:rsidRPr="00AC4849" w:rsidRDefault="00AC4849" w:rsidP="00032023">
      <w:pPr>
        <w:rPr>
          <w:rFonts w:ascii="Arial" w:hAnsi="Arial" w:cs="Arial"/>
          <w:b/>
          <w:u w:val="single"/>
        </w:rPr>
      </w:pPr>
      <w:r w:rsidRPr="00AC4849">
        <w:rPr>
          <w:rFonts w:ascii="Arial" w:hAnsi="Arial" w:cs="Arial"/>
          <w:b/>
          <w:u w:val="single"/>
        </w:rPr>
        <w:t>Personalization Strategy</w:t>
      </w:r>
    </w:p>
    <w:p w14:paraId="7F5CD344" w14:textId="16369E72" w:rsidR="00032023" w:rsidRPr="00AC4849" w:rsidRDefault="00032023" w:rsidP="00AC4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849">
        <w:rPr>
          <w:rFonts w:ascii="Arial" w:hAnsi="Arial" w:cs="Arial"/>
        </w:rPr>
        <w:t>GOAL #1: Providing more relevant content to a visitor based on their behavioral interests.</w:t>
      </w:r>
    </w:p>
    <w:p w14:paraId="2721E3BF" w14:textId="77777777" w:rsidR="00032023" w:rsidRDefault="00032023" w:rsidP="00AC4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849">
        <w:rPr>
          <w:rFonts w:ascii="Arial" w:hAnsi="Arial" w:cs="Arial"/>
        </w:rPr>
        <w:t>GOAL#2: Lowering the time to convert an anonymous visitor to a potential lead with geographic targeting.</w:t>
      </w:r>
    </w:p>
    <w:p w14:paraId="692F0356" w14:textId="77777777" w:rsidR="00F71E66" w:rsidRDefault="00F71E66" w:rsidP="00BB153A">
      <w:pPr>
        <w:rPr>
          <w:rFonts w:ascii="Helvetica" w:hAnsi="Helvetica" w:cs="Helvetica"/>
        </w:rPr>
      </w:pPr>
    </w:p>
    <w:p w14:paraId="6B2BC9D5" w14:textId="1E77CDB3" w:rsidR="00F71E66" w:rsidRPr="00381653" w:rsidRDefault="00930DA2" w:rsidP="00F71E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81653">
        <w:rPr>
          <w:rFonts w:ascii="Helvetica" w:hAnsi="Helvetica" w:cs="Helvetica" w:hint="eastAsia"/>
          <w:b/>
        </w:rPr>
        <w:t>No</w:t>
      </w:r>
      <w:r w:rsidR="00636CF7" w:rsidRPr="00381653">
        <w:rPr>
          <w:rFonts w:ascii="Helvetica" w:hAnsi="Helvetica" w:cs="Helvetica"/>
          <w:b/>
        </w:rPr>
        <w:t>n</w:t>
      </w:r>
      <w:r w:rsidRPr="00381653">
        <w:rPr>
          <w:rFonts w:ascii="Helvetica" w:hAnsi="Helvetica" w:cs="Helvetica" w:hint="eastAsia"/>
          <w:b/>
        </w:rPr>
        <w:t xml:space="preserve"> - </w:t>
      </w:r>
      <w:r w:rsidR="00F71E66" w:rsidRPr="00381653">
        <w:rPr>
          <w:rFonts w:ascii="Helvetica" w:hAnsi="Helvetica" w:cs="Helvetica" w:hint="eastAsia"/>
          <w:b/>
        </w:rPr>
        <w:t>Customer Personalization</w:t>
      </w:r>
    </w:p>
    <w:p w14:paraId="14981BD4" w14:textId="69E26FED" w:rsidR="00F71E66" w:rsidRPr="00F71E66" w:rsidRDefault="00F71E66" w:rsidP="00F71E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Context</w:t>
      </w:r>
      <w:r w:rsidRPr="00103133">
        <w:rPr>
          <w:rFonts w:ascii="Helvetica" w:hAnsi="Helvetica" w:cs="Helvetica"/>
        </w:rPr>
        <w:t>: Not customer, want to find out what industry</w:t>
      </w:r>
      <w:r w:rsidR="0039270C" w:rsidRPr="00103133">
        <w:rPr>
          <w:rFonts w:ascii="Helvetica" w:hAnsi="Helvetica" w:cs="Helvetica"/>
        </w:rPr>
        <w:t xml:space="preserve"> and location </w:t>
      </w:r>
      <w:r w:rsidRPr="00103133">
        <w:rPr>
          <w:rFonts w:ascii="Helvetica" w:hAnsi="Helvetica" w:cs="Helvetica"/>
        </w:rPr>
        <w:t>user is</w:t>
      </w:r>
      <w:r w:rsidR="0039270C" w:rsidRPr="00103133">
        <w:rPr>
          <w:rFonts w:ascii="Helvetica" w:hAnsi="Helvetica" w:cs="Helvetica"/>
        </w:rPr>
        <w:t xml:space="preserve"> from and interested in</w:t>
      </w:r>
      <w:r w:rsidR="00930DA2" w:rsidRPr="00103133">
        <w:rPr>
          <w:rFonts w:ascii="Helvetica" w:hAnsi="Helvetica" w:cs="Helvetica"/>
        </w:rPr>
        <w:t xml:space="preserve"> and either convert or lead down sales funnel to conversion.</w:t>
      </w:r>
    </w:p>
    <w:p w14:paraId="3639A3AD" w14:textId="77777777" w:rsidR="00103133" w:rsidRDefault="00103133" w:rsidP="00F71E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71107238" w14:textId="77777777" w:rsidR="00F71E66" w:rsidRPr="0039270C" w:rsidRDefault="00F71E66" w:rsidP="00F71E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39270C">
        <w:rPr>
          <w:rFonts w:ascii="Helvetica" w:hAnsi="Helvetica" w:cs="Helvetica"/>
          <w:u w:val="single"/>
        </w:rPr>
        <w:t>Campaign #1:</w:t>
      </w:r>
    </w:p>
    <w:p w14:paraId="79CCBCEE" w14:textId="6DC3414D" w:rsidR="00F71E66" w:rsidRPr="00C877F4" w:rsidRDefault="00F71E66" w:rsidP="00C877F4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877F4">
        <w:rPr>
          <w:rFonts w:ascii="Helvetica" w:hAnsi="Helvetica" w:cs="Helvetica"/>
        </w:rPr>
        <w:t>Tagline</w:t>
      </w:r>
      <w:r w:rsidR="00381653" w:rsidRPr="00C877F4">
        <w:rPr>
          <w:rFonts w:ascii="Helvetica" w:hAnsi="Helvetica" w:cs="Helvetica"/>
        </w:rPr>
        <w:t xml:space="preserve"> on Homepage</w:t>
      </w:r>
      <w:r w:rsidRPr="00C877F4">
        <w:rPr>
          <w:rFonts w:ascii="Helvetica" w:hAnsi="Helvetica" w:cs="Helvetica"/>
        </w:rPr>
        <w:t xml:space="preserve">: Your Partner at the Table and Beyond </w:t>
      </w:r>
    </w:p>
    <w:p w14:paraId="3E78FAB6" w14:textId="77777777" w:rsidR="00F71E66" w:rsidRPr="00C877F4" w:rsidRDefault="00F71E66" w:rsidP="00C877F4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877F4">
        <w:rPr>
          <w:rFonts w:ascii="Helvetica" w:hAnsi="Helvetica" w:cs="Helvetica"/>
        </w:rPr>
        <w:t>Teaser Text: Let’s help you make your mark in a competitive industry</w:t>
      </w:r>
    </w:p>
    <w:p w14:paraId="0D9B21E3" w14:textId="195E4397" w:rsidR="00F71E66" w:rsidRPr="00C877F4" w:rsidRDefault="00F71E66" w:rsidP="00C877F4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877F4">
        <w:rPr>
          <w:rFonts w:ascii="Helvetica" w:hAnsi="Helvetica" w:cs="Helvetica"/>
        </w:rPr>
        <w:t xml:space="preserve">CTA: Start Today (Link Here) </w:t>
      </w:r>
      <w:hyperlink r:id="rId6" w:history="1">
        <w:r w:rsidRPr="00C877F4">
          <w:rPr>
            <w:rStyle w:val="Hyperlink"/>
            <w:rFonts w:ascii="Helvetica" w:hAnsi="Helvetica" w:cs="Helvetica"/>
          </w:rPr>
          <w:t>https://www.gfs.com/en/foo</w:t>
        </w:r>
        <w:r w:rsidRPr="00C877F4">
          <w:rPr>
            <w:rStyle w:val="Hyperlink"/>
            <w:rFonts w:ascii="Helvetica" w:hAnsi="Helvetica" w:cs="Helvetica"/>
          </w:rPr>
          <w:t>d</w:t>
        </w:r>
        <w:r w:rsidRPr="00C877F4">
          <w:rPr>
            <w:rStyle w:val="Hyperlink"/>
            <w:rFonts w:ascii="Helvetica" w:hAnsi="Helvetica" w:cs="Helvetica"/>
          </w:rPr>
          <w:t>-service-distribution</w:t>
        </w:r>
      </w:hyperlink>
    </w:p>
    <w:p w14:paraId="4EEF1EA3" w14:textId="77777777" w:rsidR="00F71E66" w:rsidRDefault="00F71E66" w:rsidP="00ED73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52549E" w14:textId="5E2B684C" w:rsidR="0039270C" w:rsidRPr="003407FF" w:rsidRDefault="0039270C" w:rsidP="00F71E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3407FF">
        <w:rPr>
          <w:rFonts w:ascii="Helvetica" w:hAnsi="Helvetica" w:cs="Helvetica"/>
          <w:u w:val="single"/>
        </w:rPr>
        <w:t>Goal</w:t>
      </w:r>
      <w:r w:rsidR="003407FF">
        <w:rPr>
          <w:rFonts w:ascii="Helvetica" w:hAnsi="Helvetica" w:cs="Helvetica"/>
          <w:u w:val="single"/>
        </w:rPr>
        <w:t xml:space="preserve"> #1:</w:t>
      </w:r>
      <w:r w:rsidR="00F71E66" w:rsidRPr="003407FF">
        <w:rPr>
          <w:rFonts w:ascii="Helvetica" w:hAnsi="Helvetica" w:cs="Helvetica"/>
          <w:u w:val="single"/>
        </w:rPr>
        <w:t xml:space="preserve"> </w:t>
      </w:r>
      <w:r w:rsidR="00061FC8">
        <w:rPr>
          <w:rFonts w:ascii="Helvetica" w:hAnsi="Helvetica" w:cs="Helvetica"/>
        </w:rPr>
        <w:t>Convert Non-</w:t>
      </w:r>
      <w:r w:rsidR="003407FF" w:rsidRPr="003407FF">
        <w:rPr>
          <w:rFonts w:ascii="Helvetica" w:hAnsi="Helvetica" w:cs="Helvetica"/>
        </w:rPr>
        <w:t>customer to becoming a customer</w:t>
      </w:r>
    </w:p>
    <w:p w14:paraId="1E8655DC" w14:textId="03875386" w:rsidR="0039270C" w:rsidRDefault="00F71E66" w:rsidP="0039270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9270C">
        <w:rPr>
          <w:rFonts w:ascii="Helvetica" w:hAnsi="Helvetica" w:cs="Helvetica"/>
        </w:rPr>
        <w:t xml:space="preserve"> </w:t>
      </w:r>
      <w:r w:rsidR="00636CF7">
        <w:rPr>
          <w:rFonts w:ascii="Helvetica" w:hAnsi="Helvetica" w:cs="Helvetica"/>
        </w:rPr>
        <w:t xml:space="preserve">Visitor </w:t>
      </w:r>
      <w:r w:rsidR="0039270C" w:rsidRPr="0039270C">
        <w:rPr>
          <w:rFonts w:ascii="Helvetica" w:hAnsi="Helvetica" w:cs="Helvetica"/>
        </w:rPr>
        <w:t xml:space="preserve">clicks on one of </w:t>
      </w:r>
      <w:hyperlink r:id="rId7" w:history="1">
        <w:r w:rsidR="00582EA8">
          <w:rPr>
            <w:rStyle w:val="Hyperlink"/>
            <w:rFonts w:ascii="Helvetica" w:hAnsi="Helvetica" w:cs="Helvetica"/>
          </w:rPr>
          <w:t>four</w:t>
        </w:r>
        <w:r w:rsidR="0039270C" w:rsidRPr="007B20D0">
          <w:rPr>
            <w:rStyle w:val="Hyperlink"/>
            <w:rFonts w:ascii="Helvetica" w:hAnsi="Helvetica" w:cs="Helvetica"/>
          </w:rPr>
          <w:t xml:space="preserve"> industry options available on page</w:t>
        </w:r>
      </w:hyperlink>
      <w:r w:rsidR="00636CF7">
        <w:rPr>
          <w:rFonts w:ascii="Helvetica" w:hAnsi="Helvetica" w:cs="Helvetica"/>
        </w:rPr>
        <w:t>. Visitor</w:t>
      </w:r>
      <w:r w:rsidR="0039270C">
        <w:rPr>
          <w:rFonts w:ascii="Helvetica" w:hAnsi="Helvetica" w:cs="Helvetica"/>
        </w:rPr>
        <w:t xml:space="preserve"> clicks </w:t>
      </w:r>
      <w:r w:rsidR="00636CF7">
        <w:rPr>
          <w:rFonts w:ascii="Helvetica" w:hAnsi="Helvetica" w:cs="Helvetica"/>
        </w:rPr>
        <w:t xml:space="preserve">on industry </w:t>
      </w:r>
      <w:r w:rsidR="00AF1214">
        <w:rPr>
          <w:rFonts w:ascii="Helvetica" w:hAnsi="Helvetica" w:cs="Helvetica"/>
        </w:rPr>
        <w:t>(</w:t>
      </w:r>
      <w:r w:rsidR="00636CF7">
        <w:rPr>
          <w:rFonts w:ascii="Helvetica" w:hAnsi="Helvetica" w:cs="Helvetica"/>
        </w:rPr>
        <w:t>example</w:t>
      </w:r>
      <w:r w:rsidR="00AF1214">
        <w:rPr>
          <w:rFonts w:ascii="Helvetica" w:hAnsi="Helvetica" w:cs="Helvetica"/>
        </w:rPr>
        <w:t xml:space="preserve"> </w:t>
      </w:r>
      <w:r w:rsidR="00636CF7" w:rsidRPr="00AF1214">
        <w:rPr>
          <w:rFonts w:ascii="Helvetica" w:hAnsi="Helvetica" w:cs="Helvetica"/>
          <w:b/>
        </w:rPr>
        <w:t>Education</w:t>
      </w:r>
      <w:r w:rsidR="00636CF7">
        <w:rPr>
          <w:rFonts w:ascii="Helvetica" w:hAnsi="Helvetica" w:cs="Helvetica"/>
        </w:rPr>
        <w:t xml:space="preserve">) </w:t>
      </w:r>
      <w:r w:rsidR="0039270C">
        <w:rPr>
          <w:rFonts w:ascii="Helvetica" w:hAnsi="Helvetica" w:cs="Helvetica"/>
        </w:rPr>
        <w:t xml:space="preserve">and </w:t>
      </w:r>
      <w:r w:rsidR="0039270C" w:rsidRPr="0039270C">
        <w:rPr>
          <w:rFonts w:ascii="Helvetica" w:hAnsi="Helvetica" w:cs="Helvetica"/>
        </w:rPr>
        <w:t xml:space="preserve">Lift captures and creates profile </w:t>
      </w:r>
      <w:r w:rsidR="00636CF7">
        <w:rPr>
          <w:rFonts w:ascii="Helvetica" w:hAnsi="Helvetica" w:cs="Helvetica"/>
        </w:rPr>
        <w:t xml:space="preserve">(interest based, &amp; </w:t>
      </w:r>
      <w:r w:rsidR="0039270C">
        <w:rPr>
          <w:rFonts w:ascii="Helvetica" w:hAnsi="Helvetica" w:cs="Helvetica"/>
        </w:rPr>
        <w:t>geo location</w:t>
      </w:r>
      <w:r w:rsidR="0039270C" w:rsidRPr="0039270C">
        <w:rPr>
          <w:rFonts w:ascii="Helvetica" w:hAnsi="Helvetica" w:cs="Helvetica"/>
        </w:rPr>
        <w:t>) and leads user to informed</w:t>
      </w:r>
      <w:r w:rsidR="00636CF7">
        <w:rPr>
          <w:rFonts w:ascii="Helvetica" w:hAnsi="Helvetica" w:cs="Helvetica"/>
        </w:rPr>
        <w:t xml:space="preserve"> Education</w:t>
      </w:r>
      <w:r w:rsidR="0039270C" w:rsidRPr="0039270C">
        <w:rPr>
          <w:rFonts w:ascii="Helvetica" w:hAnsi="Helvetica" w:cs="Helvetica"/>
        </w:rPr>
        <w:t xml:space="preserve"> </w:t>
      </w:r>
      <w:hyperlink r:id="rId8" w:history="1">
        <w:r w:rsidR="0039270C" w:rsidRPr="0039270C">
          <w:rPr>
            <w:rStyle w:val="Hyperlink"/>
            <w:rFonts w:ascii="Helvetica" w:hAnsi="Helvetica" w:cs="Helvetica"/>
          </w:rPr>
          <w:t>landing page</w:t>
        </w:r>
      </w:hyperlink>
      <w:r w:rsidR="0039270C" w:rsidRPr="0039270C">
        <w:rPr>
          <w:rFonts w:ascii="Helvetica" w:hAnsi="Helvetica" w:cs="Helvetica"/>
        </w:rPr>
        <w:t xml:space="preserve"> </w:t>
      </w:r>
      <w:r w:rsidR="00AF1214">
        <w:rPr>
          <w:rFonts w:ascii="Helvetica" w:hAnsi="Helvetica" w:cs="Helvetica"/>
        </w:rPr>
        <w:t>t</w:t>
      </w:r>
      <w:r w:rsidR="0039270C" w:rsidRPr="0039270C">
        <w:rPr>
          <w:rFonts w:ascii="Helvetica" w:hAnsi="Helvetica" w:cs="Helvetica"/>
        </w:rPr>
        <w:t xml:space="preserve">hat provides </w:t>
      </w:r>
      <w:r w:rsidR="0039270C">
        <w:rPr>
          <w:rFonts w:ascii="Helvetica" w:hAnsi="Helvetica" w:cs="Helvetica"/>
        </w:rPr>
        <w:t>relevant information on why becoming a customer is useful to them</w:t>
      </w:r>
      <w:r w:rsidR="0039270C" w:rsidRPr="0039270C">
        <w:rPr>
          <w:rFonts w:ascii="Helvetica" w:hAnsi="Helvetica" w:cs="Helvetica"/>
        </w:rPr>
        <w:t>.</w:t>
      </w:r>
    </w:p>
    <w:p w14:paraId="0CEEC10E" w14:textId="77777777" w:rsidR="007B20D0" w:rsidRDefault="0039270C" w:rsidP="0039270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Lift insert</w:t>
      </w:r>
      <w:r w:rsidR="007B20D0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dynamic CTA where appropriate on said landing page to provide the most optimal chance for conversion. </w:t>
      </w:r>
    </w:p>
    <w:p w14:paraId="38F3B289" w14:textId="77777777" w:rsidR="007B20D0" w:rsidRDefault="007B20D0" w:rsidP="007B20D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Lift Dynamic CTA could include:</w:t>
      </w:r>
    </w:p>
    <w:p w14:paraId="5053BED0" w14:textId="7A37FA2F" w:rsidR="00F71E66" w:rsidRDefault="007B20D0" w:rsidP="007B20D0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short</w:t>
      </w:r>
      <w:proofErr w:type="gramEnd"/>
      <w:r>
        <w:rPr>
          <w:rFonts w:ascii="Helvetica" w:hAnsi="Helvetica" w:cs="Helvetica"/>
        </w:rPr>
        <w:t xml:space="preserve"> form- contact us now </w:t>
      </w:r>
    </w:p>
    <w:p w14:paraId="56EA59B1" w14:textId="3E1D333D" w:rsidR="007B20D0" w:rsidRDefault="007B20D0" w:rsidP="007B20D0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provide</w:t>
      </w:r>
      <w:proofErr w:type="gramEnd"/>
      <w:r>
        <w:rPr>
          <w:rFonts w:ascii="Helvetica" w:hAnsi="Helvetica" w:cs="Helvetica"/>
        </w:rPr>
        <w:t xml:space="preserve"> in store </w:t>
      </w:r>
      <w:r w:rsidR="00700415">
        <w:rPr>
          <w:rFonts w:ascii="Helvetica" w:hAnsi="Helvetica" w:cs="Helvetica"/>
        </w:rPr>
        <w:t xml:space="preserve">location </w:t>
      </w:r>
      <w:r>
        <w:rPr>
          <w:rFonts w:ascii="Helvetica" w:hAnsi="Helvetica" w:cs="Helvetica"/>
        </w:rPr>
        <w:t xml:space="preserve">options </w:t>
      </w:r>
      <w:r w:rsidR="005E389A">
        <w:rPr>
          <w:rFonts w:ascii="Helvetica" w:hAnsi="Helvetica" w:cs="Helvetica"/>
        </w:rPr>
        <w:t xml:space="preserve">or events </w:t>
      </w:r>
      <w:r>
        <w:rPr>
          <w:rFonts w:ascii="Helvetica" w:hAnsi="Helvetica" w:cs="Helvetica"/>
        </w:rPr>
        <w:t>based on location</w:t>
      </w:r>
    </w:p>
    <w:p w14:paraId="437FD312" w14:textId="4CCD10B9" w:rsidR="00A8289E" w:rsidRDefault="00A8289E" w:rsidP="00A8289E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Or, </w:t>
      </w:r>
      <w:r w:rsidR="00930DA2">
        <w:rPr>
          <w:rFonts w:ascii="Helvetica" w:hAnsi="Helvetica" w:cs="Helvetica"/>
        </w:rPr>
        <w:t xml:space="preserve">if </w:t>
      </w:r>
      <w:r w:rsidR="00AF1214">
        <w:rPr>
          <w:rFonts w:ascii="Helvetica" w:hAnsi="Helvetica" w:cs="Helvetica"/>
        </w:rPr>
        <w:t>visitor</w:t>
      </w:r>
      <w:r w:rsidR="00930DA2">
        <w:rPr>
          <w:rFonts w:ascii="Helvetica" w:hAnsi="Helvetica" w:cs="Helvetica"/>
        </w:rPr>
        <w:t xml:space="preserve"> is not ready to convert, </w:t>
      </w:r>
      <w:r w:rsidR="00582EA8">
        <w:rPr>
          <w:rFonts w:ascii="Helvetica" w:hAnsi="Helvetica" w:cs="Helvetica"/>
        </w:rPr>
        <w:t>help non-</w:t>
      </w:r>
      <w:r>
        <w:rPr>
          <w:rFonts w:ascii="Helvetica" w:hAnsi="Helvetica" w:cs="Helvetica"/>
        </w:rPr>
        <w:t>cu</w:t>
      </w:r>
      <w:r w:rsidR="00930DA2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tomer down sales funnel</w:t>
      </w:r>
      <w:r w:rsidR="00AF1214">
        <w:rPr>
          <w:rFonts w:ascii="Helvetica" w:hAnsi="Helvetica" w:cs="Helvetica"/>
        </w:rPr>
        <w:t xml:space="preserve"> </w:t>
      </w:r>
      <w:r w:rsidR="00582EA8">
        <w:rPr>
          <w:rFonts w:ascii="Helvetica" w:hAnsi="Helvetica" w:cs="Helvetica"/>
        </w:rPr>
        <w:t>by</w:t>
      </w:r>
      <w:r w:rsidR="00AF121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display</w:t>
      </w:r>
      <w:r w:rsidR="00582EA8">
        <w:rPr>
          <w:rFonts w:ascii="Helvetica" w:hAnsi="Helvetica" w:cs="Helvetica"/>
        </w:rPr>
        <w:t>ing</w:t>
      </w:r>
      <w:r>
        <w:rPr>
          <w:rFonts w:ascii="Helvetica" w:hAnsi="Helvetica" w:cs="Helvetica"/>
        </w:rPr>
        <w:t xml:space="preserve"> more related content that leads to CTA conversion</w:t>
      </w:r>
      <w:r w:rsidR="00AF1214">
        <w:rPr>
          <w:rFonts w:ascii="Helvetica" w:hAnsi="Helvetica" w:cs="Helvetica"/>
        </w:rPr>
        <w:t>. This could include:</w:t>
      </w:r>
    </w:p>
    <w:p w14:paraId="1390084B" w14:textId="4044A00E" w:rsidR="00AF1214" w:rsidRDefault="00AF1214" w:rsidP="00AF1214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Related blog posts to Education</w:t>
      </w:r>
    </w:p>
    <w:p w14:paraId="12B8A9FF" w14:textId="27913F43" w:rsidR="00DF6619" w:rsidRDefault="00DF6619" w:rsidP="00DF6619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Recipes related to education</w:t>
      </w:r>
    </w:p>
    <w:p w14:paraId="1E15DBF7" w14:textId="77777777" w:rsidR="009D4148" w:rsidRDefault="009D4148" w:rsidP="00116E6E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4716A40B" w14:textId="0ED4F422" w:rsidR="00116E6E" w:rsidRDefault="00116E6E" w:rsidP="00116E6E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16E6E">
        <w:rPr>
          <w:rFonts w:ascii="Helvetica" w:hAnsi="Helvetica" w:cs="Helvetica"/>
          <w:b/>
        </w:rPr>
        <w:t xml:space="preserve">Lift Functionality includes: </w:t>
      </w:r>
    </w:p>
    <w:p w14:paraId="7D6AB1B4" w14:textId="320B9E3F" w:rsidR="00116E6E" w:rsidRDefault="00116E6E" w:rsidP="00116E6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16E6E">
        <w:rPr>
          <w:rFonts w:ascii="Helvetica" w:hAnsi="Helvetica" w:cs="Helvetica"/>
        </w:rPr>
        <w:t>Interest Based Personalization</w:t>
      </w:r>
    </w:p>
    <w:p w14:paraId="7F2B6D76" w14:textId="3C275144" w:rsidR="00116E6E" w:rsidRDefault="00116E6E" w:rsidP="00116E6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16E6E">
        <w:rPr>
          <w:rFonts w:ascii="Helvetica" w:hAnsi="Helvetica" w:cs="Helvetica"/>
        </w:rPr>
        <w:t>Geo Targeting Personalization</w:t>
      </w:r>
    </w:p>
    <w:p w14:paraId="60EFF459" w14:textId="62EEC9AD" w:rsidR="004A457B" w:rsidRPr="00116E6E" w:rsidRDefault="004A457B" w:rsidP="00116E6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457B">
        <w:rPr>
          <w:rFonts w:ascii="Helvetica" w:hAnsi="Helvetica" w:cs="Helvetica"/>
        </w:rPr>
        <w:t>A/B Segmented Testing</w:t>
      </w:r>
    </w:p>
    <w:p w14:paraId="1AA66B2F" w14:textId="77777777" w:rsidR="00116E6E" w:rsidRPr="00116E6E" w:rsidRDefault="00116E6E" w:rsidP="00116E6E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EBCDA1C" w14:textId="77777777" w:rsidR="00ED7343" w:rsidRPr="0039270C" w:rsidRDefault="00ED7343" w:rsidP="00ED73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Campaign #2</w:t>
      </w:r>
      <w:r w:rsidRPr="0039270C">
        <w:rPr>
          <w:rFonts w:ascii="Helvetica" w:hAnsi="Helvetica" w:cs="Helvetica"/>
          <w:u w:val="single"/>
        </w:rPr>
        <w:t>:</w:t>
      </w:r>
    </w:p>
    <w:p w14:paraId="2E0857A3" w14:textId="30CFCB28" w:rsidR="00ED7343" w:rsidRPr="00F404C8" w:rsidRDefault="00ED7343" w:rsidP="00F404C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04C8">
        <w:rPr>
          <w:rFonts w:ascii="Helvetica" w:hAnsi="Helvetica" w:cs="Helvetica"/>
        </w:rPr>
        <w:t>Tagline on Homepage: The Catalyst for Your Success</w:t>
      </w:r>
    </w:p>
    <w:p w14:paraId="1116DE9C" w14:textId="67A3C4BB" w:rsidR="00ED7343" w:rsidRPr="00F404C8" w:rsidRDefault="00ED7343" w:rsidP="00F404C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04C8">
        <w:rPr>
          <w:rFonts w:ascii="Helvetica" w:hAnsi="Helvetica" w:cs="Helvetica"/>
        </w:rPr>
        <w:t>Teaser Text: Food Service Business Solutions To Help You Thrive</w:t>
      </w:r>
    </w:p>
    <w:p w14:paraId="6329A5A3" w14:textId="682F7EAA" w:rsidR="00ED7343" w:rsidRPr="00F404C8" w:rsidRDefault="00ED7343" w:rsidP="00F404C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04C8">
        <w:rPr>
          <w:rFonts w:ascii="Helvetica" w:hAnsi="Helvetica" w:cs="Helvetica"/>
        </w:rPr>
        <w:t xml:space="preserve">CTA: Start Today (Link Here) </w:t>
      </w:r>
      <w:hyperlink r:id="rId9" w:history="1">
        <w:r w:rsidR="006F7443" w:rsidRPr="00F404C8">
          <w:rPr>
            <w:rStyle w:val="Hyperlink"/>
            <w:rFonts w:ascii="Helvetica" w:hAnsi="Helvetica" w:cs="Helvetica"/>
          </w:rPr>
          <w:t>https://www.gfs.com/en/food-service-distribution/business-solutions</w:t>
        </w:r>
      </w:hyperlink>
    </w:p>
    <w:p w14:paraId="4FC458CC" w14:textId="494D5F13" w:rsidR="00ED7343" w:rsidRPr="004622B2" w:rsidRDefault="00061FC8" w:rsidP="00ED73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Goal #1: Convert Non-</w:t>
      </w:r>
      <w:r w:rsidR="00ED7343" w:rsidRPr="004622B2">
        <w:rPr>
          <w:rFonts w:ascii="Helvetica" w:hAnsi="Helvetica" w:cs="Helvetica"/>
          <w:u w:val="single"/>
        </w:rPr>
        <w:t>customer to becoming a customer</w:t>
      </w:r>
    </w:p>
    <w:p w14:paraId="3A8F6A3E" w14:textId="4BA3CD6F" w:rsidR="00ED7343" w:rsidRDefault="00ED7343" w:rsidP="009E4D5C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Visitor </w:t>
      </w:r>
      <w:r w:rsidR="00061FC8">
        <w:rPr>
          <w:rFonts w:ascii="Helvetica" w:hAnsi="Helvetica" w:cs="Helvetica"/>
        </w:rPr>
        <w:t>clicks on one of</w:t>
      </w:r>
      <w:r w:rsidR="00BF127A">
        <w:rPr>
          <w:rFonts w:ascii="Helvetica" w:hAnsi="Helvetica" w:cs="Helvetica"/>
        </w:rPr>
        <w:t xml:space="preserve"> </w:t>
      </w:r>
      <w:hyperlink r:id="rId10" w:history="1">
        <w:r w:rsidR="00061FC8">
          <w:rPr>
            <w:rStyle w:val="Hyperlink"/>
            <w:rFonts w:ascii="Helvetica" w:hAnsi="Helvetica" w:cs="Helvetica"/>
          </w:rPr>
          <w:t>four v</w:t>
        </w:r>
        <w:r w:rsidR="00BF127A" w:rsidRPr="00BF127A">
          <w:rPr>
            <w:rStyle w:val="Hyperlink"/>
            <w:rFonts w:ascii="Helvetica" w:hAnsi="Helvetica" w:cs="Helvetica"/>
          </w:rPr>
          <w:t>alue-added business solutions</w:t>
        </w:r>
      </w:hyperlink>
      <w:r w:rsidR="00BF127A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</w:rPr>
        <w:t xml:space="preserve">Visitor clicks on </w:t>
      </w:r>
      <w:r w:rsidR="00BF7E80">
        <w:rPr>
          <w:rFonts w:ascii="Helvetica" w:hAnsi="Helvetica" w:cs="Helvetica"/>
        </w:rPr>
        <w:t>business solution</w:t>
      </w:r>
      <w:r>
        <w:rPr>
          <w:rFonts w:ascii="Helvetica" w:hAnsi="Helvetica" w:cs="Helvetica"/>
        </w:rPr>
        <w:t xml:space="preserve"> (example </w:t>
      </w:r>
      <w:r w:rsidR="00BF7E80">
        <w:rPr>
          <w:rFonts w:ascii="Helvetica" w:hAnsi="Helvetica" w:cs="Helvetica"/>
          <w:b/>
        </w:rPr>
        <w:t>Sales Building</w:t>
      </w:r>
      <w:r>
        <w:rPr>
          <w:rFonts w:ascii="Helvetica" w:hAnsi="Helvetica" w:cs="Helvetica"/>
        </w:rPr>
        <w:t xml:space="preserve">) and </w:t>
      </w:r>
      <w:r w:rsidRPr="0039270C">
        <w:rPr>
          <w:rFonts w:ascii="Helvetica" w:hAnsi="Helvetica" w:cs="Helvetica"/>
        </w:rPr>
        <w:t xml:space="preserve">Lift captures and creates profile </w:t>
      </w:r>
      <w:r>
        <w:rPr>
          <w:rFonts w:ascii="Helvetica" w:hAnsi="Helvetica" w:cs="Helvetica"/>
        </w:rPr>
        <w:t>(interest based, &amp; geo location</w:t>
      </w:r>
      <w:r w:rsidRPr="0039270C">
        <w:rPr>
          <w:rFonts w:ascii="Helvetica" w:hAnsi="Helvetica" w:cs="Helvetica"/>
        </w:rPr>
        <w:t>) and leads user to informed</w:t>
      </w:r>
      <w:r w:rsidR="003070CF">
        <w:rPr>
          <w:rFonts w:ascii="Helvetica" w:hAnsi="Helvetica" w:cs="Helvetica"/>
        </w:rPr>
        <w:t xml:space="preserve"> Sales Building </w:t>
      </w:r>
      <w:hyperlink r:id="rId11" w:history="1">
        <w:r w:rsidR="003070CF" w:rsidRPr="003070CF">
          <w:rPr>
            <w:rStyle w:val="Hyperlink"/>
            <w:rFonts w:ascii="Helvetica" w:hAnsi="Helvetica" w:cs="Helvetica"/>
          </w:rPr>
          <w:t>landing page</w:t>
        </w:r>
      </w:hyperlink>
      <w:r w:rsidRPr="0039270C">
        <w:rPr>
          <w:rFonts w:ascii="Helvetica" w:hAnsi="Helvetica" w:cs="Helvetica"/>
        </w:rPr>
        <w:t>.</w:t>
      </w:r>
      <w:r w:rsidR="003070CF">
        <w:rPr>
          <w:rFonts w:ascii="Helvetica" w:hAnsi="Helvetica" w:cs="Helvetica"/>
        </w:rPr>
        <w:t xml:space="preserve"> Landing page provides some teaser information that creates interest in becoming customer.</w:t>
      </w:r>
    </w:p>
    <w:p w14:paraId="2AEBA816" w14:textId="77777777" w:rsidR="00ED7343" w:rsidRDefault="00ED7343" w:rsidP="009E4D5C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Lift inserts dynamic CTA where appropriate on said landing page to provide the most optimal chance for conversion. </w:t>
      </w:r>
    </w:p>
    <w:p w14:paraId="2D9C2C7C" w14:textId="77777777" w:rsidR="00ED7343" w:rsidRDefault="00ED7343" w:rsidP="009E4D5C">
      <w:pPr>
        <w:pStyle w:val="ListParagraph"/>
        <w:widowControl w:val="0"/>
        <w:numPr>
          <w:ilvl w:val="1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Lift Dynamic CTA could include:</w:t>
      </w:r>
    </w:p>
    <w:p w14:paraId="5B635861" w14:textId="64F1404F" w:rsidR="00ED7343" w:rsidRDefault="003070CF" w:rsidP="009E4D5C">
      <w:pPr>
        <w:pStyle w:val="ListParagraph"/>
        <w:widowControl w:val="0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Gated content: Short written piece</w:t>
      </w:r>
      <w:r w:rsidR="00061FC8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part of strategy</w:t>
      </w:r>
      <w:r w:rsidR="00061FC8">
        <w:rPr>
          <w:rFonts w:ascii="Helvetica" w:hAnsi="Helvetica" w:cs="Helvetica"/>
        </w:rPr>
        <w:t>, or advice from customer-</w:t>
      </w:r>
      <w:r>
        <w:rPr>
          <w:rFonts w:ascii="Helvetica" w:hAnsi="Helvetica" w:cs="Helvetica"/>
        </w:rPr>
        <w:t>only publication (and after 20 seconds ask to complete form)</w:t>
      </w:r>
    </w:p>
    <w:p w14:paraId="7CFF54B8" w14:textId="03C65437" w:rsidR="000B3D0C" w:rsidRDefault="00A14207" w:rsidP="009E4D5C">
      <w:pPr>
        <w:pStyle w:val="ListParagraph"/>
        <w:widowControl w:val="0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</w:t>
      </w:r>
      <w:r w:rsidR="000B3D0C">
        <w:rPr>
          <w:rFonts w:ascii="Helvetica" w:hAnsi="Helvetica" w:cs="Helvetica"/>
        </w:rPr>
        <w:t>hort form</w:t>
      </w:r>
      <w:r w:rsidR="00061FC8">
        <w:rPr>
          <w:rFonts w:ascii="Helvetica" w:hAnsi="Helvetica" w:cs="Helvetica"/>
        </w:rPr>
        <w:t>:</w:t>
      </w:r>
      <w:r w:rsidR="000B3D0C">
        <w:rPr>
          <w:rFonts w:ascii="Helvetica" w:hAnsi="Helvetica" w:cs="Helvetica"/>
        </w:rPr>
        <w:t xml:space="preserve"> </w:t>
      </w:r>
      <w:r w:rsidR="00061FC8">
        <w:rPr>
          <w:rFonts w:ascii="Helvetica" w:hAnsi="Helvetica" w:cs="Helvetica"/>
        </w:rPr>
        <w:t>C</w:t>
      </w:r>
      <w:r w:rsidR="000B3D0C">
        <w:rPr>
          <w:rFonts w:ascii="Helvetica" w:hAnsi="Helvetica" w:cs="Helvetica"/>
        </w:rPr>
        <w:t>ontact us now so we can talk</w:t>
      </w:r>
    </w:p>
    <w:p w14:paraId="4539E51C" w14:textId="7DC92EC6" w:rsidR="00ED7343" w:rsidRDefault="00ED7343" w:rsidP="009E4D5C">
      <w:pPr>
        <w:pStyle w:val="ListParagraph"/>
        <w:widowControl w:val="0"/>
        <w:numPr>
          <w:ilvl w:val="1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Or, if visitor is not ready to convert, help non</w:t>
      </w:r>
      <w:r w:rsidR="00061FC8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customer down sales funnel </w:t>
      </w:r>
      <w:r w:rsidR="00061FC8">
        <w:rPr>
          <w:rFonts w:ascii="Helvetica" w:hAnsi="Helvetica" w:cs="Helvetica"/>
        </w:rPr>
        <w:t>by</w:t>
      </w:r>
      <w:r>
        <w:rPr>
          <w:rFonts w:ascii="Helvetica" w:hAnsi="Helvetica" w:cs="Helvetica"/>
        </w:rPr>
        <w:t xml:space="preserve"> display</w:t>
      </w:r>
      <w:r w:rsidR="00061FC8">
        <w:rPr>
          <w:rFonts w:ascii="Helvetica" w:hAnsi="Helvetica" w:cs="Helvetica"/>
        </w:rPr>
        <w:t>ing</w:t>
      </w:r>
      <w:r>
        <w:rPr>
          <w:rFonts w:ascii="Helvetica" w:hAnsi="Helvetica" w:cs="Helvetica"/>
        </w:rPr>
        <w:t xml:space="preserve"> more related content that leads to CTA conversion. This could include:</w:t>
      </w:r>
    </w:p>
    <w:p w14:paraId="591747F3" w14:textId="27F99E45" w:rsidR="00ED7343" w:rsidRDefault="00B1425C" w:rsidP="009E4D5C">
      <w:pPr>
        <w:pStyle w:val="ListParagraph"/>
        <w:widowControl w:val="0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Second CTA on page abou</w:t>
      </w:r>
      <w:r w:rsidR="00803709">
        <w:rPr>
          <w:rFonts w:ascii="Helvetica" w:hAnsi="Helvetica" w:cs="Helvetica"/>
        </w:rPr>
        <w:t>t: Need he</w:t>
      </w:r>
      <w:r w:rsidR="00061FC8">
        <w:rPr>
          <w:rFonts w:ascii="Helvetica" w:hAnsi="Helvetica" w:cs="Helvetica"/>
        </w:rPr>
        <w:t>lp with your Industry? Link to Customers We Serve</w:t>
      </w:r>
      <w:r w:rsidR="00803709">
        <w:rPr>
          <w:rFonts w:ascii="Helvetica" w:hAnsi="Helvetica" w:cs="Helvetica"/>
        </w:rPr>
        <w:t xml:space="preserve"> page. </w:t>
      </w:r>
    </w:p>
    <w:p w14:paraId="71CAC109" w14:textId="5FE94B17" w:rsidR="0082761A" w:rsidRDefault="0082761A" w:rsidP="009E4D5C">
      <w:pPr>
        <w:pStyle w:val="ListParagraph"/>
        <w:widowControl w:val="0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Second CTA on page about: Learn more about </w:t>
      </w:r>
      <w:r w:rsidR="00061FC8">
        <w:rPr>
          <w:rFonts w:ascii="Helvetica" w:hAnsi="Helvetica" w:cs="Helvetica"/>
        </w:rPr>
        <w:t xml:space="preserve">what we do! Link to </w:t>
      </w:r>
      <w:r w:rsidRPr="0082761A">
        <w:rPr>
          <w:rFonts w:ascii="Helvetica" w:hAnsi="Helvetica" w:cs="Helvetica"/>
        </w:rPr>
        <w:t>Explore Our Products and Recipes</w:t>
      </w:r>
      <w:r>
        <w:rPr>
          <w:rFonts w:ascii="Helvetica" w:hAnsi="Helvetica" w:cs="Helvetica"/>
        </w:rPr>
        <w:t xml:space="preserve"> page. </w:t>
      </w:r>
    </w:p>
    <w:p w14:paraId="69840F44" w14:textId="77777777" w:rsidR="00ED7343" w:rsidRDefault="00ED7343" w:rsidP="00ED7343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A4A8257" w14:textId="77777777" w:rsidR="00ED7343" w:rsidRDefault="00ED7343" w:rsidP="00ED7343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16E6E">
        <w:rPr>
          <w:rFonts w:ascii="Helvetica" w:hAnsi="Helvetica" w:cs="Helvetica"/>
          <w:b/>
        </w:rPr>
        <w:t xml:space="preserve">Lift Functionality includes: </w:t>
      </w:r>
    </w:p>
    <w:p w14:paraId="677706E4" w14:textId="77777777" w:rsidR="00ED7343" w:rsidRDefault="00ED7343" w:rsidP="00ED7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16E6E">
        <w:rPr>
          <w:rFonts w:ascii="Helvetica" w:hAnsi="Helvetica" w:cs="Helvetica"/>
        </w:rPr>
        <w:t>Interest Based Personalization</w:t>
      </w:r>
    </w:p>
    <w:p w14:paraId="5C503703" w14:textId="77777777" w:rsidR="00ED7343" w:rsidRDefault="00ED7343" w:rsidP="00ED7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16E6E">
        <w:rPr>
          <w:rFonts w:ascii="Helvetica" w:hAnsi="Helvetica" w:cs="Helvetica"/>
        </w:rPr>
        <w:t>Geo Targeting Personalization</w:t>
      </w:r>
    </w:p>
    <w:p w14:paraId="0C5B544C" w14:textId="77777777" w:rsidR="00ED7343" w:rsidRPr="00116E6E" w:rsidRDefault="00ED7343" w:rsidP="00ED7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457B">
        <w:rPr>
          <w:rFonts w:ascii="Helvetica" w:hAnsi="Helvetica" w:cs="Helvetica"/>
        </w:rPr>
        <w:t>A/B Segmented Testing</w:t>
      </w:r>
    </w:p>
    <w:p w14:paraId="61027F47" w14:textId="77777777" w:rsidR="00ED7343" w:rsidRDefault="00ED7343" w:rsidP="003816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7DE75E99" w14:textId="77777777" w:rsidR="00116E6E" w:rsidRPr="00DF6619" w:rsidRDefault="00116E6E" w:rsidP="00116E6E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116E6E" w:rsidRPr="00DF6619" w:rsidSect="00B16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130"/>
    <w:multiLevelType w:val="hybridMultilevel"/>
    <w:tmpl w:val="D8524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00628"/>
    <w:multiLevelType w:val="multilevel"/>
    <w:tmpl w:val="D8524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30EA4"/>
    <w:multiLevelType w:val="hybridMultilevel"/>
    <w:tmpl w:val="98521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98C"/>
    <w:multiLevelType w:val="hybridMultilevel"/>
    <w:tmpl w:val="9C10B8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680977"/>
    <w:multiLevelType w:val="hybridMultilevel"/>
    <w:tmpl w:val="8B42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F7C58"/>
    <w:multiLevelType w:val="hybridMultilevel"/>
    <w:tmpl w:val="097885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40E09"/>
    <w:multiLevelType w:val="hybridMultilevel"/>
    <w:tmpl w:val="50A8D5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AD76E7"/>
    <w:multiLevelType w:val="hybridMultilevel"/>
    <w:tmpl w:val="AB84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36D1C"/>
    <w:multiLevelType w:val="hybridMultilevel"/>
    <w:tmpl w:val="171C0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10"/>
    <w:rsid w:val="00032023"/>
    <w:rsid w:val="00061FC8"/>
    <w:rsid w:val="000B3D0C"/>
    <w:rsid w:val="000C02AF"/>
    <w:rsid w:val="00103133"/>
    <w:rsid w:val="00116E6E"/>
    <w:rsid w:val="001751F2"/>
    <w:rsid w:val="001A7AA7"/>
    <w:rsid w:val="001E79C8"/>
    <w:rsid w:val="00200FF3"/>
    <w:rsid w:val="0021275E"/>
    <w:rsid w:val="003070CF"/>
    <w:rsid w:val="003407FF"/>
    <w:rsid w:val="00373410"/>
    <w:rsid w:val="0038159F"/>
    <w:rsid w:val="00381653"/>
    <w:rsid w:val="0039270C"/>
    <w:rsid w:val="00392974"/>
    <w:rsid w:val="004622B2"/>
    <w:rsid w:val="004A457B"/>
    <w:rsid w:val="00582EA8"/>
    <w:rsid w:val="005E389A"/>
    <w:rsid w:val="005F4047"/>
    <w:rsid w:val="00636CF7"/>
    <w:rsid w:val="006F7443"/>
    <w:rsid w:val="00700415"/>
    <w:rsid w:val="007A244F"/>
    <w:rsid w:val="007B20D0"/>
    <w:rsid w:val="00803709"/>
    <w:rsid w:val="0082761A"/>
    <w:rsid w:val="00865CDB"/>
    <w:rsid w:val="00920CFA"/>
    <w:rsid w:val="00930DA2"/>
    <w:rsid w:val="00931713"/>
    <w:rsid w:val="00972988"/>
    <w:rsid w:val="009D4148"/>
    <w:rsid w:val="009E4D5C"/>
    <w:rsid w:val="00A14207"/>
    <w:rsid w:val="00A532D6"/>
    <w:rsid w:val="00A8289E"/>
    <w:rsid w:val="00AC4849"/>
    <w:rsid w:val="00AE01D7"/>
    <w:rsid w:val="00AF1214"/>
    <w:rsid w:val="00B1425C"/>
    <w:rsid w:val="00B16935"/>
    <w:rsid w:val="00B22463"/>
    <w:rsid w:val="00BB153A"/>
    <w:rsid w:val="00BF127A"/>
    <w:rsid w:val="00BF7E80"/>
    <w:rsid w:val="00C01579"/>
    <w:rsid w:val="00C44C08"/>
    <w:rsid w:val="00C877F4"/>
    <w:rsid w:val="00D20825"/>
    <w:rsid w:val="00D32C18"/>
    <w:rsid w:val="00D93599"/>
    <w:rsid w:val="00DA41EB"/>
    <w:rsid w:val="00DF6619"/>
    <w:rsid w:val="00E20910"/>
    <w:rsid w:val="00EA58B9"/>
    <w:rsid w:val="00ED7343"/>
    <w:rsid w:val="00F128C0"/>
    <w:rsid w:val="00F404C8"/>
    <w:rsid w:val="00F71E66"/>
    <w:rsid w:val="00FB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D9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E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15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E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15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fs.com/en/food-service-distribution/business-solutions/sales-buildi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fs.com/en/food-service-distribution" TargetMode="External"/><Relationship Id="rId7" Type="http://schemas.openxmlformats.org/officeDocument/2006/relationships/hyperlink" Target="https://www.gfs.com/en/food-service-distribution" TargetMode="External"/><Relationship Id="rId8" Type="http://schemas.openxmlformats.org/officeDocument/2006/relationships/hyperlink" Target="https://www.gfs.com/en/food-service-distribution/education" TargetMode="External"/><Relationship Id="rId9" Type="http://schemas.openxmlformats.org/officeDocument/2006/relationships/hyperlink" Target="https://www.gfs.com/en/food-service-distribution/business-solutions" TargetMode="External"/><Relationship Id="rId10" Type="http://schemas.openxmlformats.org/officeDocument/2006/relationships/hyperlink" Target="https://www.gfs.com/en/food-service-distribution/business-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4149</Characters>
  <Application>Microsoft Macintosh Word</Application>
  <DocSecurity>0</DocSecurity>
  <Lines>34</Lines>
  <Paragraphs>9</Paragraphs>
  <ScaleCrop>false</ScaleCrop>
  <Company>Balance Interactive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Kizaan Knapp</dc:creator>
  <cp:keywords/>
  <dc:description/>
  <cp:lastModifiedBy>Kizaan Knapp</cp:lastModifiedBy>
  <cp:revision>2</cp:revision>
  <dcterms:created xsi:type="dcterms:W3CDTF">2015-09-15T01:24:00Z</dcterms:created>
  <dcterms:modified xsi:type="dcterms:W3CDTF">2015-09-15T01:24:00Z</dcterms:modified>
</cp:coreProperties>
</file>