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889" w:rsidRDefault="008F4889" w:rsidP="005B0444">
      <w:pPr>
        <w:pStyle w:val="Heading1"/>
      </w:pPr>
      <w:bookmarkStart w:id="0" w:name="_Toc287446920"/>
      <w:bookmarkStart w:id="1" w:name="_Toc287447009"/>
      <w:bookmarkStart w:id="2" w:name="_Toc287480341"/>
    </w:p>
    <w:p w:rsidR="008F4889" w:rsidRPr="008F4889" w:rsidRDefault="008F4889" w:rsidP="008F4889">
      <w:pPr>
        <w:pStyle w:val="Heading1"/>
        <w:jc w:val="center"/>
        <w:rPr>
          <w:b w:val="0"/>
        </w:rPr>
      </w:pPr>
      <w:r w:rsidRPr="008F4889">
        <w:rPr>
          <w:b w:val="0"/>
        </w:rPr>
        <w:t>Lab 1</w:t>
      </w:r>
    </w:p>
    <w:p w:rsidR="008F4889" w:rsidRPr="008F4889" w:rsidRDefault="008F4889" w:rsidP="008F4889">
      <w:pPr>
        <w:jc w:val="center"/>
      </w:pPr>
      <w:r w:rsidRPr="008F4889">
        <w:t xml:space="preserve">CPSC35200, </w:t>
      </w:r>
      <w:proofErr w:type="gramStart"/>
      <w:r w:rsidRPr="008F4889">
        <w:t>Fall</w:t>
      </w:r>
      <w:proofErr w:type="gramEnd"/>
      <w:r w:rsidRPr="008F4889">
        <w:t>, 12 week</w:t>
      </w:r>
    </w:p>
    <w:p w:rsidR="008F4889" w:rsidRPr="008F4889" w:rsidRDefault="008F4889" w:rsidP="008F4889">
      <w:pPr>
        <w:jc w:val="center"/>
      </w:pPr>
      <w:r w:rsidRPr="008F4889">
        <w:t>Computer Security</w:t>
      </w:r>
    </w:p>
    <w:p w:rsidR="008F4889" w:rsidRDefault="008F4889" w:rsidP="005B0444">
      <w:pPr>
        <w:pStyle w:val="Heading1"/>
      </w:pPr>
    </w:p>
    <w:p w:rsidR="005B0444" w:rsidRDefault="005B0444" w:rsidP="005B0444">
      <w:pPr>
        <w:pStyle w:val="Heading1"/>
      </w:pPr>
      <w:r>
        <w:t>1</w:t>
      </w:r>
      <w:r w:rsidR="00942AF1">
        <w:t>)</w:t>
      </w:r>
      <w:r>
        <w:t xml:space="preserve"> </w:t>
      </w:r>
      <w:r w:rsidR="00942AF1">
        <w:t xml:space="preserve">Get </w:t>
      </w:r>
      <w:r>
        <w:t>Virtual Machine</w:t>
      </w:r>
      <w:r w:rsidR="00942AF1">
        <w:t>s</w:t>
      </w:r>
      <w:r>
        <w:t xml:space="preserve"> </w:t>
      </w:r>
      <w:bookmarkEnd w:id="0"/>
      <w:bookmarkEnd w:id="1"/>
      <w:bookmarkEnd w:id="2"/>
      <w:r w:rsidR="00942AF1">
        <w:t xml:space="preserve">for </w:t>
      </w:r>
      <w:r w:rsidR="005333E1">
        <w:t>your lab machine</w:t>
      </w:r>
    </w:p>
    <w:p w:rsidR="00942AF1" w:rsidRDefault="00942AF1" w:rsidP="00942AF1">
      <w:r>
        <w:t>These are already installed--- you just have to make them available. Next time, I’ll make alternate materials available for other machines.</w:t>
      </w:r>
    </w:p>
    <w:p w:rsidR="00942AF1" w:rsidRDefault="00942AF1" w:rsidP="00942AF1"/>
    <w:p w:rsidR="00942AF1" w:rsidRDefault="00942AF1" w:rsidP="00942AF1">
      <w:r>
        <w:t>Login into lab machine</w:t>
      </w:r>
    </w:p>
    <w:p w:rsidR="00942AF1" w:rsidRDefault="00942AF1" w:rsidP="00942AF1"/>
    <w:p w:rsidR="00942AF1" w:rsidRDefault="00942AF1" w:rsidP="00942AF1">
      <w:r>
        <w:t>Go to application =&gt;accessories=&gt;terminal</w:t>
      </w:r>
    </w:p>
    <w:p w:rsidR="00942AF1" w:rsidRDefault="00942AF1" w:rsidP="00942AF1">
      <w:r>
        <w:t xml:space="preserve">On left menu, choose System Tool and then </w:t>
      </w:r>
      <w:proofErr w:type="spellStart"/>
      <w:r>
        <w:t>VMWare</w:t>
      </w:r>
      <w:proofErr w:type="spellEnd"/>
      <w:r>
        <w:t xml:space="preserve"> Player.</w:t>
      </w:r>
    </w:p>
    <w:p w:rsidR="005333E1" w:rsidRDefault="005333E1" w:rsidP="00942AF1"/>
    <w:p w:rsidR="005333E1" w:rsidRDefault="005333E1" w:rsidP="00942AF1">
      <w:r>
        <w:t>You should see the following:</w:t>
      </w:r>
    </w:p>
    <w:p w:rsidR="005333E1" w:rsidRPr="00942AF1" w:rsidRDefault="005333E1" w:rsidP="00942AF1"/>
    <w:p w:rsidR="005B0444" w:rsidRDefault="005333E1" w:rsidP="005B0444">
      <w:r>
        <w:rPr>
          <w:noProof/>
        </w:rPr>
        <w:drawing>
          <wp:inline distT="0" distB="0" distL="0" distR="0" wp14:anchorId="7053D280" wp14:editId="5ABF5A94">
            <wp:extent cx="2851484" cy="2459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1580" cy="2459233"/>
                    </a:xfrm>
                    <a:prstGeom prst="rect">
                      <a:avLst/>
                    </a:prstGeom>
                    <a:noFill/>
                    <a:ln>
                      <a:noFill/>
                    </a:ln>
                  </pic:spPr>
                </pic:pic>
              </a:graphicData>
            </a:graphic>
          </wp:inline>
        </w:drawing>
      </w:r>
    </w:p>
    <w:p w:rsidR="005333E1" w:rsidRDefault="005333E1" w:rsidP="005B0444"/>
    <w:p w:rsidR="005333E1" w:rsidRDefault="005333E1" w:rsidP="005B0444">
      <w:r>
        <w:t>Choose “Open a Virtual Machine”</w:t>
      </w:r>
    </w:p>
    <w:p w:rsidR="005333E1" w:rsidRDefault="005333E1" w:rsidP="005B0444"/>
    <w:p w:rsidR="00ED788F" w:rsidRPr="00ED788F" w:rsidRDefault="005333E1" w:rsidP="005B0444">
      <w:pPr>
        <w:rPr>
          <w:b/>
          <w:sz w:val="28"/>
          <w:szCs w:val="28"/>
        </w:rPr>
      </w:pPr>
      <w:r w:rsidRPr="00ED788F">
        <w:rPr>
          <w:b/>
          <w:sz w:val="28"/>
          <w:szCs w:val="28"/>
        </w:rPr>
        <w:t xml:space="preserve">2, </w:t>
      </w:r>
      <w:r w:rsidR="00ED788F" w:rsidRPr="00ED788F">
        <w:rPr>
          <w:b/>
          <w:sz w:val="28"/>
          <w:szCs w:val="28"/>
        </w:rPr>
        <w:t>Load VMs</w:t>
      </w:r>
    </w:p>
    <w:p w:rsidR="005333E1" w:rsidRDefault="005333E1" w:rsidP="005B0444">
      <w:r>
        <w:t xml:space="preserve">Locate </w:t>
      </w:r>
      <w:r w:rsidR="00DC1DEA">
        <w:t xml:space="preserve">the VMs </w:t>
      </w:r>
      <w:proofErr w:type="spellStart"/>
      <w:r>
        <w:t>ubuntu</w:t>
      </w:r>
      <w:proofErr w:type="spellEnd"/>
      <w:r>
        <w:t xml:space="preserve"> 10.vmx and ubuntu10tm.vmx and click on the first one,</w:t>
      </w:r>
    </w:p>
    <w:p w:rsidR="005333E1" w:rsidRDefault="005333E1" w:rsidP="005B0444">
      <w:r>
        <w:t xml:space="preserve">Decline an update for tools on both </w:t>
      </w:r>
      <w:r w:rsidR="00DC1DEA">
        <w:t xml:space="preserve">by clicking “remind me later” </w:t>
      </w:r>
      <w:r>
        <w:t>and click “I copied it” when that message comes up.</w:t>
      </w:r>
    </w:p>
    <w:p w:rsidR="005333E1" w:rsidRDefault="00DC1DEA" w:rsidP="005B0444">
      <w:proofErr w:type="gramStart"/>
      <w:r>
        <w:t>Repeat with the other VM.</w:t>
      </w:r>
      <w:proofErr w:type="gramEnd"/>
    </w:p>
    <w:p w:rsidR="005333E1" w:rsidRDefault="005333E1" w:rsidP="005B0444"/>
    <w:p w:rsidR="005333E1" w:rsidRDefault="005333E1" w:rsidP="005B0444">
      <w:r>
        <w:t xml:space="preserve">Note: In the future, calling </w:t>
      </w:r>
      <w:proofErr w:type="spellStart"/>
      <w:r>
        <w:t>VNPlayer</w:t>
      </w:r>
      <w:proofErr w:type="spellEnd"/>
      <w:r>
        <w:t xml:space="preserve"> should bring up the following:</w:t>
      </w:r>
    </w:p>
    <w:p w:rsidR="00904AC0" w:rsidRDefault="00904AC0" w:rsidP="005B0444">
      <w:r>
        <w:rPr>
          <w:noProof/>
        </w:rPr>
        <w:lastRenderedPageBreak/>
        <w:drawing>
          <wp:inline distT="0" distB="0" distL="0" distR="0" wp14:anchorId="1194EAFF" wp14:editId="1907E512">
            <wp:extent cx="3522299" cy="29958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2441" cy="2995984"/>
                    </a:xfrm>
                    <a:prstGeom prst="rect">
                      <a:avLst/>
                    </a:prstGeom>
                    <a:noFill/>
                    <a:ln>
                      <a:noFill/>
                    </a:ln>
                  </pic:spPr>
                </pic:pic>
              </a:graphicData>
            </a:graphic>
          </wp:inline>
        </w:drawing>
      </w:r>
    </w:p>
    <w:p w:rsidR="00DC1DEA" w:rsidRDefault="00DC1DEA" w:rsidP="005B0444"/>
    <w:p w:rsidR="00DC1DEA" w:rsidRDefault="00DC1DEA" w:rsidP="005B0444">
      <w:r>
        <w:t xml:space="preserve">Click on </w:t>
      </w:r>
      <w:proofErr w:type="spellStart"/>
      <w:r>
        <w:t>ubuntu</w:t>
      </w:r>
      <w:proofErr w:type="spellEnd"/>
      <w:r>
        <w:t xml:space="preserve"> 10</w:t>
      </w:r>
      <w:r>
        <w:t xml:space="preserve"> on the left and choose “</w:t>
      </w:r>
      <w:proofErr w:type="gramStart"/>
      <w:r>
        <w:t>play virtual machine</w:t>
      </w:r>
      <w:proofErr w:type="gramEnd"/>
      <w:r>
        <w:t>”.</w:t>
      </w:r>
      <w:r w:rsidR="00FA3CC5">
        <w:t xml:space="preserve"> The other VM has some preloaded software that will be used in other labs.</w:t>
      </w:r>
    </w:p>
    <w:p w:rsidR="00DC1DEA" w:rsidRPr="00ED788F" w:rsidRDefault="00DC1DEA" w:rsidP="005B0444">
      <w:pPr>
        <w:rPr>
          <w:b/>
          <w:sz w:val="28"/>
          <w:szCs w:val="28"/>
        </w:rPr>
      </w:pPr>
    </w:p>
    <w:p w:rsidR="00ED788F" w:rsidRPr="00ED788F" w:rsidRDefault="00DC1DEA" w:rsidP="00DC1DEA">
      <w:pPr>
        <w:pStyle w:val="List"/>
        <w:spacing w:after="120" w:line="360" w:lineRule="auto"/>
        <w:ind w:left="0" w:firstLine="0"/>
        <w:rPr>
          <w:b/>
          <w:sz w:val="28"/>
          <w:szCs w:val="28"/>
        </w:rPr>
      </w:pPr>
      <w:r w:rsidRPr="00ED788F">
        <w:rPr>
          <w:b/>
          <w:sz w:val="28"/>
          <w:szCs w:val="28"/>
        </w:rPr>
        <w:t xml:space="preserve">3) </w:t>
      </w:r>
      <w:r w:rsidRPr="00ED788F">
        <w:rPr>
          <w:b/>
          <w:sz w:val="28"/>
          <w:szCs w:val="28"/>
        </w:rPr>
        <w:t xml:space="preserve">Login </w:t>
      </w:r>
    </w:p>
    <w:p w:rsidR="00DC1DEA" w:rsidRDefault="00ED788F" w:rsidP="00DC1DEA">
      <w:pPr>
        <w:pStyle w:val="List"/>
        <w:spacing w:after="120" w:line="360" w:lineRule="auto"/>
        <w:ind w:left="0" w:firstLine="0"/>
      </w:pPr>
      <w:r>
        <w:t xml:space="preserve">Login </w:t>
      </w:r>
      <w:r w:rsidR="00DC1DEA">
        <w:t>Linux using username “ubuntu10tm”</w:t>
      </w:r>
      <w:proofErr w:type="gramStart"/>
      <w:r w:rsidR="00DC1DEA">
        <w:t>or  “</w:t>
      </w:r>
      <w:proofErr w:type="gramEnd"/>
      <w:r w:rsidR="00DC1DEA">
        <w:t>user”</w:t>
      </w:r>
      <w:r w:rsidR="00DC1DEA">
        <w:t xml:space="preserve"> and password “123456”. </w:t>
      </w:r>
      <w:r w:rsidR="00DC1DEA">
        <w:t>DO NOT CHANGE THIS PASSWORD EVER!</w:t>
      </w:r>
    </w:p>
    <w:p w:rsidR="005333E1" w:rsidRDefault="00DC1DEA" w:rsidP="00DC1DEA">
      <w:pPr>
        <w:pStyle w:val="List"/>
        <w:spacing w:after="120" w:line="360" w:lineRule="auto"/>
        <w:ind w:left="0" w:firstLine="0"/>
        <w:rPr>
          <w:szCs w:val="24"/>
        </w:rPr>
      </w:pPr>
      <w:r w:rsidRPr="00C60AE1">
        <w:rPr>
          <w:szCs w:val="24"/>
        </w:rPr>
        <w:t>After loggin</w:t>
      </w:r>
      <w:r>
        <w:rPr>
          <w:szCs w:val="24"/>
        </w:rPr>
        <w:t>g in, you should</w:t>
      </w:r>
      <w:r w:rsidRPr="00C60AE1">
        <w:rPr>
          <w:szCs w:val="24"/>
        </w:rPr>
        <w:t xml:space="preserve"> see </w:t>
      </w:r>
      <w:r w:rsidR="00ED788F">
        <w:rPr>
          <w:szCs w:val="24"/>
        </w:rPr>
        <w:t xml:space="preserve">the </w:t>
      </w:r>
      <w:r>
        <w:rPr>
          <w:szCs w:val="24"/>
        </w:rPr>
        <w:t>Ubuntu</w:t>
      </w:r>
      <w:r w:rsidRPr="00C60AE1">
        <w:rPr>
          <w:szCs w:val="24"/>
        </w:rPr>
        <w:t xml:space="preserve"> </w:t>
      </w:r>
      <w:r>
        <w:rPr>
          <w:szCs w:val="24"/>
        </w:rPr>
        <w:t>10 GNOME interface</w:t>
      </w:r>
      <w:r w:rsidRPr="00C60AE1">
        <w:rPr>
          <w:szCs w:val="24"/>
        </w:rPr>
        <w:t xml:space="preserve">. </w:t>
      </w:r>
      <w:r>
        <w:rPr>
          <w:szCs w:val="24"/>
        </w:rPr>
        <w:t xml:space="preserve">The virtual machine runs Linux as if </w:t>
      </w:r>
      <w:r>
        <w:rPr>
          <w:szCs w:val="24"/>
        </w:rPr>
        <w:t xml:space="preserve">it is an independent computer. </w:t>
      </w:r>
      <w:r>
        <w:rPr>
          <w:szCs w:val="24"/>
        </w:rPr>
        <w:t>Actually, the Linux is run</w:t>
      </w:r>
      <w:r>
        <w:rPr>
          <w:szCs w:val="24"/>
        </w:rPr>
        <w:t>ning</w:t>
      </w:r>
      <w:r>
        <w:rPr>
          <w:szCs w:val="24"/>
        </w:rPr>
        <w:t xml:space="preserve"> in the memory of the computer and </w:t>
      </w:r>
      <w:proofErr w:type="gramStart"/>
      <w:r>
        <w:rPr>
          <w:szCs w:val="24"/>
        </w:rPr>
        <w:t xml:space="preserve">simulates </w:t>
      </w:r>
      <w:r>
        <w:rPr>
          <w:szCs w:val="24"/>
        </w:rPr>
        <w:t xml:space="preserve"> another</w:t>
      </w:r>
      <w:proofErr w:type="gramEnd"/>
      <w:r>
        <w:rPr>
          <w:szCs w:val="24"/>
        </w:rPr>
        <w:t xml:space="preserve"> physical machine that the virtual machine (VM) was created. </w:t>
      </w:r>
    </w:p>
    <w:p w:rsidR="00DC1DEA" w:rsidRPr="00DC1DEA" w:rsidRDefault="00DC1DEA" w:rsidP="00DC1DEA">
      <w:pPr>
        <w:pStyle w:val="List"/>
        <w:spacing w:after="120" w:line="360" w:lineRule="auto"/>
        <w:ind w:left="0" w:firstLine="0"/>
        <w:rPr>
          <w:szCs w:val="24"/>
        </w:rPr>
      </w:pPr>
      <w:r>
        <w:rPr>
          <w:noProof/>
        </w:rPr>
        <w:drawing>
          <wp:inline distT="0" distB="0" distL="0" distR="0" wp14:anchorId="2077C239" wp14:editId="2D62DB07">
            <wp:extent cx="2314854" cy="1882942"/>
            <wp:effectExtent l="0" t="0" r="9525" b="317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7054" cy="1884731"/>
                    </a:xfrm>
                    <a:prstGeom prst="rect">
                      <a:avLst/>
                    </a:prstGeom>
                    <a:noFill/>
                    <a:ln>
                      <a:noFill/>
                    </a:ln>
                  </pic:spPr>
                </pic:pic>
              </a:graphicData>
            </a:graphic>
          </wp:inline>
        </w:drawing>
      </w:r>
    </w:p>
    <w:p w:rsidR="005333E1" w:rsidRDefault="005333E1" w:rsidP="005B0444"/>
    <w:p w:rsidR="005333E1" w:rsidRDefault="005333E1" w:rsidP="005B0444"/>
    <w:p w:rsidR="005333E1" w:rsidRDefault="005333E1" w:rsidP="005B0444"/>
    <w:p w:rsidR="005333E1" w:rsidRDefault="005333E1" w:rsidP="005B0444"/>
    <w:p w:rsidR="005333E1" w:rsidRPr="00FA60AF" w:rsidRDefault="005333E1" w:rsidP="005B0444"/>
    <w:p w:rsidR="005B0444" w:rsidRDefault="005B0444" w:rsidP="005B0444">
      <w:pPr>
        <w:spacing w:line="360" w:lineRule="auto"/>
      </w:pPr>
    </w:p>
    <w:p w:rsidR="00ED788F" w:rsidRPr="00ED788F" w:rsidRDefault="00DC1DEA" w:rsidP="00DC1DEA">
      <w:pPr>
        <w:spacing w:line="360" w:lineRule="auto"/>
        <w:rPr>
          <w:b/>
          <w:sz w:val="28"/>
          <w:szCs w:val="28"/>
        </w:rPr>
      </w:pPr>
      <w:r w:rsidRPr="00ED788F">
        <w:rPr>
          <w:b/>
          <w:sz w:val="28"/>
          <w:szCs w:val="28"/>
        </w:rPr>
        <w:t xml:space="preserve">4. </w:t>
      </w:r>
      <w:r w:rsidR="00ED788F" w:rsidRPr="00ED788F">
        <w:rPr>
          <w:b/>
          <w:sz w:val="28"/>
          <w:szCs w:val="28"/>
        </w:rPr>
        <w:t>Basic Skills - demo</w:t>
      </w:r>
    </w:p>
    <w:p w:rsidR="005B0444" w:rsidRDefault="005B0444" w:rsidP="00DC1DEA">
      <w:pPr>
        <w:spacing w:line="360" w:lineRule="auto"/>
      </w:pPr>
      <w:r>
        <w:t xml:space="preserve">Below are some basic skills to use </w:t>
      </w:r>
      <w:r w:rsidR="00FA3CC5">
        <w:t xml:space="preserve">with </w:t>
      </w:r>
      <w:r>
        <w:t>a virtual machine</w:t>
      </w:r>
    </w:p>
    <w:p w:rsidR="005B0444" w:rsidRDefault="005B0444" w:rsidP="005B0444">
      <w:pPr>
        <w:numPr>
          <w:ilvl w:val="0"/>
          <w:numId w:val="2"/>
        </w:numPr>
        <w:spacing w:line="360" w:lineRule="auto"/>
        <w:jc w:val="both"/>
      </w:pPr>
      <w:r>
        <w:t xml:space="preserve">To start directing mouse and keyboard input to a running virtual machine, type </w:t>
      </w:r>
      <w:proofErr w:type="spellStart"/>
      <w:r>
        <w:t>Ctr+g</w:t>
      </w:r>
      <w:proofErr w:type="spellEnd"/>
      <w:r>
        <w:t xml:space="preserve"> or click anywhere in the virtual machine window.</w:t>
      </w:r>
    </w:p>
    <w:p w:rsidR="005B0444" w:rsidRDefault="005B0444" w:rsidP="005B0444">
      <w:pPr>
        <w:numPr>
          <w:ilvl w:val="0"/>
          <w:numId w:val="2"/>
        </w:numPr>
        <w:spacing w:line="360" w:lineRule="auto"/>
        <w:jc w:val="both"/>
      </w:pPr>
      <w:r>
        <w:t xml:space="preserve">To start directing mouse and keyboard input to the host PC, type </w:t>
      </w:r>
      <w:proofErr w:type="spellStart"/>
      <w:r>
        <w:t>Ctr+Alt</w:t>
      </w:r>
      <w:proofErr w:type="spellEnd"/>
      <w:r>
        <w:t>.</w:t>
      </w:r>
    </w:p>
    <w:p w:rsidR="005B0444" w:rsidRDefault="005B0444" w:rsidP="005B0444">
      <w:pPr>
        <w:numPr>
          <w:ilvl w:val="0"/>
          <w:numId w:val="2"/>
        </w:numPr>
        <w:spacing w:after="120" w:line="360" w:lineRule="auto"/>
        <w:jc w:val="both"/>
        <w:rPr>
          <w:szCs w:val="24"/>
        </w:rPr>
      </w:pPr>
      <w:r>
        <w:t xml:space="preserve">To get the logon window for Windows, use </w:t>
      </w:r>
      <w:proofErr w:type="spellStart"/>
      <w:r>
        <w:t>Ctr+Alt+Insert</w:t>
      </w:r>
      <w:proofErr w:type="spellEnd"/>
      <w:r>
        <w:t xml:space="preserve">, instead of </w:t>
      </w:r>
      <w:proofErr w:type="spellStart"/>
      <w:r>
        <w:t>Ctr+Alt+Delete</w:t>
      </w:r>
      <w:proofErr w:type="spellEnd"/>
      <w:r>
        <w:t>.</w:t>
      </w:r>
      <w:r w:rsidRPr="00F501DD">
        <w:rPr>
          <w:szCs w:val="24"/>
        </w:rPr>
        <w:t xml:space="preserve"> </w:t>
      </w:r>
    </w:p>
    <w:p w:rsidR="005B0444" w:rsidRPr="00F501DD" w:rsidRDefault="005B0444" w:rsidP="005B0444">
      <w:pPr>
        <w:numPr>
          <w:ilvl w:val="0"/>
          <w:numId w:val="2"/>
        </w:numPr>
        <w:spacing w:after="120" w:line="360" w:lineRule="auto"/>
        <w:jc w:val="both"/>
        <w:rPr>
          <w:szCs w:val="24"/>
        </w:rPr>
      </w:pPr>
      <w:r w:rsidRPr="00F501DD">
        <w:rPr>
          <w:szCs w:val="24"/>
        </w:rPr>
        <w:t xml:space="preserve">Scroll the bar on the right and at the bottom of the virtual machine window to see a wider screen. </w:t>
      </w:r>
    </w:p>
    <w:p w:rsidR="005B0444" w:rsidRDefault="005B0444" w:rsidP="005B0444">
      <w:pPr>
        <w:numPr>
          <w:ilvl w:val="0"/>
          <w:numId w:val="2"/>
        </w:numPr>
        <w:spacing w:line="360" w:lineRule="auto"/>
        <w:jc w:val="both"/>
      </w:pPr>
      <w:r>
        <w:t>To transfer files between the host and a running Windows virtual machine, just drag-and-drop the files.</w:t>
      </w:r>
    </w:p>
    <w:p w:rsidR="005B0444" w:rsidRDefault="00ED788F" w:rsidP="005B0444">
      <w:pPr>
        <w:numPr>
          <w:ilvl w:val="0"/>
          <w:numId w:val="2"/>
        </w:numPr>
        <w:spacing w:line="360" w:lineRule="auto"/>
        <w:jc w:val="both"/>
      </w:pPr>
      <w:r>
        <w:t xml:space="preserve">A </w:t>
      </w:r>
      <w:r w:rsidR="005B0444">
        <w:t>USB disk is also a convenient way for transferring files between the host PC and a virtual machine. Inserting a USB disk to your PC when the virtual machine is active will attach the USB disk to the virtual machine.</w:t>
      </w:r>
    </w:p>
    <w:p w:rsidR="005B0444" w:rsidRPr="00066AB4" w:rsidRDefault="005B0444" w:rsidP="00ED788F">
      <w:pPr>
        <w:pStyle w:val="List"/>
        <w:spacing w:after="120" w:line="360" w:lineRule="auto"/>
        <w:ind w:left="0" w:firstLine="0"/>
        <w:rPr>
          <w:szCs w:val="24"/>
        </w:rPr>
      </w:pPr>
      <w:r>
        <w:rPr>
          <w:szCs w:val="24"/>
        </w:rPr>
        <w:t xml:space="preserve">Check out the menu bar for Linux GUI on the top panel of the window. The menu bar includes Applications (similar to Windows Start Panel), Places (all devices and storages), and System (Linux system functions). </w:t>
      </w:r>
    </w:p>
    <w:p w:rsidR="005B0444" w:rsidRDefault="005B0444" w:rsidP="005B0444">
      <w:pPr>
        <w:pStyle w:val="List"/>
        <w:spacing w:after="120"/>
        <w:rPr>
          <w:b/>
          <w:sz w:val="28"/>
          <w:szCs w:val="28"/>
        </w:rPr>
      </w:pPr>
    </w:p>
    <w:p w:rsidR="005B0444" w:rsidRPr="00F17147" w:rsidRDefault="005B0444" w:rsidP="005B0444">
      <w:pPr>
        <w:pStyle w:val="Heading1"/>
      </w:pPr>
      <w:r>
        <w:br w:type="page"/>
      </w:r>
      <w:r w:rsidRPr="00F17147">
        <w:lastRenderedPageBreak/>
        <w:t xml:space="preserve"> </w:t>
      </w:r>
      <w:bookmarkStart w:id="3" w:name="_Toc287446922"/>
      <w:bookmarkStart w:id="4" w:name="_Toc287447011"/>
      <w:bookmarkStart w:id="5" w:name="_Toc287480343"/>
      <w:r w:rsidR="00ED788F">
        <w:t>5)</w:t>
      </w:r>
      <w:r>
        <w:t xml:space="preserve"> Basic Linux Commands</w:t>
      </w:r>
      <w:bookmarkEnd w:id="3"/>
      <w:bookmarkEnd w:id="4"/>
      <w:bookmarkEnd w:id="5"/>
    </w:p>
    <w:p w:rsidR="005B0444" w:rsidRDefault="005B0444" w:rsidP="005B0444">
      <w:pPr>
        <w:numPr>
          <w:ilvl w:val="2"/>
          <w:numId w:val="2"/>
        </w:numPr>
        <w:spacing w:line="360" w:lineRule="auto"/>
        <w:ind w:left="360"/>
      </w:pPr>
      <w:r>
        <w:t xml:space="preserve">Click on Applications, Accessories and Terminal (You may need to scroll the window down to see Terminal if your screen is not big enough).  </w:t>
      </w:r>
    </w:p>
    <w:p w:rsidR="005B0444" w:rsidRDefault="005B0444" w:rsidP="005B0444">
      <w:pPr>
        <w:numPr>
          <w:ilvl w:val="2"/>
          <w:numId w:val="2"/>
        </w:numPr>
        <w:spacing w:line="360" w:lineRule="auto"/>
        <w:ind w:left="360"/>
      </w:pPr>
      <w:r>
        <w:t>It opens up a Linux command prompt like the screen below.</w:t>
      </w:r>
    </w:p>
    <w:p w:rsidR="005B0444" w:rsidRDefault="005B0444" w:rsidP="005B0444">
      <w:pPr>
        <w:spacing w:line="360" w:lineRule="auto"/>
        <w:ind w:left="360"/>
      </w:pPr>
    </w:p>
    <w:p w:rsidR="005B0444" w:rsidRDefault="005B0444" w:rsidP="005B0444">
      <w:pPr>
        <w:spacing w:line="360" w:lineRule="auto"/>
        <w:ind w:left="360"/>
      </w:pPr>
      <w:r>
        <w:rPr>
          <w:noProof/>
        </w:rPr>
        <w:drawing>
          <wp:inline distT="0" distB="0" distL="0" distR="0">
            <wp:extent cx="3924300" cy="3169920"/>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3169920"/>
                    </a:xfrm>
                    <a:prstGeom prst="rect">
                      <a:avLst/>
                    </a:prstGeom>
                    <a:noFill/>
                    <a:ln>
                      <a:noFill/>
                    </a:ln>
                  </pic:spPr>
                </pic:pic>
              </a:graphicData>
            </a:graphic>
          </wp:inline>
        </w:drawing>
      </w:r>
    </w:p>
    <w:p w:rsidR="005B0444" w:rsidRDefault="005B0444" w:rsidP="005B0444">
      <w:pPr>
        <w:spacing w:line="360" w:lineRule="auto"/>
        <w:ind w:left="360"/>
      </w:pPr>
    </w:p>
    <w:p w:rsidR="005B0444" w:rsidRDefault="005B0444" w:rsidP="00ED788F">
      <w:pPr>
        <w:spacing w:line="360" w:lineRule="auto"/>
      </w:pPr>
      <w:r>
        <w:t>Try Linux commands under the command prompt “</w:t>
      </w:r>
      <w:proofErr w:type="spellStart"/>
      <w:r>
        <w:t>user@ubuntu</w:t>
      </w:r>
      <w:proofErr w:type="spellEnd"/>
      <w:r>
        <w:t xml:space="preserve">~$” (we will use $ referring the command prompt for all the instructions below). </w:t>
      </w:r>
      <w:r w:rsidR="00ED788F">
        <w:t>P</w:t>
      </w:r>
      <w:r>
        <w:t>ractic</w:t>
      </w:r>
      <w:r w:rsidR="00ED788F">
        <w:t>e several basic Linux commands to get a feel for the software,</w:t>
      </w:r>
    </w:p>
    <w:p w:rsidR="00FA3CC5" w:rsidRDefault="00FA3CC5" w:rsidP="00ED788F">
      <w:pPr>
        <w:spacing w:line="360" w:lineRule="auto"/>
      </w:pPr>
      <w:r>
        <w:t>Browse around to see what is there,</w:t>
      </w:r>
    </w:p>
    <w:p w:rsidR="005B0444" w:rsidRDefault="005B0444" w:rsidP="005B0444">
      <w:pPr>
        <w:spacing w:line="360" w:lineRule="auto"/>
        <w:ind w:left="360"/>
      </w:pPr>
    </w:p>
    <w:p w:rsidR="005B0444" w:rsidRPr="00F12C99" w:rsidRDefault="005B0444" w:rsidP="005B0444">
      <w:pPr>
        <w:pStyle w:val="Heading1"/>
        <w:rPr>
          <w:rFonts w:eastAsia="SimSun"/>
          <w:szCs w:val="24"/>
        </w:rPr>
      </w:pPr>
      <w:bookmarkStart w:id="6" w:name="_Toc246952583"/>
      <w:r>
        <w:rPr>
          <w:rFonts w:eastAsia="SimSun"/>
        </w:rPr>
        <w:br w:type="page"/>
      </w:r>
      <w:bookmarkEnd w:id="6"/>
    </w:p>
    <w:p w:rsidR="005B0444" w:rsidRPr="00FA3CC5" w:rsidRDefault="005B0444" w:rsidP="005B0444">
      <w:pPr>
        <w:spacing w:line="360" w:lineRule="auto"/>
        <w:rPr>
          <w:b/>
          <w:sz w:val="28"/>
          <w:szCs w:val="28"/>
        </w:rPr>
      </w:pPr>
    </w:p>
    <w:p w:rsidR="00FA3CC5" w:rsidRDefault="00FA3CC5" w:rsidP="002F7925">
      <w:pPr>
        <w:spacing w:line="360" w:lineRule="auto"/>
        <w:rPr>
          <w:b/>
          <w:sz w:val="28"/>
          <w:szCs w:val="28"/>
        </w:rPr>
      </w:pPr>
      <w:r w:rsidRPr="00FA3CC5">
        <w:rPr>
          <w:b/>
          <w:sz w:val="28"/>
          <w:szCs w:val="28"/>
        </w:rPr>
        <w:t>6. Cracking Passwords</w:t>
      </w:r>
      <w:r w:rsidR="002F7925">
        <w:rPr>
          <w:b/>
          <w:sz w:val="28"/>
          <w:szCs w:val="28"/>
        </w:rPr>
        <w:t>- Watch demo</w:t>
      </w:r>
    </w:p>
    <w:p w:rsidR="002F7925" w:rsidRDefault="002F7925" w:rsidP="002F7925">
      <w:pPr>
        <w:spacing w:line="360" w:lineRule="auto"/>
        <w:rPr>
          <w:sz w:val="28"/>
          <w:szCs w:val="28"/>
        </w:rPr>
      </w:pPr>
      <w:r>
        <w:rPr>
          <w:sz w:val="28"/>
          <w:szCs w:val="28"/>
        </w:rPr>
        <w:t>Basically, we’ll do the following:</w:t>
      </w:r>
    </w:p>
    <w:p w:rsidR="002F7925" w:rsidRDefault="002F7925" w:rsidP="002F7925">
      <w:pPr>
        <w:spacing w:line="360" w:lineRule="auto"/>
        <w:rPr>
          <w:sz w:val="28"/>
          <w:szCs w:val="28"/>
        </w:rPr>
      </w:pPr>
      <w:r>
        <w:rPr>
          <w:sz w:val="28"/>
          <w:szCs w:val="28"/>
        </w:rPr>
        <w:t xml:space="preserve">Download John the Ripper from </w:t>
      </w:r>
      <w:hyperlink r:id="rId10" w:history="1">
        <w:r w:rsidRPr="00773628">
          <w:rPr>
            <w:rStyle w:val="Hyperlink"/>
            <w:sz w:val="28"/>
            <w:szCs w:val="28"/>
          </w:rPr>
          <w:t>http://www.openwall.com/john/f/john-1.7.8.tar.gz</w:t>
        </w:r>
      </w:hyperlink>
    </w:p>
    <w:p w:rsidR="002F7925" w:rsidRDefault="002F7925" w:rsidP="002F7925">
      <w:pPr>
        <w:spacing w:line="360" w:lineRule="auto"/>
        <w:rPr>
          <w:sz w:val="28"/>
          <w:szCs w:val="28"/>
        </w:rPr>
      </w:pPr>
      <w:proofErr w:type="spellStart"/>
      <w:r>
        <w:rPr>
          <w:sz w:val="28"/>
          <w:szCs w:val="28"/>
        </w:rPr>
        <w:t>Untar</w:t>
      </w:r>
      <w:proofErr w:type="spellEnd"/>
      <w:r>
        <w:rPr>
          <w:sz w:val="28"/>
          <w:szCs w:val="28"/>
        </w:rPr>
        <w:t xml:space="preserve"> and compile:</w:t>
      </w:r>
    </w:p>
    <w:p w:rsidR="002F7925" w:rsidRDefault="002F7925" w:rsidP="002F7925">
      <w:pPr>
        <w:spacing w:line="360" w:lineRule="auto"/>
        <w:rPr>
          <w:sz w:val="28"/>
          <w:szCs w:val="28"/>
        </w:rPr>
      </w:pPr>
      <w:r>
        <w:rPr>
          <w:sz w:val="28"/>
          <w:szCs w:val="28"/>
        </w:rPr>
        <w:t xml:space="preserve">    </w:t>
      </w:r>
      <w:r>
        <w:rPr>
          <w:sz w:val="28"/>
          <w:szCs w:val="28"/>
        </w:rPr>
        <w:tab/>
      </w:r>
      <w:proofErr w:type="gramStart"/>
      <w:r>
        <w:rPr>
          <w:sz w:val="28"/>
          <w:szCs w:val="28"/>
        </w:rPr>
        <w:t>tar</w:t>
      </w:r>
      <w:proofErr w:type="gramEnd"/>
      <w:r>
        <w:rPr>
          <w:sz w:val="28"/>
          <w:szCs w:val="28"/>
        </w:rPr>
        <w:t xml:space="preserve"> –</w:t>
      </w:r>
      <w:proofErr w:type="spellStart"/>
      <w:r>
        <w:rPr>
          <w:sz w:val="28"/>
          <w:szCs w:val="28"/>
        </w:rPr>
        <w:t>xvzf</w:t>
      </w:r>
      <w:proofErr w:type="spellEnd"/>
      <w:r>
        <w:rPr>
          <w:sz w:val="28"/>
          <w:szCs w:val="28"/>
        </w:rPr>
        <w:t xml:space="preserve"> john-1.7.8.tar.gz</w:t>
      </w:r>
    </w:p>
    <w:p w:rsidR="002F7925" w:rsidRDefault="002F7925" w:rsidP="002F7925">
      <w:pPr>
        <w:spacing w:line="360" w:lineRule="auto"/>
        <w:rPr>
          <w:sz w:val="28"/>
          <w:szCs w:val="28"/>
        </w:rPr>
      </w:pPr>
      <w:r>
        <w:rPr>
          <w:sz w:val="28"/>
          <w:szCs w:val="28"/>
        </w:rPr>
        <w:tab/>
      </w:r>
      <w:proofErr w:type="gramStart"/>
      <w:r>
        <w:rPr>
          <w:sz w:val="28"/>
          <w:szCs w:val="28"/>
        </w:rPr>
        <w:t>cd</w:t>
      </w:r>
      <w:proofErr w:type="gramEnd"/>
      <w:r>
        <w:rPr>
          <w:sz w:val="28"/>
          <w:szCs w:val="28"/>
        </w:rPr>
        <w:t xml:space="preserve"> john=1.7.8/</w:t>
      </w:r>
      <w:proofErr w:type="spellStart"/>
      <w:r>
        <w:rPr>
          <w:sz w:val="28"/>
          <w:szCs w:val="28"/>
        </w:rPr>
        <w:t>scr</w:t>
      </w:r>
      <w:proofErr w:type="spellEnd"/>
    </w:p>
    <w:p w:rsidR="002F7925" w:rsidRDefault="002F7925" w:rsidP="002F7925">
      <w:pPr>
        <w:spacing w:line="360" w:lineRule="auto"/>
        <w:rPr>
          <w:sz w:val="28"/>
          <w:szCs w:val="28"/>
        </w:rPr>
      </w:pPr>
      <w:r>
        <w:rPr>
          <w:sz w:val="28"/>
          <w:szCs w:val="28"/>
        </w:rPr>
        <w:tab/>
      </w:r>
      <w:proofErr w:type="gramStart"/>
      <w:r>
        <w:rPr>
          <w:sz w:val="28"/>
          <w:szCs w:val="28"/>
        </w:rPr>
        <w:t>make</w:t>
      </w:r>
      <w:proofErr w:type="gramEnd"/>
    </w:p>
    <w:p w:rsidR="002F7925" w:rsidRDefault="002F7925" w:rsidP="002F7925">
      <w:pPr>
        <w:spacing w:line="360" w:lineRule="auto"/>
        <w:rPr>
          <w:sz w:val="28"/>
          <w:szCs w:val="28"/>
        </w:rPr>
      </w:pPr>
      <w:r>
        <w:rPr>
          <w:sz w:val="28"/>
          <w:szCs w:val="28"/>
        </w:rPr>
        <w:tab/>
      </w:r>
      <w:proofErr w:type="gramStart"/>
      <w:r>
        <w:rPr>
          <w:sz w:val="28"/>
          <w:szCs w:val="28"/>
        </w:rPr>
        <w:t>make</w:t>
      </w:r>
      <w:proofErr w:type="gramEnd"/>
      <w:r>
        <w:rPr>
          <w:sz w:val="28"/>
          <w:szCs w:val="28"/>
        </w:rPr>
        <w:t xml:space="preserve"> clean generic</w:t>
      </w:r>
    </w:p>
    <w:p w:rsidR="002F7925" w:rsidRDefault="002F7925" w:rsidP="002F7925">
      <w:pPr>
        <w:spacing w:line="360" w:lineRule="auto"/>
        <w:rPr>
          <w:sz w:val="28"/>
          <w:szCs w:val="28"/>
        </w:rPr>
      </w:pPr>
      <w:r>
        <w:rPr>
          <w:sz w:val="28"/>
          <w:szCs w:val="28"/>
        </w:rPr>
        <w:t xml:space="preserve">Locate </w:t>
      </w:r>
      <w:proofErr w:type="spellStart"/>
      <w:r>
        <w:rPr>
          <w:sz w:val="28"/>
          <w:szCs w:val="28"/>
        </w:rPr>
        <w:t>passwd</w:t>
      </w:r>
      <w:proofErr w:type="spellEnd"/>
      <w:r>
        <w:rPr>
          <w:sz w:val="28"/>
          <w:szCs w:val="28"/>
        </w:rPr>
        <w:t xml:space="preserve"> and shadow files. Can you read them?</w:t>
      </w:r>
    </w:p>
    <w:p w:rsidR="002F7925" w:rsidRDefault="002F7925" w:rsidP="002F7925">
      <w:pPr>
        <w:spacing w:line="360" w:lineRule="auto"/>
        <w:rPr>
          <w:sz w:val="28"/>
          <w:szCs w:val="28"/>
        </w:rPr>
      </w:pPr>
      <w:r>
        <w:rPr>
          <w:sz w:val="28"/>
          <w:szCs w:val="28"/>
        </w:rPr>
        <w:t xml:space="preserve">You need the shadow file to crack with John and you need </w:t>
      </w:r>
      <w:proofErr w:type="spellStart"/>
      <w:r>
        <w:rPr>
          <w:sz w:val="28"/>
          <w:szCs w:val="28"/>
        </w:rPr>
        <w:t>superuser</w:t>
      </w:r>
      <w:proofErr w:type="spellEnd"/>
      <w:r>
        <w:rPr>
          <w:sz w:val="28"/>
          <w:szCs w:val="28"/>
        </w:rPr>
        <w:t xml:space="preserve"> status for that. Luckily, user is in the wheel group so use</w:t>
      </w:r>
    </w:p>
    <w:p w:rsidR="002F7925" w:rsidRDefault="002F7925" w:rsidP="002F7925">
      <w:pPr>
        <w:spacing w:line="360" w:lineRule="auto"/>
        <w:rPr>
          <w:sz w:val="28"/>
          <w:szCs w:val="28"/>
        </w:rPr>
      </w:pPr>
      <w:r>
        <w:rPr>
          <w:sz w:val="28"/>
          <w:szCs w:val="28"/>
        </w:rPr>
        <w:tab/>
      </w:r>
      <w:proofErr w:type="spellStart"/>
      <w:proofErr w:type="gramStart"/>
      <w:r>
        <w:rPr>
          <w:sz w:val="28"/>
          <w:szCs w:val="28"/>
        </w:rPr>
        <w:t>sudo</w:t>
      </w:r>
      <w:proofErr w:type="spellEnd"/>
      <w:proofErr w:type="gramEnd"/>
      <w:r>
        <w:rPr>
          <w:sz w:val="28"/>
          <w:szCs w:val="28"/>
        </w:rPr>
        <w:t xml:space="preserve"> </w:t>
      </w:r>
      <w:proofErr w:type="spellStart"/>
      <w:r>
        <w:rPr>
          <w:sz w:val="28"/>
          <w:szCs w:val="28"/>
        </w:rPr>
        <w:t>su</w:t>
      </w:r>
      <w:proofErr w:type="spellEnd"/>
    </w:p>
    <w:p w:rsidR="002F7925" w:rsidRDefault="002F7925" w:rsidP="002F7925">
      <w:pPr>
        <w:spacing w:line="360" w:lineRule="auto"/>
        <w:rPr>
          <w:sz w:val="28"/>
          <w:szCs w:val="28"/>
        </w:rPr>
      </w:pPr>
      <w:r>
        <w:rPr>
          <w:sz w:val="28"/>
          <w:szCs w:val="28"/>
        </w:rPr>
        <w:t>First, add a couple of users to the system with easy passwords:</w:t>
      </w:r>
    </w:p>
    <w:p w:rsidR="002F7925" w:rsidRDefault="002F7925" w:rsidP="002F7925">
      <w:pPr>
        <w:spacing w:line="360" w:lineRule="auto"/>
        <w:rPr>
          <w:sz w:val="28"/>
          <w:szCs w:val="28"/>
        </w:rPr>
      </w:pPr>
      <w:r>
        <w:rPr>
          <w:sz w:val="28"/>
          <w:szCs w:val="28"/>
        </w:rPr>
        <w:tab/>
      </w:r>
      <w:proofErr w:type="spellStart"/>
      <w:proofErr w:type="gramStart"/>
      <w:r>
        <w:rPr>
          <w:sz w:val="28"/>
          <w:szCs w:val="28"/>
        </w:rPr>
        <w:t>adduser</w:t>
      </w:r>
      <w:proofErr w:type="spellEnd"/>
      <w:proofErr w:type="gramEnd"/>
      <w:r>
        <w:rPr>
          <w:sz w:val="28"/>
          <w:szCs w:val="28"/>
        </w:rPr>
        <w:t xml:space="preserve"> </w:t>
      </w:r>
      <w:r w:rsidR="007917EB">
        <w:rPr>
          <w:sz w:val="28"/>
          <w:szCs w:val="28"/>
        </w:rPr>
        <w:t>&lt;name&gt;</w:t>
      </w:r>
    </w:p>
    <w:p w:rsidR="002F7925" w:rsidRDefault="007917EB" w:rsidP="002F7925">
      <w:pPr>
        <w:spacing w:line="360" w:lineRule="auto"/>
        <w:rPr>
          <w:sz w:val="28"/>
          <w:szCs w:val="28"/>
        </w:rPr>
      </w:pPr>
      <w:r>
        <w:rPr>
          <w:sz w:val="28"/>
          <w:szCs w:val="28"/>
        </w:rPr>
        <w:t>C</w:t>
      </w:r>
      <w:r w:rsidR="002F7925">
        <w:rPr>
          <w:sz w:val="28"/>
          <w:szCs w:val="28"/>
        </w:rPr>
        <w:t>opy the shadow file to your run directory</w:t>
      </w:r>
    </w:p>
    <w:p w:rsidR="002F7925" w:rsidRDefault="002F7925" w:rsidP="002F7925">
      <w:pPr>
        <w:spacing w:line="360" w:lineRule="auto"/>
        <w:rPr>
          <w:sz w:val="28"/>
          <w:szCs w:val="28"/>
        </w:rPr>
      </w:pPr>
      <w:r>
        <w:rPr>
          <w:sz w:val="28"/>
          <w:szCs w:val="28"/>
        </w:rPr>
        <w:t>Run john on that file and several others I</w:t>
      </w:r>
      <w:r w:rsidR="007917EB">
        <w:rPr>
          <w:sz w:val="28"/>
          <w:szCs w:val="28"/>
        </w:rPr>
        <w:t xml:space="preserve"> will provide:</w:t>
      </w:r>
    </w:p>
    <w:p w:rsidR="007917EB" w:rsidRDefault="007917EB" w:rsidP="002F7925">
      <w:pPr>
        <w:spacing w:line="360" w:lineRule="auto"/>
        <w:rPr>
          <w:sz w:val="28"/>
          <w:szCs w:val="28"/>
        </w:rPr>
      </w:pPr>
      <w:r>
        <w:rPr>
          <w:sz w:val="28"/>
          <w:szCs w:val="28"/>
        </w:rPr>
        <w:tab/>
      </w:r>
      <w:proofErr w:type="gramStart"/>
      <w:r>
        <w:rPr>
          <w:sz w:val="28"/>
          <w:szCs w:val="28"/>
        </w:rPr>
        <w:t>./</w:t>
      </w:r>
      <w:proofErr w:type="gramEnd"/>
      <w:r>
        <w:rPr>
          <w:sz w:val="28"/>
          <w:szCs w:val="28"/>
        </w:rPr>
        <w:t>john myshadow1</w:t>
      </w:r>
    </w:p>
    <w:p w:rsidR="007917EB" w:rsidRDefault="007917EB" w:rsidP="002F7925">
      <w:pPr>
        <w:spacing w:line="360" w:lineRule="auto"/>
        <w:rPr>
          <w:sz w:val="28"/>
          <w:szCs w:val="28"/>
        </w:rPr>
      </w:pPr>
      <w:r>
        <w:rPr>
          <w:sz w:val="28"/>
          <w:szCs w:val="28"/>
        </w:rPr>
        <w:t>Does this work?</w:t>
      </w:r>
      <w:bookmarkStart w:id="7" w:name="_GoBack"/>
      <w:bookmarkEnd w:id="7"/>
    </w:p>
    <w:p w:rsidR="007917EB" w:rsidRDefault="007917EB" w:rsidP="002F7925">
      <w:pPr>
        <w:spacing w:line="360" w:lineRule="auto"/>
        <w:rPr>
          <w:sz w:val="28"/>
          <w:szCs w:val="28"/>
        </w:rPr>
      </w:pPr>
    </w:p>
    <w:p w:rsidR="002F7925" w:rsidRDefault="002F7925" w:rsidP="002F7925">
      <w:pPr>
        <w:spacing w:line="360" w:lineRule="auto"/>
        <w:rPr>
          <w:sz w:val="28"/>
          <w:szCs w:val="28"/>
        </w:rPr>
      </w:pPr>
    </w:p>
    <w:p w:rsidR="002F7925" w:rsidRPr="002F7925" w:rsidRDefault="002F7925" w:rsidP="002F7925">
      <w:pPr>
        <w:spacing w:line="360" w:lineRule="auto"/>
        <w:rPr>
          <w:sz w:val="28"/>
          <w:szCs w:val="28"/>
        </w:rPr>
      </w:pPr>
      <w:r>
        <w:rPr>
          <w:sz w:val="28"/>
          <w:szCs w:val="28"/>
        </w:rPr>
        <w:tab/>
      </w:r>
    </w:p>
    <w:p w:rsidR="00AA60FC" w:rsidRPr="00FA3CC5" w:rsidRDefault="00AA60FC" w:rsidP="00FA3CC5">
      <w:pPr>
        <w:tabs>
          <w:tab w:val="left" w:pos="90"/>
        </w:tabs>
        <w:spacing w:line="360" w:lineRule="auto"/>
        <w:rPr>
          <w:sz w:val="28"/>
          <w:szCs w:val="28"/>
        </w:rPr>
      </w:pPr>
    </w:p>
    <w:p w:rsidR="00FA3CC5" w:rsidRPr="00FA3CC5" w:rsidRDefault="00FA3CC5" w:rsidP="005B0444">
      <w:pPr>
        <w:spacing w:line="360" w:lineRule="auto"/>
        <w:rPr>
          <w:b/>
          <w:sz w:val="28"/>
          <w:szCs w:val="28"/>
        </w:rPr>
      </w:pPr>
    </w:p>
    <w:sectPr w:rsidR="00FA3CC5" w:rsidRPr="00FA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01F89"/>
    <w:multiLevelType w:val="hybridMultilevel"/>
    <w:tmpl w:val="3DEE59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C4CA2F32">
      <w:start w:val="1"/>
      <w:numFmt w:val="decimal"/>
      <w:lvlText w:val="%3)"/>
      <w:lvlJc w:val="left"/>
      <w:pPr>
        <w:ind w:left="2130" w:hanging="510"/>
      </w:pPr>
      <w:rPr>
        <w:rFonts w:hint="default"/>
      </w:rPr>
    </w:lvl>
    <w:lvl w:ilvl="3" w:tplc="1652919A">
      <w:start w:val="1"/>
      <w:numFmt w:val="lowerLetter"/>
      <w:lvlText w:val="%4)"/>
      <w:lvlJc w:val="left"/>
      <w:pPr>
        <w:ind w:left="2670" w:hanging="51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FE05D0"/>
    <w:multiLevelType w:val="hybridMultilevel"/>
    <w:tmpl w:val="8C729A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C4CA2F32">
      <w:start w:val="1"/>
      <w:numFmt w:val="decimal"/>
      <w:lvlText w:val="%3)"/>
      <w:lvlJc w:val="left"/>
      <w:pPr>
        <w:ind w:left="2130" w:hanging="51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1184551"/>
    <w:multiLevelType w:val="hybridMultilevel"/>
    <w:tmpl w:val="0D2821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C73E1810">
      <w:start w:val="1"/>
      <w:numFmt w:val="decimal"/>
      <w:lvlText w:val="%3."/>
      <w:lvlJc w:val="left"/>
      <w:pPr>
        <w:ind w:left="378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127495"/>
    <w:multiLevelType w:val="hybridMultilevel"/>
    <w:tmpl w:val="B69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296099"/>
    <w:multiLevelType w:val="hybridMultilevel"/>
    <w:tmpl w:val="EC2E2148"/>
    <w:lvl w:ilvl="0" w:tplc="0409000F">
      <w:start w:val="1"/>
      <w:numFmt w:val="decimal"/>
      <w:lvlText w:val="%1."/>
      <w:lvlJc w:val="left"/>
      <w:pPr>
        <w:ind w:left="360" w:hanging="360"/>
      </w:pPr>
      <w:rPr>
        <w:rFonts w:hint="default"/>
      </w:rPr>
    </w:lvl>
    <w:lvl w:ilvl="1" w:tplc="27F8C20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D8734F9"/>
    <w:multiLevelType w:val="hybridMultilevel"/>
    <w:tmpl w:val="F230B43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C4CA2F32">
      <w:start w:val="1"/>
      <w:numFmt w:val="decimal"/>
      <w:lvlText w:val="%3)"/>
      <w:lvlJc w:val="left"/>
      <w:pPr>
        <w:ind w:left="2130" w:hanging="51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444"/>
    <w:rsid w:val="002F7925"/>
    <w:rsid w:val="003C5FF4"/>
    <w:rsid w:val="003F25D6"/>
    <w:rsid w:val="00495ACD"/>
    <w:rsid w:val="005333E1"/>
    <w:rsid w:val="005B0444"/>
    <w:rsid w:val="007719D1"/>
    <w:rsid w:val="007917EB"/>
    <w:rsid w:val="008F4889"/>
    <w:rsid w:val="00904AC0"/>
    <w:rsid w:val="00942AF1"/>
    <w:rsid w:val="00AA60FC"/>
    <w:rsid w:val="00DC1DEA"/>
    <w:rsid w:val="00ED788F"/>
    <w:rsid w:val="00FA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444"/>
    <w:rPr>
      <w:rFonts w:ascii="Times New Roman" w:eastAsia="Times New Roman" w:hAnsi="Times New Roman" w:cs="Times New Roman"/>
      <w:sz w:val="24"/>
      <w:szCs w:val="20"/>
    </w:rPr>
  </w:style>
  <w:style w:type="paragraph" w:styleId="Heading1">
    <w:name w:val="heading 1"/>
    <w:basedOn w:val="Normal"/>
    <w:next w:val="Normal"/>
    <w:link w:val="Heading1Char"/>
    <w:qFormat/>
    <w:rsid w:val="005B0444"/>
    <w:pPr>
      <w:keepNext/>
      <w:spacing w:before="240" w:after="60"/>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0444"/>
    <w:rPr>
      <w:rFonts w:ascii="Times New Roman" w:eastAsia="Times New Roman" w:hAnsi="Times New Roman" w:cs="Arial"/>
      <w:b/>
      <w:bCs/>
      <w:kern w:val="32"/>
      <w:sz w:val="28"/>
      <w:szCs w:val="32"/>
    </w:rPr>
  </w:style>
  <w:style w:type="paragraph" w:styleId="List">
    <w:name w:val="List"/>
    <w:basedOn w:val="Normal"/>
    <w:rsid w:val="005B0444"/>
    <w:pPr>
      <w:ind w:left="360" w:hanging="360"/>
    </w:pPr>
  </w:style>
  <w:style w:type="paragraph" w:customStyle="1" w:styleId="Default">
    <w:name w:val="Default"/>
    <w:rsid w:val="005B0444"/>
    <w:pPr>
      <w:autoSpaceDE w:val="0"/>
      <w:autoSpaceDN w:val="0"/>
      <w:adjustRightInd w:val="0"/>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5B0444"/>
    <w:rPr>
      <w:rFonts w:ascii="Tahoma" w:hAnsi="Tahoma" w:cs="Tahoma"/>
      <w:sz w:val="16"/>
      <w:szCs w:val="16"/>
    </w:rPr>
  </w:style>
  <w:style w:type="character" w:customStyle="1" w:styleId="BalloonTextChar">
    <w:name w:val="Balloon Text Char"/>
    <w:basedOn w:val="DefaultParagraphFont"/>
    <w:link w:val="BalloonText"/>
    <w:uiPriority w:val="99"/>
    <w:semiHidden/>
    <w:rsid w:val="005B0444"/>
    <w:rPr>
      <w:rFonts w:ascii="Tahoma" w:eastAsia="Times New Roman" w:hAnsi="Tahoma" w:cs="Tahoma"/>
      <w:sz w:val="16"/>
      <w:szCs w:val="16"/>
    </w:rPr>
  </w:style>
  <w:style w:type="paragraph" w:styleId="ListParagraph">
    <w:name w:val="List Paragraph"/>
    <w:basedOn w:val="Normal"/>
    <w:uiPriority w:val="34"/>
    <w:qFormat/>
    <w:rsid w:val="00DC1DEA"/>
    <w:pPr>
      <w:ind w:left="720"/>
      <w:contextualSpacing/>
    </w:pPr>
  </w:style>
  <w:style w:type="character" w:styleId="Hyperlink">
    <w:name w:val="Hyperlink"/>
    <w:basedOn w:val="DefaultParagraphFont"/>
    <w:uiPriority w:val="99"/>
    <w:unhideWhenUsed/>
    <w:rsid w:val="002F79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444"/>
    <w:rPr>
      <w:rFonts w:ascii="Times New Roman" w:eastAsia="Times New Roman" w:hAnsi="Times New Roman" w:cs="Times New Roman"/>
      <w:sz w:val="24"/>
      <w:szCs w:val="20"/>
    </w:rPr>
  </w:style>
  <w:style w:type="paragraph" w:styleId="Heading1">
    <w:name w:val="heading 1"/>
    <w:basedOn w:val="Normal"/>
    <w:next w:val="Normal"/>
    <w:link w:val="Heading1Char"/>
    <w:qFormat/>
    <w:rsid w:val="005B0444"/>
    <w:pPr>
      <w:keepNext/>
      <w:spacing w:before="240" w:after="60"/>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0444"/>
    <w:rPr>
      <w:rFonts w:ascii="Times New Roman" w:eastAsia="Times New Roman" w:hAnsi="Times New Roman" w:cs="Arial"/>
      <w:b/>
      <w:bCs/>
      <w:kern w:val="32"/>
      <w:sz w:val="28"/>
      <w:szCs w:val="32"/>
    </w:rPr>
  </w:style>
  <w:style w:type="paragraph" w:styleId="List">
    <w:name w:val="List"/>
    <w:basedOn w:val="Normal"/>
    <w:rsid w:val="005B0444"/>
    <w:pPr>
      <w:ind w:left="360" w:hanging="360"/>
    </w:pPr>
  </w:style>
  <w:style w:type="paragraph" w:customStyle="1" w:styleId="Default">
    <w:name w:val="Default"/>
    <w:rsid w:val="005B0444"/>
    <w:pPr>
      <w:autoSpaceDE w:val="0"/>
      <w:autoSpaceDN w:val="0"/>
      <w:adjustRightInd w:val="0"/>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5B0444"/>
    <w:rPr>
      <w:rFonts w:ascii="Tahoma" w:hAnsi="Tahoma" w:cs="Tahoma"/>
      <w:sz w:val="16"/>
      <w:szCs w:val="16"/>
    </w:rPr>
  </w:style>
  <w:style w:type="character" w:customStyle="1" w:styleId="BalloonTextChar">
    <w:name w:val="Balloon Text Char"/>
    <w:basedOn w:val="DefaultParagraphFont"/>
    <w:link w:val="BalloonText"/>
    <w:uiPriority w:val="99"/>
    <w:semiHidden/>
    <w:rsid w:val="005B0444"/>
    <w:rPr>
      <w:rFonts w:ascii="Tahoma" w:eastAsia="Times New Roman" w:hAnsi="Tahoma" w:cs="Tahoma"/>
      <w:sz w:val="16"/>
      <w:szCs w:val="16"/>
    </w:rPr>
  </w:style>
  <w:style w:type="paragraph" w:styleId="ListParagraph">
    <w:name w:val="List Paragraph"/>
    <w:basedOn w:val="Normal"/>
    <w:uiPriority w:val="34"/>
    <w:qFormat/>
    <w:rsid w:val="00DC1DEA"/>
    <w:pPr>
      <w:ind w:left="720"/>
      <w:contextualSpacing/>
    </w:pPr>
  </w:style>
  <w:style w:type="character" w:styleId="Hyperlink">
    <w:name w:val="Hyperlink"/>
    <w:basedOn w:val="DefaultParagraphFont"/>
    <w:uiPriority w:val="99"/>
    <w:unhideWhenUsed/>
    <w:rsid w:val="002F79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penwall.com/john/f/john-1.7.8.tar.gz"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JWBaker</dc:creator>
  <cp:lastModifiedBy>JWBaker</cp:lastModifiedBy>
  <cp:revision>5</cp:revision>
  <dcterms:created xsi:type="dcterms:W3CDTF">2011-09-13T04:20:00Z</dcterms:created>
  <dcterms:modified xsi:type="dcterms:W3CDTF">2011-09-13T05:53:00Z</dcterms:modified>
</cp:coreProperties>
</file>