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91A6" w14:textId="705D43C3" w:rsidR="00021D62" w:rsidRPr="00F9459A" w:rsidRDefault="00257BFC" w:rsidP="00AC6032">
      <w:pPr>
        <w:pStyle w:val="Title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1B </w:t>
      </w:r>
      <w:r w:rsidR="00A21082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Pittsburgh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regional health services</w:t>
      </w:r>
      <w:r w:rsidR="00F777AC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page</w:t>
      </w:r>
      <w:r w:rsidR="00520E39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: </w:t>
      </w:r>
      <w:r w:rsidR="003618B8">
        <w:rPr>
          <w:rFonts w:asciiTheme="minorHAnsi" w:hAnsiTheme="minorHAnsi" w:cstheme="minorHAnsi"/>
          <w:b/>
          <w:color w:val="auto"/>
          <w:sz w:val="22"/>
          <w:szCs w:val="22"/>
        </w:rPr>
        <w:t>Health services</w:t>
      </w:r>
    </w:p>
    <w:p w14:paraId="41E243DA" w14:textId="77777777" w:rsidR="00A32858" w:rsidRPr="00F9459A" w:rsidRDefault="00A32858" w:rsidP="00FD317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Production notes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89"/>
        <w:gridCol w:w="7010"/>
      </w:tblGrid>
      <w:tr w:rsidR="00A32858" w:rsidRPr="00F9459A" w14:paraId="4E677056" w14:textId="77777777" w:rsidTr="00061897">
        <w:tc>
          <w:tcPr>
            <w:tcW w:w="3389" w:type="dxa"/>
            <w:shd w:val="clear" w:color="auto" w:fill="CCCCCC"/>
          </w:tcPr>
          <w:p w14:paraId="31BD96D5" w14:textId="77777777" w:rsidR="00A32858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 / Path</w:t>
            </w:r>
          </w:p>
          <w:p w14:paraId="2051CC00" w14:textId="35A44FD3" w:rsidR="00465C7B" w:rsidRPr="00465C7B" w:rsidRDefault="00465C7B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5C7B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Home = VA.gov</w:t>
            </w:r>
          </w:p>
        </w:tc>
        <w:tc>
          <w:tcPr>
            <w:tcW w:w="7010" w:type="dxa"/>
          </w:tcPr>
          <w:p w14:paraId="7D0BF29D" w14:textId="0549F9A0" w:rsidR="00A32858" w:rsidRPr="000E785B" w:rsidRDefault="00A32858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Home </w:t>
            </w: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&gt; Pittsburgh health care &gt;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Health services</w:t>
            </w: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32858" w:rsidRPr="00F9459A" w14:paraId="26A3C167" w14:textId="77777777" w:rsidTr="00061897">
        <w:trPr>
          <w:trHeight w:val="432"/>
        </w:trPr>
        <w:tc>
          <w:tcPr>
            <w:tcW w:w="3389" w:type="dxa"/>
            <w:shd w:val="clear" w:color="auto" w:fill="CCCCCC"/>
          </w:tcPr>
          <w:p w14:paraId="714D8475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Desired URL (consult search strategist for URL)</w:t>
            </w:r>
          </w:p>
        </w:tc>
        <w:tc>
          <w:tcPr>
            <w:tcW w:w="7010" w:type="dxa"/>
          </w:tcPr>
          <w:p w14:paraId="0E75E6C2" w14:textId="77777777" w:rsidR="00B26869" w:rsidRPr="00DD1187" w:rsidRDefault="00B26869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D1187">
              <w:rPr>
                <w:rFonts w:asciiTheme="minorHAnsi" w:hAnsiTheme="minorHAnsi" w:cstheme="minorHAnsi"/>
                <w:sz w:val="22"/>
                <w:szCs w:val="22"/>
              </w:rPr>
              <w:t>/pittsburgh-health-care/health-services</w:t>
            </w:r>
          </w:p>
          <w:p w14:paraId="45DF67F3" w14:textId="2F8DBBEB" w:rsidR="00B26869" w:rsidRPr="00C423CC" w:rsidRDefault="00B26869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[Pull from Mikki’s IA spreadsheet]</w:t>
            </w:r>
          </w:p>
        </w:tc>
      </w:tr>
      <w:tr w:rsidR="00A32858" w:rsidRPr="00F9459A" w14:paraId="1B7B7E19" w14:textId="77777777" w:rsidTr="00061897">
        <w:trPr>
          <w:trHeight w:val="432"/>
        </w:trPr>
        <w:tc>
          <w:tcPr>
            <w:tcW w:w="3389" w:type="dxa"/>
            <w:shd w:val="clear" w:color="auto" w:fill="CCCCCC"/>
          </w:tcPr>
          <w:p w14:paraId="733F4403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7010" w:type="dxa"/>
          </w:tcPr>
          <w:p w14:paraId="5D211EC0" w14:textId="7D6A639F" w:rsidR="00A32858" w:rsidRDefault="00A32858" w:rsidP="00A32858">
            <w:pPr>
              <w:rPr>
                <w:color w:val="FF0000"/>
                <w:sz w:val="18"/>
                <w:szCs w:val="18"/>
                <w:lang w:val="en"/>
              </w:rPr>
            </w:pPr>
            <w:r>
              <w:rPr>
                <w:color w:val="FF0000"/>
                <w:sz w:val="18"/>
                <w:szCs w:val="18"/>
                <w:lang w:val="en"/>
              </w:rPr>
              <w:t xml:space="preserve">For locations data (phone number, address, official name of the </w:t>
            </w:r>
            <w:r w:rsidR="00DF438B">
              <w:rPr>
                <w:color w:val="FF0000"/>
                <w:sz w:val="18"/>
                <w:szCs w:val="18"/>
                <w:lang w:val="en"/>
              </w:rPr>
              <w:t>location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) pull from the facility locator API. </w:t>
            </w:r>
          </w:p>
          <w:p w14:paraId="5AA588BC" w14:textId="77777777" w:rsidR="00A32858" w:rsidRPr="004A319C" w:rsidRDefault="00A32858" w:rsidP="00A32858">
            <w:pPr>
              <w:rPr>
                <w:color w:val="FF0000"/>
                <w:sz w:val="18"/>
                <w:szCs w:val="18"/>
                <w:lang w:val="en"/>
              </w:rPr>
            </w:pPr>
            <w:r w:rsidRPr="004A319C">
              <w:rPr>
                <w:color w:val="FF0000"/>
                <w:sz w:val="18"/>
                <w:szCs w:val="18"/>
                <w:highlight w:val="yellow"/>
                <w:lang w:val="en"/>
              </w:rPr>
              <w:t>EX: Use the field labels provided in the copydeck (e.g., “Main phone”) BUT display the phone number from the API.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 </w:t>
            </w:r>
          </w:p>
        </w:tc>
      </w:tr>
    </w:tbl>
    <w:p w14:paraId="6BA14AD7" w14:textId="77777777" w:rsidR="00A32858" w:rsidRPr="009F6173" w:rsidRDefault="00A32858" w:rsidP="00FD3172">
      <w:pPr>
        <w:pStyle w:val="Heading2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Page properties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950"/>
      </w:tblGrid>
      <w:tr w:rsidR="00A32858" w:rsidRPr="00F9459A" w14:paraId="5B223F9C" w14:textId="77777777" w:rsidTr="00061897">
        <w:tc>
          <w:tcPr>
            <w:tcW w:w="3449" w:type="dxa"/>
            <w:shd w:val="clear" w:color="auto" w:fill="CCCCCC"/>
          </w:tcPr>
          <w:p w14:paraId="25C0F811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t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H1</w:t>
            </w:r>
          </w:p>
        </w:tc>
        <w:tc>
          <w:tcPr>
            <w:tcW w:w="6950" w:type="dxa"/>
          </w:tcPr>
          <w:p w14:paraId="76F9759F" w14:textId="383CFFA8" w:rsidR="00A32858" w:rsidRPr="000E785B" w:rsidRDefault="00A32858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Health services</w:t>
            </w:r>
          </w:p>
        </w:tc>
      </w:tr>
      <w:tr w:rsidR="00A32858" w:rsidRPr="00F9459A" w14:paraId="5C2F5BE4" w14:textId="77777777" w:rsidTr="00061897">
        <w:tc>
          <w:tcPr>
            <w:tcW w:w="3449" w:type="dxa"/>
            <w:shd w:val="clear" w:color="auto" w:fill="CCCCCC"/>
          </w:tcPr>
          <w:p w14:paraId="4BEF1E69" w14:textId="77777777" w:rsidR="00A32858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 t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</w:p>
          <w:p w14:paraId="2F6E7AB6" w14:textId="61BBA529" w:rsidR="00A32858" w:rsidRPr="00607491" w:rsidRDefault="00122BAC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itle tag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50-60 characters (shoot for &lt;55); primary keyword should be at beginning of title tag; can work in a secondary keyword if it fits naturally; 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title case; okay to omit |VA.gov if space is needed.</w:t>
            </w:r>
          </w:p>
        </w:tc>
        <w:tc>
          <w:tcPr>
            <w:tcW w:w="6950" w:type="dxa"/>
          </w:tcPr>
          <w:p w14:paraId="3F73E998" w14:textId="465A1E37" w:rsidR="00A32858" w:rsidRPr="00D3718A" w:rsidRDefault="00A32858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VA Pittsburgh Health Care </w:t>
            </w:r>
            <w:r w:rsidRPr="00D3718A">
              <w:rPr>
                <w:rFonts w:asciiTheme="minorHAnsi" w:hAnsiTheme="minorHAnsi" w:cstheme="minorHAnsi"/>
                <w:bCs/>
                <w:sz w:val="22"/>
                <w:szCs w:val="22"/>
              </w:rPr>
              <w:t>|</w:t>
            </w: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Health Services</w:t>
            </w:r>
            <w:r w:rsidRPr="006074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 w:rsidRPr="00D371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VA.gov</w:t>
            </w:r>
          </w:p>
          <w:p w14:paraId="3853F9A2" w14:textId="77777777" w:rsidR="006567BE" w:rsidRDefault="006567BE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5CD53413" w14:textId="228A8D1B" w:rsidR="00A32858" w:rsidRDefault="00A32858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FORMAT</w:t>
            </w:r>
          </w:p>
          <w:p w14:paraId="7A3B9E28" w14:textId="6D51FC06" w:rsidR="00A32858" w:rsidRPr="00607491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VAMC Regional Site | Page Name | VA.gov</w:t>
            </w:r>
          </w:p>
        </w:tc>
      </w:tr>
      <w:tr w:rsidR="00061897" w:rsidRPr="00F9459A" w14:paraId="37E8C185" w14:textId="77777777" w:rsidTr="00061897">
        <w:trPr>
          <w:trHeight w:val="981"/>
        </w:trPr>
        <w:tc>
          <w:tcPr>
            <w:tcW w:w="3449" w:type="dxa"/>
            <w:shd w:val="clear" w:color="auto" w:fill="CCCCCC"/>
          </w:tcPr>
          <w:p w14:paraId="1F538D08" w14:textId="77777777" w:rsidR="00061897" w:rsidRDefault="00061897" w:rsidP="0087315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Meta d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escription </w:t>
            </w:r>
          </w:p>
          <w:p w14:paraId="63561C29" w14:textId="77777777" w:rsidR="00061897" w:rsidRPr="00CB0E65" w:rsidRDefault="00061897" w:rsidP="0087315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6950" w:type="dxa"/>
          </w:tcPr>
          <w:p w14:paraId="798329D5" w14:textId="77777777" w:rsidR="00061897" w:rsidRPr="000E785B" w:rsidRDefault="00061897" w:rsidP="00873156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Max 155-character description. </w:t>
            </w:r>
            <w:r w:rsidRPr="00607491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Use the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primary 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SEO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keyword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or phrase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toward beginning of description; incorporate a call to action if there’s room.</w:t>
            </w:r>
          </w:p>
        </w:tc>
      </w:tr>
      <w:tr w:rsidR="00A32858" w:rsidRPr="00F9459A" w14:paraId="65C75FED" w14:textId="77777777" w:rsidTr="00061897">
        <w:tc>
          <w:tcPr>
            <w:tcW w:w="3449" w:type="dxa"/>
            <w:shd w:val="clear" w:color="auto" w:fill="CCCCCC"/>
          </w:tcPr>
          <w:p w14:paraId="5E7C4775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SEO terms/p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hrases</w:t>
            </w:r>
          </w:p>
        </w:tc>
        <w:tc>
          <w:tcPr>
            <w:tcW w:w="6950" w:type="dxa"/>
          </w:tcPr>
          <w:p w14:paraId="60CE4F5C" w14:textId="77777777" w:rsidR="00A32858" w:rsidRPr="000E785B" w:rsidRDefault="00A32858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>1 – 2 words or phrase</w:t>
            </w:r>
          </w:p>
        </w:tc>
      </w:tr>
    </w:tbl>
    <w:p w14:paraId="2CB7E955" w14:textId="77777777" w:rsidR="00A32858" w:rsidRPr="00F9459A" w:rsidRDefault="00A32858" w:rsidP="00FD3172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0AA4E1B9" w14:textId="77777777" w:rsidR="005C7F50" w:rsidRPr="006060F2" w:rsidRDefault="005C7F50" w:rsidP="005C7F50">
      <w:pPr>
        <w:rPr>
          <w:rFonts w:asciiTheme="minorHAnsi" w:hAnsiTheme="minorHAnsi" w:cstheme="minorHAnsi"/>
          <w:sz w:val="22"/>
          <w:szCs w:val="22"/>
        </w:rPr>
      </w:pPr>
      <w:r w:rsidRPr="00F9459A">
        <w:rPr>
          <w:rFonts w:asciiTheme="minorHAnsi" w:hAnsiTheme="minorHAnsi" w:cstheme="minorHAnsi"/>
          <w:b/>
          <w:sz w:val="22"/>
          <w:szCs w:val="22"/>
        </w:rPr>
        <w:t>Content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hyperlink w:anchor="ContentResourcesStyleGuides" w:history="1">
        <w:r w:rsidRPr="00B67FCC">
          <w:rPr>
            <w:rStyle w:val="Hyperlink"/>
            <w:rFonts w:asciiTheme="minorHAnsi" w:hAnsiTheme="minorHAnsi" w:cstheme="minorHAnsi"/>
            <w:sz w:val="22"/>
            <w:szCs w:val="22"/>
          </w:rPr>
          <w:t>(See content resources below)</w:t>
        </w:r>
      </w:hyperlink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1A4646" w:rsidRPr="00F9459A" w14:paraId="3278E8F8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76303547" w14:textId="5B61D66C" w:rsidR="001A4646" w:rsidRPr="00102822" w:rsidRDefault="009B09B3" w:rsidP="00650A30">
            <w:pP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>Page name and intro</w:t>
            </w:r>
            <w:r w:rsidR="00520E39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312BF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>section</w:t>
            </w:r>
            <w:r w:rsidR="00102822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102822" w:rsidRPr="00F9459A" w14:paraId="36760852" w14:textId="77777777" w:rsidTr="00102822">
        <w:tc>
          <w:tcPr>
            <w:tcW w:w="9810" w:type="dxa"/>
            <w:shd w:val="clear" w:color="auto" w:fill="auto"/>
          </w:tcPr>
          <w:p w14:paraId="37544208" w14:textId="5FB4A59D" w:rsidR="00102822" w:rsidRPr="00E312BF" w:rsidRDefault="00102822" w:rsidP="00650A3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Intro section text in red indicates instructions or customizable content by regional office. Regular text and CTAs/links are templated text—do not customize.</w:t>
            </w:r>
          </w:p>
        </w:tc>
      </w:tr>
      <w:tr w:rsidR="00F85F4A" w:rsidRPr="00F9459A" w14:paraId="5EF5B1A0" w14:textId="77777777" w:rsidTr="009B09B3">
        <w:trPr>
          <w:trHeight w:val="1979"/>
        </w:trPr>
        <w:tc>
          <w:tcPr>
            <w:tcW w:w="9810" w:type="dxa"/>
          </w:tcPr>
          <w:p w14:paraId="57CE300B" w14:textId="77777777" w:rsidR="00102822" w:rsidRPr="00C65731" w:rsidRDefault="00102822" w:rsidP="0010282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A739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H1</w:t>
            </w: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Health services</w:t>
            </w:r>
          </w:p>
          <w:p w14:paraId="108D7731" w14:textId="02A22BAE" w:rsidR="00102822" w:rsidRPr="00957818" w:rsidRDefault="00052871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Some kind of intro blurb. Use the primary SEO terms. </w:t>
            </w:r>
            <w: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About 50-100 words max. </w:t>
            </w:r>
            <w:r w:rsidR="00102822" w:rsidRPr="0095781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We offer complete primary care as well as many specialty care services, including</w:t>
            </w:r>
            <w:r w:rsidR="00102822"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speech and audiology, dermatology, blah blah. </w:t>
            </w:r>
            <w: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This is 37 words.</w:t>
            </w:r>
          </w:p>
          <w:p w14:paraId="1E225E8E" w14:textId="77777777" w:rsidR="00102822" w:rsidRPr="00957818" w:rsidRDefault="00102822" w:rsidP="00102822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Looking for information about shuttles, the canteen, coordinators, or other kinds of services at the 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[Pittsburgh health care system]</w:t>
            </w:r>
            <w:r w:rsidRPr="0095781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? </w:t>
            </w:r>
          </w:p>
          <w:p w14:paraId="27923991" w14:textId="619FC788" w:rsidR="00102822" w:rsidRPr="00957818" w:rsidRDefault="00102822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See </w:t>
            </w:r>
            <w:r w:rsidR="00026702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our </w:t>
            </w:r>
            <w:bookmarkStart w:id="0" w:name="_GoBack"/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>facility</w:t>
            </w:r>
            <w:bookmarkEnd w:id="0"/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 services and amenities 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[LINK REGIONAL FACILITY/AMENITIES SERVICES PAGE]</w:t>
            </w:r>
          </w:p>
          <w:p w14:paraId="33AF1642" w14:textId="0E5001A2" w:rsidR="00F85F4A" w:rsidRPr="00CA7398" w:rsidRDefault="00102822" w:rsidP="00102822">
            <w:pP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See </w:t>
            </w:r>
            <w:r w:rsidR="00026702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our </w:t>
            </w: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patient and family services 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[LINK REGIONAL SUPPORT SERVICES PAGE]</w:t>
            </w:r>
          </w:p>
        </w:tc>
      </w:tr>
      <w:tr w:rsidR="00F565D6" w:rsidRPr="00F9459A" w14:paraId="381C6929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51620310" w14:textId="0AF4F601" w:rsidR="00F565D6" w:rsidRPr="00126967" w:rsidRDefault="009B09B3" w:rsidP="000A6AD0">
            <w:pPr>
              <w:rPr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</w:t>
            </w:r>
            <w:r w:rsidR="00472B33"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>Primary care</w:t>
            </w: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26967"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</w:t>
            </w:r>
            <w:r w:rsidR="0059351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This </w:t>
            </w:r>
            <w:r w:rsidR="0005287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is</w:t>
            </w:r>
            <w:r w:rsidR="0059351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the only category that has just one accordion item</w:t>
            </w:r>
            <w:r w:rsidR="0005287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for now</w:t>
            </w:r>
            <w:r w:rsidR="0059351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</w:t>
            </w:r>
            <w:r w:rsidR="00126967"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  <w:r w:rsidR="00126967">
              <w:rPr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</w:p>
        </w:tc>
      </w:tr>
      <w:tr w:rsidR="00472B33" w:rsidRPr="00E312BF" w14:paraId="69EB4D77" w14:textId="77777777" w:rsidTr="003D6731">
        <w:trPr>
          <w:trHeight w:val="674"/>
        </w:trPr>
        <w:tc>
          <w:tcPr>
            <w:tcW w:w="9810" w:type="dxa"/>
          </w:tcPr>
          <w:p w14:paraId="4A1D87B0" w14:textId="7403F776" w:rsidR="0060113D" w:rsidRPr="00126967" w:rsidRDefault="00593517" w:rsidP="00472B33">
            <w:pPr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lastRenderedPageBreak/>
              <w:t>[Service a</w:t>
            </w:r>
            <w:r w:rsidR="00C2568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</w:t>
            </w:r>
            <w:r w:rsidR="00C2568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</w:tc>
      </w:tr>
      <w:tr w:rsidR="0018394A" w:rsidRPr="00F9459A" w14:paraId="6F10AAFD" w14:textId="77777777" w:rsidTr="00A21082">
        <w:tc>
          <w:tcPr>
            <w:tcW w:w="9810" w:type="dxa"/>
            <w:shd w:val="clear" w:color="auto" w:fill="B6DDE8" w:themeFill="accent5" w:themeFillTint="66"/>
          </w:tcPr>
          <w:p w14:paraId="44B501BE" w14:textId="665291A2" w:rsidR="0018394A" w:rsidRPr="00F9459A" w:rsidRDefault="00472B33" w:rsidP="000A6A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>H2 Specialty care</w:t>
            </w:r>
          </w:p>
        </w:tc>
      </w:tr>
      <w:tr w:rsidR="00C25683" w:rsidRPr="00E312BF" w14:paraId="13FAF7CF" w14:textId="77777777" w:rsidTr="003D6731">
        <w:trPr>
          <w:trHeight w:val="710"/>
        </w:trPr>
        <w:tc>
          <w:tcPr>
            <w:tcW w:w="9810" w:type="dxa"/>
          </w:tcPr>
          <w:p w14:paraId="6DB6AC40" w14:textId="2F9D657B" w:rsidR="00C25683" w:rsidRPr="003D6731" w:rsidRDefault="00C25683" w:rsidP="00C25683">
            <w:pPr>
              <w:rPr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[Service accordions–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</w:tc>
      </w:tr>
      <w:tr w:rsidR="009C6AB6" w:rsidRPr="00F9459A" w14:paraId="2AC7EFD1" w14:textId="77777777" w:rsidTr="009C6AB6">
        <w:tc>
          <w:tcPr>
            <w:tcW w:w="9810" w:type="dxa"/>
            <w:shd w:val="clear" w:color="auto" w:fill="B6DDE8" w:themeFill="accent5" w:themeFillTint="66"/>
          </w:tcPr>
          <w:p w14:paraId="78C7F9D2" w14:textId="7A21309B" w:rsidR="009C6AB6" w:rsidRPr="00F9459A" w:rsidRDefault="009C6AB6" w:rsidP="000A6A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Mental health </w:t>
            </w:r>
          </w:p>
        </w:tc>
      </w:tr>
      <w:tr w:rsidR="00C25683" w:rsidRPr="00E312BF" w14:paraId="1493F4B7" w14:textId="77777777" w:rsidTr="003D6731">
        <w:trPr>
          <w:trHeight w:val="647"/>
        </w:trPr>
        <w:tc>
          <w:tcPr>
            <w:tcW w:w="9810" w:type="dxa"/>
          </w:tcPr>
          <w:p w14:paraId="55266318" w14:textId="77777777" w:rsidR="00C25683" w:rsidRDefault="00C25683" w:rsidP="00C2568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[Service accordions–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1ED60BEB" w14:textId="590E2721" w:rsidR="00052871" w:rsidRPr="00E312BF" w:rsidRDefault="00052871" w:rsidP="00C2568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Example:</w:t>
            </w:r>
          </w:p>
        </w:tc>
      </w:tr>
    </w:tbl>
    <w:p w14:paraId="769990EC" w14:textId="48C7F0E4" w:rsidR="00F9459A" w:rsidRPr="00F9459A" w:rsidRDefault="00F9459A" w:rsidP="001577FE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5C7F50" w:rsidRPr="00D04B88" w14:paraId="065E8928" w14:textId="77777777" w:rsidTr="00033263">
        <w:trPr>
          <w:trHeight w:val="485"/>
        </w:trPr>
        <w:tc>
          <w:tcPr>
            <w:tcW w:w="9810" w:type="dxa"/>
            <w:shd w:val="clear" w:color="auto" w:fill="B6DDE8" w:themeFill="accent5" w:themeFillTint="66"/>
          </w:tcPr>
          <w:p w14:paraId="0ED46CCC" w14:textId="77777777" w:rsidR="005C7F50" w:rsidRPr="00D04B88" w:rsidRDefault="005C7F50" w:rsidP="00021F31">
            <w:pPr>
              <w:rPr>
                <w:rFonts w:asciiTheme="minorHAnsi" w:hAnsiTheme="minorHAnsi" w:cs="Times New Roman"/>
                <w:b/>
                <w:color w:val="365F91" w:themeColor="accent1" w:themeShade="BF"/>
                <w:sz w:val="22"/>
                <w:szCs w:val="22"/>
                <w:lang w:eastAsia="en-US"/>
              </w:rPr>
            </w:pPr>
            <w:r w:rsidRPr="00D04B88">
              <w:rPr>
                <w:rFonts w:asciiTheme="minorHAnsi" w:hAnsiTheme="minorHAnsi" w:cstheme="minorHAnsi"/>
                <w:b/>
                <w:sz w:val="22"/>
                <w:szCs w:val="22"/>
              </w:rPr>
              <w:t>Content resources</w:t>
            </w:r>
            <w:bookmarkStart w:id="1" w:name="ContentResourcesStyleGuides"/>
            <w:bookmarkEnd w:id="1"/>
          </w:p>
        </w:tc>
      </w:tr>
      <w:tr w:rsidR="005C7F50" w14:paraId="04DA2C2C" w14:textId="77777777" w:rsidTr="00021F31">
        <w:trPr>
          <w:trHeight w:val="2232"/>
        </w:trPr>
        <w:tc>
          <w:tcPr>
            <w:tcW w:w="9810" w:type="dxa"/>
          </w:tcPr>
          <w:p w14:paraId="73C07C19" w14:textId="77777777" w:rsidR="005C7F50" w:rsidRDefault="005C7F50" w:rsidP="00021F31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B47357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The content style guide for VA.gov is currently in development. </w:t>
            </w:r>
          </w:p>
          <w:p w14:paraId="1A981235" w14:textId="77777777" w:rsidR="00FF68B1" w:rsidRDefault="00FF68B1" w:rsidP="00FF68B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Refer to it as our primary style guide for VA.gov: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hyperlink r:id="rId11" w:history="1">
              <w:r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https://department-of-veterans-affairs.github.io/vets-design-system-documentation/content-style-guide/</w:t>
              </w:r>
            </w:hyperlink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56FF4163" w14:textId="77777777" w:rsidR="00FF68B1" w:rsidRDefault="00FF68B1" w:rsidP="00FF68B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For issues that are not yet covered in the VA.gov in-flight content style guide above, refer to the Vets.gov content style guide:  </w:t>
            </w:r>
            <w:hyperlink r:id="rId12" w:history="1">
              <w:r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https://github.com/department-of-veterans-affairs/vets.gov-content-style-guide</w:t>
              </w:r>
            </w:hyperlink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6F009828" w14:textId="1AF6EFEA" w:rsidR="005C7F50" w:rsidRPr="00833888" w:rsidRDefault="00FF68B1" w:rsidP="00FF68B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8338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Health content writing tips: </w:t>
            </w:r>
            <w:hyperlink r:id="rId13" w:history="1">
              <w:r w:rsidRPr="00833888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https://github.com/department-of-veterans-affairs/vets.gov-content/blob/master/templates-and-guides/guides/Health%20Care%20Writing%20Tips.pdf</w:t>
              </w:r>
            </w:hyperlink>
            <w:r w:rsidR="00DC3B4A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</w:tc>
      </w:tr>
    </w:tbl>
    <w:p w14:paraId="0513BFA5" w14:textId="77777777" w:rsidR="005C7F50" w:rsidRDefault="005C7F50" w:rsidP="005C0FDD">
      <w:pPr>
        <w:spacing w:before="0" w:after="0"/>
        <w:rPr>
          <w:rFonts w:asciiTheme="minorHAnsi" w:hAnsiTheme="minorHAnsi" w:cstheme="minorHAnsi"/>
          <w:b/>
          <w:sz w:val="28"/>
          <w:szCs w:val="28"/>
        </w:rPr>
      </w:pPr>
    </w:p>
    <w:p w14:paraId="7539990F" w14:textId="40DD4E5B" w:rsidR="00F9459A" w:rsidRDefault="00126967" w:rsidP="005C0FDD">
      <w:pPr>
        <w:spacing w:before="0" w:after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Regional</w:t>
      </w:r>
      <w:r w:rsidR="00F9459A" w:rsidRPr="000E785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A1E3B">
        <w:rPr>
          <w:rFonts w:asciiTheme="minorHAnsi" w:hAnsiTheme="minorHAnsi" w:cstheme="minorHAnsi"/>
          <w:b/>
          <w:sz w:val="28"/>
          <w:szCs w:val="28"/>
        </w:rPr>
        <w:t xml:space="preserve">health </w:t>
      </w:r>
      <w:r w:rsidR="00F9459A" w:rsidRPr="000E785B">
        <w:rPr>
          <w:rFonts w:asciiTheme="minorHAnsi" w:hAnsiTheme="minorHAnsi" w:cstheme="minorHAnsi"/>
          <w:b/>
          <w:sz w:val="28"/>
          <w:szCs w:val="28"/>
        </w:rPr>
        <w:t>service accordion template</w:t>
      </w:r>
      <w:bookmarkStart w:id="2" w:name="FacilityServiceAccordionTemplate"/>
      <w:bookmarkEnd w:id="2"/>
    </w:p>
    <w:p w14:paraId="3DB1C345" w14:textId="61ABD476" w:rsidR="00F9459A" w:rsidRPr="00471354" w:rsidRDefault="00F9459A" w:rsidP="001577FE">
      <w:pPr>
        <w:rPr>
          <w:rFonts w:asciiTheme="minorHAnsi" w:hAnsiTheme="minorHAnsi" w:cstheme="minorHAnsi"/>
          <w:b/>
          <w:sz w:val="22"/>
          <w:szCs w:val="22"/>
          <w:highlight w:val="yellow"/>
        </w:rPr>
      </w:pPr>
      <w:commentRangeStart w:id="3"/>
      <w:r w:rsidRPr="00471354">
        <w:rPr>
          <w:rFonts w:asciiTheme="minorHAnsi" w:hAnsiTheme="minorHAnsi" w:cstheme="minorHAnsi"/>
          <w:b/>
          <w:sz w:val="22"/>
          <w:szCs w:val="22"/>
          <w:highlight w:val="yellow"/>
        </w:rPr>
        <w:t>Plain language service name</w:t>
      </w:r>
    </w:p>
    <w:p w14:paraId="5C258316" w14:textId="5AEA5C14" w:rsidR="006502D6" w:rsidRDefault="00CA7398" w:rsidP="001577FE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Also </w:t>
      </w:r>
      <w:r w:rsidR="00D83AC0">
        <w:rPr>
          <w:rFonts w:asciiTheme="minorHAnsi" w:hAnsiTheme="minorHAnsi" w:cstheme="minorHAnsi"/>
          <w:sz w:val="22"/>
          <w:szCs w:val="22"/>
          <w:highlight w:val="yellow"/>
        </w:rPr>
        <w:t>keyword</w:t>
      </w:r>
      <w:r w:rsidR="00F9459A"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r w:rsidR="00D83AC0">
        <w:rPr>
          <w:rFonts w:asciiTheme="minorHAnsi" w:hAnsiTheme="minorHAnsi" w:cstheme="minorHAnsi"/>
          <w:sz w:val="22"/>
          <w:szCs w:val="22"/>
          <w:highlight w:val="yellow"/>
        </w:rPr>
        <w:t>keyword</w:t>
      </w:r>
      <w:r w:rsidR="00B14BDB"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, up to </w:t>
      </w:r>
      <w:r w:rsidR="009A6E8E"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4 </w:t>
      </w:r>
    </w:p>
    <w:p w14:paraId="51863240" w14:textId="349A18C3" w:rsidR="00F9459A" w:rsidRDefault="00F9459A" w:rsidP="001577FE">
      <w:pPr>
        <w:rPr>
          <w:rFonts w:asciiTheme="minorHAnsi" w:hAnsiTheme="minorHAnsi" w:cstheme="minorHAnsi"/>
          <w:sz w:val="22"/>
          <w:szCs w:val="22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>National basic</w:t>
      </w:r>
      <w:r w:rsidR="008F2294">
        <w:rPr>
          <w:rFonts w:asciiTheme="minorHAnsi" w:hAnsiTheme="minorHAnsi" w:cstheme="minorHAnsi"/>
          <w:sz w:val="22"/>
          <w:szCs w:val="22"/>
          <w:highlight w:val="yellow"/>
        </w:rPr>
        <w:t xml:space="preserve"> (common </w:t>
      </w:r>
      <w:r w:rsidR="0090222C">
        <w:rPr>
          <w:rFonts w:asciiTheme="minorHAnsi" w:hAnsiTheme="minorHAnsi" w:cstheme="minorHAnsi"/>
          <w:sz w:val="22"/>
          <w:szCs w:val="22"/>
          <w:highlight w:val="yellow"/>
        </w:rPr>
        <w:t>denominator</w:t>
      </w:r>
      <w:r w:rsidR="008F2294">
        <w:rPr>
          <w:rFonts w:asciiTheme="minorHAnsi" w:hAnsiTheme="minorHAnsi" w:cstheme="minorHAnsi"/>
          <w:sz w:val="22"/>
          <w:szCs w:val="22"/>
          <w:highlight w:val="yellow"/>
        </w:rPr>
        <w:t xml:space="preserve">) description, about </w:t>
      </w:r>
      <w:r w:rsidR="001E1728" w:rsidRPr="00471354">
        <w:rPr>
          <w:rFonts w:asciiTheme="minorHAnsi" w:hAnsiTheme="minorHAnsi" w:cstheme="minorHAnsi"/>
          <w:sz w:val="22"/>
          <w:szCs w:val="22"/>
          <w:highlight w:val="yellow"/>
        </w:rPr>
        <w:t>160 characters including spaces.</w:t>
      </w:r>
      <w:commentRangeEnd w:id="3"/>
      <w:r w:rsidR="00126967" w:rsidRPr="00471354">
        <w:rPr>
          <w:rStyle w:val="CommentReference"/>
          <w:highlight w:val="yellow"/>
        </w:rPr>
        <w:commentReference w:id="3"/>
      </w:r>
    </w:p>
    <w:p w14:paraId="50DA83EC" w14:textId="6517C7EC" w:rsidR="00ED1010" w:rsidRDefault="00873A37" w:rsidP="001577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Regional</w:t>
      </w:r>
      <w:r w:rsidR="008F2294">
        <w:rPr>
          <w:rFonts w:asciiTheme="minorHAnsi" w:hAnsiTheme="minorHAnsi" w:cstheme="minorHAnsi"/>
          <w:sz w:val="22"/>
          <w:szCs w:val="22"/>
        </w:rPr>
        <w:t>-unique</w:t>
      </w:r>
      <w:r>
        <w:rPr>
          <w:rFonts w:asciiTheme="minorHAnsi" w:hAnsiTheme="minorHAnsi" w:cstheme="minorHAnsi"/>
          <w:sz w:val="22"/>
          <w:szCs w:val="22"/>
        </w:rPr>
        <w:t xml:space="preserve"> description if applicable. </w:t>
      </w:r>
      <w:r w:rsidR="001E1728">
        <w:rPr>
          <w:rFonts w:asciiTheme="minorHAnsi" w:hAnsiTheme="minorHAnsi" w:cstheme="minorHAnsi"/>
          <w:sz w:val="22"/>
          <w:szCs w:val="22"/>
        </w:rPr>
        <w:t>About 160 characters including spaces.</w:t>
      </w:r>
    </w:p>
    <w:p w14:paraId="328287C3" w14:textId="0A8A28C5" w:rsidR="00ED1010" w:rsidRPr="00ED1010" w:rsidRDefault="00ED1010" w:rsidP="001577FE">
      <w:pPr>
        <w:rPr>
          <w:rFonts w:asciiTheme="minorHAnsi" w:hAnsiTheme="minorHAnsi" w:cstheme="minorHAnsi"/>
          <w:b/>
          <w:sz w:val="22"/>
          <w:szCs w:val="22"/>
        </w:rPr>
      </w:pPr>
      <w:r w:rsidRPr="00ED1010">
        <w:rPr>
          <w:rFonts w:asciiTheme="minorHAnsi" w:hAnsiTheme="minorHAnsi" w:cstheme="minorHAnsi"/>
          <w:b/>
          <w:sz w:val="22"/>
          <w:szCs w:val="22"/>
        </w:rPr>
        <w:t>Available at</w:t>
      </w:r>
    </w:p>
    <w:p w14:paraId="14924320" w14:textId="40470800" w:rsidR="00CA7398" w:rsidRPr="00414DDA" w:rsidRDefault="00414DDA" w:rsidP="00414DDA">
      <w:pPr>
        <w:pStyle w:val="Heading1"/>
        <w:shd w:val="clear" w:color="auto" w:fill="FFFFFF"/>
        <w:spacing w:before="0" w:after="120"/>
        <w:rPr>
          <w:rFonts w:ascii="Bitter" w:hAnsi="Bitter" w:cs="Times New Roman"/>
          <w:color w:val="323A45"/>
          <w:lang w:eastAsia="en-US"/>
        </w:rPr>
      </w:pPr>
      <w:r w:rsidRPr="0090222C">
        <w:rPr>
          <w:rFonts w:asciiTheme="minorHAnsi" w:hAnsiTheme="minorHAnsi" w:cstheme="minorHAnsi"/>
          <w:b w:val="0"/>
          <w:color w:val="548DD4" w:themeColor="text2" w:themeTint="99"/>
          <w:sz w:val="22"/>
          <w:szCs w:val="22"/>
        </w:rPr>
        <w:t xml:space="preserve">Short </w:t>
      </w:r>
      <w:r w:rsidR="00BB110D" w:rsidRPr="0090222C">
        <w:rPr>
          <w:rFonts w:asciiTheme="minorHAnsi" w:hAnsiTheme="minorHAnsi" w:cstheme="minorHAnsi"/>
          <w:b w:val="0"/>
          <w:color w:val="548DD4" w:themeColor="text2" w:themeTint="99"/>
          <w:sz w:val="22"/>
          <w:szCs w:val="22"/>
        </w:rPr>
        <w:t>L</w:t>
      </w:r>
      <w:r w:rsidR="00471354" w:rsidRPr="0090222C">
        <w:rPr>
          <w:rFonts w:asciiTheme="minorHAnsi" w:hAnsiTheme="minorHAnsi" w:cstheme="minorHAnsi"/>
          <w:b w:val="0"/>
          <w:color w:val="548DD4" w:themeColor="text2" w:themeTint="99"/>
          <w:sz w:val="22"/>
          <w:szCs w:val="22"/>
        </w:rPr>
        <w:t xml:space="preserve">ocation </w:t>
      </w:r>
      <w:r w:rsidRPr="0090222C">
        <w:rPr>
          <w:rFonts w:asciiTheme="minorHAnsi" w:hAnsiTheme="minorHAnsi" w:cstheme="minorHAnsi"/>
          <w:b w:val="0"/>
          <w:color w:val="548DD4" w:themeColor="text2" w:themeTint="99"/>
          <w:sz w:val="22"/>
          <w:szCs w:val="22"/>
        </w:rPr>
        <w:t>Name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  <w:r w:rsidR="00471354" w:rsidRPr="0090222C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[LINK </w:t>
      </w:r>
      <w:r w:rsidR="0090222C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EACH </w:t>
      </w:r>
      <w:r w:rsidR="00471354" w:rsidRPr="0090222C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TO </w:t>
      </w:r>
      <w:r w:rsidR="00DF438B">
        <w:rPr>
          <w:rFonts w:asciiTheme="minorHAnsi" w:hAnsiTheme="minorHAnsi" w:cstheme="minorHAnsi"/>
          <w:b w:val="0"/>
          <w:color w:val="FF0000"/>
          <w:sz w:val="22"/>
          <w:szCs w:val="22"/>
        </w:rPr>
        <w:t>LOCATION</w:t>
      </w:r>
      <w:r w:rsidR="00471354" w:rsidRPr="0090222C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 PAGE]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30EF010F" w14:textId="7F27F529" w:rsidR="00471354" w:rsidRPr="00CA7398" w:rsidRDefault="00414DDA" w:rsidP="004713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Short 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Name</w:t>
      </w:r>
      <w:r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</w:p>
    <w:p w14:paraId="5C087AC8" w14:textId="1CE3164B" w:rsidR="00471354" w:rsidRPr="00CA7398" w:rsidRDefault="00414DDA" w:rsidP="004713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Short 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Name</w:t>
      </w:r>
      <w:r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</w:p>
    <w:p w14:paraId="4C5B3ECB" w14:textId="6E6DC651" w:rsidR="00471354" w:rsidRPr="00CA7398" w:rsidRDefault="00414DDA" w:rsidP="004713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Short 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Name</w:t>
      </w:r>
      <w:r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</w:p>
    <w:p w14:paraId="6384E06A" w14:textId="1056D3B5" w:rsidR="00471354" w:rsidRPr="00CA7398" w:rsidRDefault="00414DDA" w:rsidP="004713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Short 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Name</w:t>
      </w:r>
      <w:r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</w:p>
    <w:p w14:paraId="30F3EDDA" w14:textId="5A2BAC68" w:rsidR="00D61D6F" w:rsidRDefault="00414DDA" w:rsidP="005E2CDC">
      <w:pPr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Short </w:t>
      </w:r>
      <w:r w:rsidR="00471354"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Location </w:t>
      </w:r>
      <w:r>
        <w:rPr>
          <w:rFonts w:asciiTheme="minorHAnsi" w:hAnsiTheme="minorHAnsi" w:cstheme="minorHAnsi"/>
          <w:color w:val="548DD4" w:themeColor="text2" w:themeTint="99"/>
          <w:sz w:val="22"/>
          <w:szCs w:val="22"/>
        </w:rPr>
        <w:t>Name</w:t>
      </w:r>
    </w:p>
    <w:p w14:paraId="2971119A" w14:textId="5648DF6E" w:rsidR="0090222C" w:rsidRDefault="0090222C" w:rsidP="005E2CDC">
      <w:pPr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[</w:t>
      </w:r>
      <w:r w:rsidR="00245141">
        <w:rPr>
          <w:rFonts w:asciiTheme="minorHAnsi" w:hAnsiTheme="minorHAnsi" w:cstheme="minorHAnsi"/>
          <w:color w:val="FF0000"/>
          <w:sz w:val="22"/>
          <w:szCs w:val="22"/>
        </w:rPr>
        <w:t xml:space="preserve">IN ACCORDIONS, </w:t>
      </w:r>
      <w:r w:rsidRPr="0090222C">
        <w:rPr>
          <w:rFonts w:asciiTheme="minorHAnsi" w:hAnsiTheme="minorHAnsi" w:cstheme="minorHAnsi"/>
          <w:color w:val="FF0000"/>
          <w:sz w:val="22"/>
          <w:szCs w:val="22"/>
        </w:rPr>
        <w:t>USE THE SHORT NAME FROM THE WEBSITE—</w:t>
      </w:r>
      <w:r w:rsidR="00DF438B">
        <w:rPr>
          <w:rFonts w:asciiTheme="minorHAnsi" w:hAnsiTheme="minorHAnsi"/>
          <w:bCs/>
          <w:color w:val="FF0000"/>
          <w:sz w:val="22"/>
          <w:szCs w:val="22"/>
        </w:rPr>
        <w:t>H.J. Heinz c</w:t>
      </w:r>
      <w:r w:rsidRPr="0090222C">
        <w:rPr>
          <w:rFonts w:asciiTheme="minorHAnsi" w:hAnsiTheme="minorHAnsi"/>
          <w:bCs/>
          <w:color w:val="FF0000"/>
          <w:sz w:val="22"/>
          <w:szCs w:val="22"/>
        </w:rPr>
        <w:t>ampus—instead of the official name from the facility locator API (“</w:t>
      </w:r>
      <w:r w:rsidRPr="0090222C">
        <w:rPr>
          <w:rFonts w:asciiTheme="minorHAnsi" w:hAnsiTheme="minorHAnsi"/>
          <w:color w:val="FF0000"/>
          <w:sz w:val="22"/>
          <w:szCs w:val="22"/>
        </w:rPr>
        <w:t>H. John Heinz III Department of Veterans Affairs Medical Center”)</w:t>
      </w:r>
      <w:r>
        <w:rPr>
          <w:rFonts w:asciiTheme="minorHAnsi" w:hAnsiTheme="minorHAnsi"/>
          <w:color w:val="FF0000"/>
          <w:sz w:val="22"/>
          <w:szCs w:val="22"/>
        </w:rPr>
        <w:t>]</w:t>
      </w:r>
    </w:p>
    <w:p w14:paraId="574339CF" w14:textId="490DA546" w:rsidR="006F1B74" w:rsidRDefault="006F1B74" w:rsidP="005E2CDC">
      <w:pPr>
        <w:rPr>
          <w:rFonts w:asciiTheme="minorHAnsi" w:hAnsiTheme="minorHAnsi"/>
          <w:color w:val="FF0000"/>
          <w:sz w:val="22"/>
          <w:szCs w:val="22"/>
        </w:rPr>
      </w:pPr>
    </w:p>
    <w:p w14:paraId="34B7EB8E" w14:textId="77777777" w:rsidR="005C7F50" w:rsidRDefault="005C7F50" w:rsidP="006F1B74">
      <w:pPr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EXAMPLE</w:t>
      </w:r>
    </w:p>
    <w:p w14:paraId="77F4CC1E" w14:textId="7E9EFF5F" w:rsidR="00952715" w:rsidRPr="00952715" w:rsidRDefault="00952715" w:rsidP="006F1B74">
      <w:pPr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952715"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 xml:space="preserve">[Source content: </w:t>
      </w:r>
      <w:hyperlink r:id="rId17" w:history="1">
        <w:r w:rsidRPr="00952715">
          <w:rPr>
            <w:rStyle w:val="Hyperlink"/>
            <w:rFonts w:asciiTheme="minorHAnsi" w:hAnsiTheme="minorHAnsi" w:cstheme="minorHAnsi"/>
            <w:color w:val="FF0000"/>
            <w:sz w:val="22"/>
            <w:szCs w:val="22"/>
          </w:rPr>
          <w:t>https://www.pittsburgh.va.gov/services/audiology/index.asp</w:t>
        </w:r>
      </w:hyperlink>
      <w:r w:rsidRPr="0095271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; </w:t>
      </w:r>
      <w:hyperlink r:id="rId18" w:history="1">
        <w:r w:rsidRPr="00952715">
          <w:rPr>
            <w:rStyle w:val="Hyperlink"/>
            <w:rFonts w:asciiTheme="minorHAnsi" w:hAnsiTheme="minorHAnsi" w:cstheme="minorHAnsi"/>
            <w:color w:val="FF0000"/>
            <w:sz w:val="22"/>
            <w:szCs w:val="22"/>
          </w:rPr>
          <w:t>https://www.pittsburgh.va.gov/services/index.asp</w:t>
        </w:r>
      </w:hyperlink>
      <w:r w:rsidRPr="0095271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]</w:t>
      </w:r>
    </w:p>
    <w:p w14:paraId="340D2688" w14:textId="6C702368" w:rsidR="00CA1C15" w:rsidRDefault="00CA1C15" w:rsidP="00CA1C15">
      <w:pPr>
        <w:rPr>
          <w:rFonts w:asciiTheme="minorHAnsi" w:hAnsiTheme="minorHAnsi" w:cstheme="minorHAnsi"/>
          <w:b/>
          <w:sz w:val="22"/>
          <w:szCs w:val="22"/>
        </w:rPr>
      </w:pPr>
      <w:r w:rsidRPr="00F735FA">
        <w:rPr>
          <w:rFonts w:asciiTheme="minorHAnsi" w:hAnsiTheme="minorHAnsi" w:cstheme="minorHAnsi"/>
          <w:color w:val="FF0000"/>
          <w:sz w:val="22"/>
          <w:szCs w:val="22"/>
        </w:rPr>
        <w:t>H2</w:t>
      </w:r>
      <w:r w:rsidRPr="00F735F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Specialty care</w:t>
      </w:r>
    </w:p>
    <w:p w14:paraId="70824D93" w14:textId="689C6151" w:rsidR="006F1B74" w:rsidRPr="00CA1C15" w:rsidRDefault="00CA1C15" w:rsidP="006F1B74">
      <w:pPr>
        <w:rPr>
          <w:rFonts w:asciiTheme="minorHAnsi" w:hAnsiTheme="minorHAnsi" w:cstheme="minorHAnsi"/>
          <w:b/>
          <w:sz w:val="22"/>
          <w:szCs w:val="22"/>
        </w:rPr>
      </w:pPr>
      <w:r w:rsidRPr="00F735FA">
        <w:rPr>
          <w:rFonts w:asciiTheme="minorHAnsi" w:hAnsiTheme="minorHAnsi" w:cstheme="minorHAnsi"/>
          <w:color w:val="FF0000"/>
          <w:sz w:val="22"/>
          <w:szCs w:val="22"/>
        </w:rPr>
        <w:t>Service name inside accordion: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952715">
        <w:rPr>
          <w:rFonts w:asciiTheme="minorHAnsi" w:hAnsiTheme="minorHAnsi" w:cstheme="minorHAnsi"/>
          <w:b/>
          <w:sz w:val="22"/>
          <w:szCs w:val="22"/>
          <w:highlight w:val="yellow"/>
        </w:rPr>
        <w:t>Ear care</w:t>
      </w:r>
      <w:commentRangeStart w:id="4"/>
    </w:p>
    <w:p w14:paraId="51E6FE6E" w14:textId="360F5880" w:rsidR="006F1B74" w:rsidRDefault="006F1B74" w:rsidP="006F1B74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Also </w:t>
      </w:r>
      <w:r w:rsidR="00952715">
        <w:rPr>
          <w:rFonts w:asciiTheme="minorHAnsi" w:hAnsiTheme="minorHAnsi" w:cstheme="minorHAnsi"/>
          <w:sz w:val="22"/>
          <w:szCs w:val="22"/>
          <w:highlight w:val="yellow"/>
        </w:rPr>
        <w:t xml:space="preserve">audiology, balance and </w:t>
      </w:r>
      <w:r w:rsidR="00952715">
        <w:rPr>
          <w:color w:val="2E2E2E"/>
          <w:shd w:val="clear" w:color="auto" w:fill="FFFFFF"/>
        </w:rPr>
        <w:t>Cochlear evaluations</w:t>
      </w:r>
      <w:r w:rsidR="00952715">
        <w:rPr>
          <w:rFonts w:asciiTheme="minorHAnsi" w:hAnsiTheme="minorHAnsi" w:cstheme="minorHAnsi"/>
          <w:sz w:val="22"/>
          <w:szCs w:val="22"/>
          <w:highlight w:val="yellow"/>
        </w:rPr>
        <w:t>,</w:t>
      </w:r>
      <w:r w:rsidR="00DB0D2F">
        <w:rPr>
          <w:rFonts w:asciiTheme="minorHAnsi" w:hAnsiTheme="minorHAnsi" w:cstheme="minorHAnsi"/>
          <w:sz w:val="22"/>
          <w:szCs w:val="22"/>
          <w:highlight w:val="yellow"/>
        </w:rPr>
        <w:t xml:space="preserve"> hearing aid evaluation</w:t>
      </w:r>
    </w:p>
    <w:p w14:paraId="25BBAFE2" w14:textId="77777777" w:rsidR="006F1B74" w:rsidRDefault="006F1B74" w:rsidP="006F1B74">
      <w:pPr>
        <w:rPr>
          <w:rFonts w:asciiTheme="minorHAnsi" w:hAnsiTheme="minorHAnsi" w:cstheme="minorHAnsi"/>
          <w:sz w:val="22"/>
          <w:szCs w:val="22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>National basic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(common denominator) description, about </w:t>
      </w:r>
      <w:r w:rsidRPr="00471354">
        <w:rPr>
          <w:rFonts w:asciiTheme="minorHAnsi" w:hAnsiTheme="minorHAnsi" w:cstheme="minorHAnsi"/>
          <w:sz w:val="22"/>
          <w:szCs w:val="22"/>
          <w:highlight w:val="yellow"/>
        </w:rPr>
        <w:t>160 characters including spaces.</w:t>
      </w:r>
      <w:commentRangeEnd w:id="4"/>
      <w:r w:rsidRPr="00471354">
        <w:rPr>
          <w:rStyle w:val="CommentReference"/>
          <w:highlight w:val="yellow"/>
        </w:rPr>
        <w:commentReference w:id="4"/>
      </w:r>
    </w:p>
    <w:p w14:paraId="73B30179" w14:textId="77777777" w:rsidR="006F1B74" w:rsidRDefault="006F1B74" w:rsidP="006F1B74">
      <w:pPr>
        <w:rPr>
          <w:color w:val="2E2E2E"/>
          <w:shd w:val="clear" w:color="auto" w:fill="FFFFFF"/>
        </w:rPr>
      </w:pPr>
      <w:r>
        <w:rPr>
          <w:color w:val="2E2E2E"/>
          <w:shd w:val="clear" w:color="auto" w:fill="FFFFFF"/>
        </w:rPr>
        <w:t>Audiology provides comprehensive clinical services to Veterans with hearing, tinnitus and balance disorders.</w:t>
      </w:r>
    </w:p>
    <w:p w14:paraId="28D21488" w14:textId="060B1F0E" w:rsidR="006F1B74" w:rsidRPr="00ED1010" w:rsidRDefault="006F1B74" w:rsidP="006F1B74">
      <w:pPr>
        <w:rPr>
          <w:rFonts w:asciiTheme="minorHAnsi" w:hAnsiTheme="minorHAnsi" w:cstheme="minorHAnsi"/>
          <w:b/>
          <w:sz w:val="22"/>
          <w:szCs w:val="22"/>
        </w:rPr>
      </w:pPr>
      <w:r w:rsidRPr="00ED1010">
        <w:rPr>
          <w:rFonts w:asciiTheme="minorHAnsi" w:hAnsiTheme="minorHAnsi" w:cstheme="minorHAnsi"/>
          <w:b/>
          <w:sz w:val="22"/>
          <w:szCs w:val="22"/>
        </w:rPr>
        <w:t>Available at</w:t>
      </w:r>
    </w:p>
    <w:p w14:paraId="1E6A64F3" w14:textId="3DCC172A" w:rsidR="006F1B74" w:rsidRPr="00414DDA" w:rsidRDefault="006F1B74" w:rsidP="006F1B74">
      <w:pPr>
        <w:pStyle w:val="Heading1"/>
        <w:shd w:val="clear" w:color="auto" w:fill="FFFFFF"/>
        <w:spacing w:before="0" w:after="120"/>
        <w:rPr>
          <w:rFonts w:ascii="Bitter" w:hAnsi="Bitter" w:cs="Times New Roman"/>
          <w:color w:val="323A45"/>
          <w:lang w:eastAsia="en-US"/>
        </w:rPr>
      </w:pPr>
      <w:r>
        <w:rPr>
          <w:rFonts w:asciiTheme="minorHAnsi" w:hAnsiTheme="minorHAnsi" w:cstheme="minorHAnsi"/>
          <w:b w:val="0"/>
          <w:color w:val="548DD4" w:themeColor="text2" w:themeTint="99"/>
          <w:sz w:val="22"/>
          <w:szCs w:val="22"/>
        </w:rPr>
        <w:t>University Drive campus</w:t>
      </w:r>
      <w:r w:rsidRPr="0047135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  <w:r w:rsidRPr="005A4D1A">
        <w:rPr>
          <w:rFonts w:asciiTheme="minorHAnsi" w:hAnsiTheme="minorHAnsi" w:cstheme="minorHAnsi"/>
          <w:b w:val="0"/>
          <w:color w:val="FF0000"/>
          <w:sz w:val="22"/>
          <w:szCs w:val="22"/>
        </w:rPr>
        <w:t>[</w:t>
      </w:r>
      <w:hyperlink r:id="rId19" w:history="1">
        <w:r w:rsidR="005A4D1A" w:rsidRPr="005A4D1A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https://www.pittsburgh.va.gov/locations/university-drive.asp</w:t>
        </w:r>
      </w:hyperlink>
      <w:r w:rsidRPr="005A4D1A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] </w:t>
      </w:r>
    </w:p>
    <w:p w14:paraId="2B8A3790" w14:textId="77777777" w:rsidR="006F1B74" w:rsidRPr="0090222C" w:rsidRDefault="006F1B74" w:rsidP="005E2CDC">
      <w:pPr>
        <w:rPr>
          <w:rFonts w:asciiTheme="minorHAnsi" w:hAnsiTheme="minorHAnsi" w:cstheme="minorHAnsi"/>
          <w:sz w:val="22"/>
          <w:szCs w:val="22"/>
        </w:rPr>
      </w:pPr>
    </w:p>
    <w:sectPr w:rsidR="006F1B74" w:rsidRPr="0090222C" w:rsidSect="00CC7C02">
      <w:pgSz w:w="12240" w:h="15840" w:code="1"/>
      <w:pgMar w:top="720" w:right="720" w:bottom="720" w:left="720" w:header="706" w:footer="706" w:gutter="0"/>
      <w:cols w:space="708"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Lee, Jennifer Y." w:date="2019-02-05T17:08:00Z" w:initials="LJY">
    <w:p w14:paraId="338068D2" w14:textId="77777777" w:rsidR="008F2294" w:rsidRDefault="00126967">
      <w:pPr>
        <w:pStyle w:val="CommentText"/>
        <w:rPr>
          <w:highlight w:val="yellow"/>
        </w:rPr>
      </w:pPr>
      <w:r>
        <w:rPr>
          <w:rStyle w:val="CommentReference"/>
        </w:rPr>
        <w:annotationRef/>
      </w:r>
      <w:r w:rsidR="008F2294">
        <w:rPr>
          <w:highlight w:val="yellow"/>
        </w:rPr>
        <w:t>National level content:</w:t>
      </w:r>
    </w:p>
    <w:p w14:paraId="2849D27F" w14:textId="573F99D7" w:rsidR="00126967" w:rsidRDefault="00126967">
      <w:pPr>
        <w:pStyle w:val="CommentText"/>
      </w:pPr>
      <w:r w:rsidRPr="00126967">
        <w:rPr>
          <w:highlight w:val="yellow"/>
        </w:rPr>
        <w:t xml:space="preserve">These 3 pieces of content </w:t>
      </w:r>
      <w:r w:rsidR="008F2294">
        <w:rPr>
          <w:highlight w:val="yellow"/>
        </w:rPr>
        <w:t xml:space="preserve">(service name, </w:t>
      </w:r>
      <w:r w:rsidR="00D83AC0">
        <w:rPr>
          <w:highlight w:val="yellow"/>
        </w:rPr>
        <w:t>keyword</w:t>
      </w:r>
      <w:r w:rsidR="008F2294">
        <w:rPr>
          <w:highlight w:val="yellow"/>
        </w:rPr>
        <w:t>s, and national ‘minimum/common denominator’ description</w:t>
      </w:r>
      <w:r w:rsidRPr="00126967">
        <w:rPr>
          <w:highlight w:val="yellow"/>
        </w:rPr>
        <w:t xml:space="preserve"> </w:t>
      </w:r>
      <w:r w:rsidR="008F2294">
        <w:rPr>
          <w:highlight w:val="yellow"/>
        </w:rPr>
        <w:t>will be provided</w:t>
      </w:r>
      <w:r w:rsidRPr="00126967">
        <w:rPr>
          <w:highlight w:val="yellow"/>
        </w:rPr>
        <w:t xml:space="preserve"> from JHL and Jane Newman’s health content strategy group.</w:t>
      </w:r>
      <w:r>
        <w:t xml:space="preserve"> </w:t>
      </w:r>
    </w:p>
    <w:p w14:paraId="334FD9C9" w14:textId="00BBD65A" w:rsidR="008F2294" w:rsidRDefault="008F2294">
      <w:pPr>
        <w:pStyle w:val="CommentText"/>
      </w:pPr>
    </w:p>
  </w:comment>
  <w:comment w:id="4" w:author="Lee, Jennifer Y." w:date="2019-02-05T17:08:00Z" w:initials="LJY">
    <w:p w14:paraId="6BC17915" w14:textId="77777777" w:rsidR="006F1B74" w:rsidRDefault="006F1B74" w:rsidP="006F1B74">
      <w:pPr>
        <w:pStyle w:val="CommentText"/>
        <w:rPr>
          <w:highlight w:val="yellow"/>
        </w:rPr>
      </w:pPr>
      <w:r>
        <w:rPr>
          <w:rStyle w:val="CommentReference"/>
        </w:rPr>
        <w:annotationRef/>
      </w:r>
      <w:r>
        <w:rPr>
          <w:highlight w:val="yellow"/>
        </w:rPr>
        <w:t>National level content:</w:t>
      </w:r>
    </w:p>
    <w:p w14:paraId="784F0639" w14:textId="77777777" w:rsidR="006F1B74" w:rsidRDefault="006F1B74" w:rsidP="006F1B74">
      <w:pPr>
        <w:pStyle w:val="CommentText"/>
      </w:pPr>
      <w:r w:rsidRPr="00126967">
        <w:rPr>
          <w:highlight w:val="yellow"/>
        </w:rPr>
        <w:t xml:space="preserve">These 3 pieces of content </w:t>
      </w:r>
      <w:r>
        <w:rPr>
          <w:highlight w:val="yellow"/>
        </w:rPr>
        <w:t>(service name, keywords, and national ‘minimum/common denominator’ description</w:t>
      </w:r>
      <w:r w:rsidRPr="00126967">
        <w:rPr>
          <w:highlight w:val="yellow"/>
        </w:rPr>
        <w:t xml:space="preserve"> </w:t>
      </w:r>
      <w:r>
        <w:rPr>
          <w:highlight w:val="yellow"/>
        </w:rPr>
        <w:t>will be provided</w:t>
      </w:r>
      <w:r w:rsidRPr="00126967">
        <w:rPr>
          <w:highlight w:val="yellow"/>
        </w:rPr>
        <w:t xml:space="preserve"> from JHL and Jane Newman’s health content strategy group.</w:t>
      </w:r>
      <w:r>
        <w:t xml:space="preserve"> </w:t>
      </w:r>
    </w:p>
    <w:p w14:paraId="0AAEB29E" w14:textId="77777777" w:rsidR="006F1B74" w:rsidRDefault="006F1B74" w:rsidP="006F1B7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FD9C9" w15:done="0"/>
  <w15:commentEx w15:paraId="0AAEB2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FD9C9" w16cid:durableId="20044172"/>
  <w16cid:commentId w16cid:paraId="0AAEB29E" w16cid:durableId="20052A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F4630" w14:textId="77777777" w:rsidR="003468D9" w:rsidRDefault="003468D9" w:rsidP="00CC69BF">
      <w:pPr>
        <w:pStyle w:val="Heading1"/>
      </w:pPr>
      <w:r>
        <w:separator/>
      </w:r>
    </w:p>
  </w:endnote>
  <w:endnote w:type="continuationSeparator" w:id="0">
    <w:p w14:paraId="071E421E" w14:textId="77777777" w:rsidR="003468D9" w:rsidRDefault="003468D9" w:rsidP="00CC69BF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itter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AA43D" w14:textId="77777777" w:rsidR="003468D9" w:rsidRDefault="003468D9" w:rsidP="00CC69BF">
      <w:pPr>
        <w:pStyle w:val="Heading1"/>
      </w:pPr>
      <w:r>
        <w:separator/>
      </w:r>
    </w:p>
  </w:footnote>
  <w:footnote w:type="continuationSeparator" w:id="0">
    <w:p w14:paraId="51426580" w14:textId="77777777" w:rsidR="003468D9" w:rsidRDefault="003468D9" w:rsidP="00CC69BF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3DA"/>
    <w:multiLevelType w:val="hybridMultilevel"/>
    <w:tmpl w:val="5A861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F7A"/>
    <w:multiLevelType w:val="hybridMultilevel"/>
    <w:tmpl w:val="B7301F64"/>
    <w:lvl w:ilvl="0" w:tplc="5E7C3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64AC"/>
    <w:multiLevelType w:val="hybridMultilevel"/>
    <w:tmpl w:val="E51873FA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C4D47"/>
    <w:multiLevelType w:val="hybridMultilevel"/>
    <w:tmpl w:val="C75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B2B"/>
    <w:multiLevelType w:val="multilevel"/>
    <w:tmpl w:val="47E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2AA"/>
    <w:multiLevelType w:val="hybridMultilevel"/>
    <w:tmpl w:val="005E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082"/>
    <w:multiLevelType w:val="hybridMultilevel"/>
    <w:tmpl w:val="6D4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F5EC4"/>
    <w:multiLevelType w:val="hybridMultilevel"/>
    <w:tmpl w:val="8BE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80383"/>
    <w:multiLevelType w:val="hybridMultilevel"/>
    <w:tmpl w:val="F53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C78B9"/>
    <w:multiLevelType w:val="hybridMultilevel"/>
    <w:tmpl w:val="2556B62E"/>
    <w:lvl w:ilvl="0" w:tplc="85105B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E0FDD"/>
    <w:multiLevelType w:val="hybridMultilevel"/>
    <w:tmpl w:val="A78E98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1" w15:restartNumberingAfterBreak="0">
    <w:nsid w:val="4DBB32D1"/>
    <w:multiLevelType w:val="hybridMultilevel"/>
    <w:tmpl w:val="8B7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8633F"/>
    <w:multiLevelType w:val="hybridMultilevel"/>
    <w:tmpl w:val="599C44AE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2C2D53"/>
    <w:multiLevelType w:val="multilevel"/>
    <w:tmpl w:val="E73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DD1BD1"/>
    <w:multiLevelType w:val="hybridMultilevel"/>
    <w:tmpl w:val="29E83354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F26653"/>
    <w:multiLevelType w:val="hybridMultilevel"/>
    <w:tmpl w:val="ADBA3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05951"/>
    <w:multiLevelType w:val="hybridMultilevel"/>
    <w:tmpl w:val="A73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D2233"/>
    <w:multiLevelType w:val="hybridMultilevel"/>
    <w:tmpl w:val="8DB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25A33"/>
    <w:multiLevelType w:val="hybridMultilevel"/>
    <w:tmpl w:val="252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6275C"/>
    <w:multiLevelType w:val="hybridMultilevel"/>
    <w:tmpl w:val="7FA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109C2"/>
    <w:multiLevelType w:val="hybridMultilevel"/>
    <w:tmpl w:val="197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2"/>
  </w:num>
  <w:num w:numId="5">
    <w:abstractNumId w:val="0"/>
  </w:num>
  <w:num w:numId="6">
    <w:abstractNumId w:val="6"/>
  </w:num>
  <w:num w:numId="7">
    <w:abstractNumId w:val="18"/>
  </w:num>
  <w:num w:numId="8">
    <w:abstractNumId w:val="10"/>
  </w:num>
  <w:num w:numId="9">
    <w:abstractNumId w:val="5"/>
  </w:num>
  <w:num w:numId="10">
    <w:abstractNumId w:val="9"/>
  </w:num>
  <w:num w:numId="11">
    <w:abstractNumId w:val="15"/>
  </w:num>
  <w:num w:numId="12">
    <w:abstractNumId w:val="20"/>
  </w:num>
  <w:num w:numId="13">
    <w:abstractNumId w:val="7"/>
  </w:num>
  <w:num w:numId="14">
    <w:abstractNumId w:val="8"/>
  </w:num>
  <w:num w:numId="15">
    <w:abstractNumId w:val="16"/>
  </w:num>
  <w:num w:numId="16">
    <w:abstractNumId w:val="17"/>
  </w:num>
  <w:num w:numId="17">
    <w:abstractNumId w:val="3"/>
  </w:num>
  <w:num w:numId="18">
    <w:abstractNumId w:val="13"/>
  </w:num>
  <w:num w:numId="19">
    <w:abstractNumId w:val="4"/>
  </w:num>
  <w:num w:numId="20">
    <w:abstractNumId w:val="19"/>
  </w:num>
  <w:num w:numId="21">
    <w:abstractNumId w:val="11"/>
  </w:num>
  <w:num w:numId="2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-1-5-21-776561741-1292428093-725345543-351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D"/>
    <w:rsid w:val="000009D6"/>
    <w:rsid w:val="000009FC"/>
    <w:rsid w:val="00001F9B"/>
    <w:rsid w:val="000026DB"/>
    <w:rsid w:val="00003211"/>
    <w:rsid w:val="000057FF"/>
    <w:rsid w:val="000120D9"/>
    <w:rsid w:val="000124F5"/>
    <w:rsid w:val="00012DA8"/>
    <w:rsid w:val="000133C9"/>
    <w:rsid w:val="00013870"/>
    <w:rsid w:val="00014019"/>
    <w:rsid w:val="0001575E"/>
    <w:rsid w:val="000173B4"/>
    <w:rsid w:val="00021D62"/>
    <w:rsid w:val="00023F51"/>
    <w:rsid w:val="00024C58"/>
    <w:rsid w:val="00025AB0"/>
    <w:rsid w:val="00026702"/>
    <w:rsid w:val="00031588"/>
    <w:rsid w:val="00032248"/>
    <w:rsid w:val="000331B1"/>
    <w:rsid w:val="00033263"/>
    <w:rsid w:val="0003429E"/>
    <w:rsid w:val="0003791E"/>
    <w:rsid w:val="000406CE"/>
    <w:rsid w:val="00041AB0"/>
    <w:rsid w:val="00041B32"/>
    <w:rsid w:val="00042E5D"/>
    <w:rsid w:val="00042E6F"/>
    <w:rsid w:val="00043798"/>
    <w:rsid w:val="0005098F"/>
    <w:rsid w:val="00052871"/>
    <w:rsid w:val="00061897"/>
    <w:rsid w:val="00062C78"/>
    <w:rsid w:val="0006384D"/>
    <w:rsid w:val="00064836"/>
    <w:rsid w:val="00066A28"/>
    <w:rsid w:val="00067B83"/>
    <w:rsid w:val="000717CE"/>
    <w:rsid w:val="0007478B"/>
    <w:rsid w:val="00074995"/>
    <w:rsid w:val="00076B41"/>
    <w:rsid w:val="00084D88"/>
    <w:rsid w:val="000870EE"/>
    <w:rsid w:val="00087D58"/>
    <w:rsid w:val="00087EAB"/>
    <w:rsid w:val="000963AA"/>
    <w:rsid w:val="00097F4F"/>
    <w:rsid w:val="000A13BB"/>
    <w:rsid w:val="000A1CAB"/>
    <w:rsid w:val="000A3070"/>
    <w:rsid w:val="000A322B"/>
    <w:rsid w:val="000A5185"/>
    <w:rsid w:val="000A6AD0"/>
    <w:rsid w:val="000B1DC0"/>
    <w:rsid w:val="000B3631"/>
    <w:rsid w:val="000C38A6"/>
    <w:rsid w:val="000C7831"/>
    <w:rsid w:val="000D01BE"/>
    <w:rsid w:val="000D0FAE"/>
    <w:rsid w:val="000D5CAC"/>
    <w:rsid w:val="000D739C"/>
    <w:rsid w:val="000E0981"/>
    <w:rsid w:val="000E0D76"/>
    <w:rsid w:val="000E3722"/>
    <w:rsid w:val="000E55F8"/>
    <w:rsid w:val="000E61D6"/>
    <w:rsid w:val="000E64FF"/>
    <w:rsid w:val="000E6967"/>
    <w:rsid w:val="000E785B"/>
    <w:rsid w:val="000F0DC5"/>
    <w:rsid w:val="000F2A51"/>
    <w:rsid w:val="000F437C"/>
    <w:rsid w:val="000F6172"/>
    <w:rsid w:val="00100BBB"/>
    <w:rsid w:val="00102822"/>
    <w:rsid w:val="00102FBF"/>
    <w:rsid w:val="001077B8"/>
    <w:rsid w:val="001100A8"/>
    <w:rsid w:val="00112D7E"/>
    <w:rsid w:val="001141A7"/>
    <w:rsid w:val="00116F73"/>
    <w:rsid w:val="0012192E"/>
    <w:rsid w:val="00122BAC"/>
    <w:rsid w:val="001249CC"/>
    <w:rsid w:val="00126967"/>
    <w:rsid w:val="001270A9"/>
    <w:rsid w:val="001322C4"/>
    <w:rsid w:val="00132526"/>
    <w:rsid w:val="00134FF3"/>
    <w:rsid w:val="00140B29"/>
    <w:rsid w:val="001412B4"/>
    <w:rsid w:val="00141389"/>
    <w:rsid w:val="001457FD"/>
    <w:rsid w:val="0015139D"/>
    <w:rsid w:val="0015733E"/>
    <w:rsid w:val="001577FE"/>
    <w:rsid w:val="00162410"/>
    <w:rsid w:val="00162B17"/>
    <w:rsid w:val="00173C2F"/>
    <w:rsid w:val="001742B3"/>
    <w:rsid w:val="001804B9"/>
    <w:rsid w:val="00182726"/>
    <w:rsid w:val="001827B8"/>
    <w:rsid w:val="001829D6"/>
    <w:rsid w:val="0018394A"/>
    <w:rsid w:val="001840F6"/>
    <w:rsid w:val="00185704"/>
    <w:rsid w:val="0018597F"/>
    <w:rsid w:val="001901B8"/>
    <w:rsid w:val="00194DA2"/>
    <w:rsid w:val="001974F5"/>
    <w:rsid w:val="001A1E3B"/>
    <w:rsid w:val="001A28F5"/>
    <w:rsid w:val="001A2D5B"/>
    <w:rsid w:val="001A4646"/>
    <w:rsid w:val="001B01D4"/>
    <w:rsid w:val="001B12BB"/>
    <w:rsid w:val="001B1A6E"/>
    <w:rsid w:val="001B1B64"/>
    <w:rsid w:val="001B2557"/>
    <w:rsid w:val="001B2B6B"/>
    <w:rsid w:val="001B5D42"/>
    <w:rsid w:val="001B6B6A"/>
    <w:rsid w:val="001C0C37"/>
    <w:rsid w:val="001C0E24"/>
    <w:rsid w:val="001C1B0C"/>
    <w:rsid w:val="001C228E"/>
    <w:rsid w:val="001C248C"/>
    <w:rsid w:val="001C5324"/>
    <w:rsid w:val="001C5332"/>
    <w:rsid w:val="001C63B3"/>
    <w:rsid w:val="001D2365"/>
    <w:rsid w:val="001D2480"/>
    <w:rsid w:val="001D25A0"/>
    <w:rsid w:val="001D5398"/>
    <w:rsid w:val="001D560F"/>
    <w:rsid w:val="001D63E5"/>
    <w:rsid w:val="001D688B"/>
    <w:rsid w:val="001D6B75"/>
    <w:rsid w:val="001E1728"/>
    <w:rsid w:val="001E5FED"/>
    <w:rsid w:val="001E7135"/>
    <w:rsid w:val="001F10C2"/>
    <w:rsid w:val="00200816"/>
    <w:rsid w:val="002029C4"/>
    <w:rsid w:val="00204CA0"/>
    <w:rsid w:val="00206151"/>
    <w:rsid w:val="00206377"/>
    <w:rsid w:val="00206529"/>
    <w:rsid w:val="00207743"/>
    <w:rsid w:val="00207EC0"/>
    <w:rsid w:val="002129AB"/>
    <w:rsid w:val="00212B3C"/>
    <w:rsid w:val="00213003"/>
    <w:rsid w:val="002208A2"/>
    <w:rsid w:val="002220AA"/>
    <w:rsid w:val="00223286"/>
    <w:rsid w:val="00223FFC"/>
    <w:rsid w:val="0022747A"/>
    <w:rsid w:val="00227926"/>
    <w:rsid w:val="00231608"/>
    <w:rsid w:val="00240826"/>
    <w:rsid w:val="00245141"/>
    <w:rsid w:val="0025295F"/>
    <w:rsid w:val="002553BD"/>
    <w:rsid w:val="00257BFC"/>
    <w:rsid w:val="00263F1B"/>
    <w:rsid w:val="002650E6"/>
    <w:rsid w:val="00267315"/>
    <w:rsid w:val="00270ED9"/>
    <w:rsid w:val="00271C85"/>
    <w:rsid w:val="002735AD"/>
    <w:rsid w:val="00274517"/>
    <w:rsid w:val="00275ADE"/>
    <w:rsid w:val="00280734"/>
    <w:rsid w:val="00280887"/>
    <w:rsid w:val="00281D60"/>
    <w:rsid w:val="00282945"/>
    <w:rsid w:val="00283D05"/>
    <w:rsid w:val="0028518C"/>
    <w:rsid w:val="00285963"/>
    <w:rsid w:val="00286A4F"/>
    <w:rsid w:val="002875EF"/>
    <w:rsid w:val="0029011A"/>
    <w:rsid w:val="0029096E"/>
    <w:rsid w:val="002912F0"/>
    <w:rsid w:val="00296DD4"/>
    <w:rsid w:val="002A0255"/>
    <w:rsid w:val="002A508C"/>
    <w:rsid w:val="002B45A4"/>
    <w:rsid w:val="002B4CC2"/>
    <w:rsid w:val="002B4D48"/>
    <w:rsid w:val="002C0448"/>
    <w:rsid w:val="002C18CC"/>
    <w:rsid w:val="002C1EE2"/>
    <w:rsid w:val="002C298F"/>
    <w:rsid w:val="002C34C9"/>
    <w:rsid w:val="002D0AAD"/>
    <w:rsid w:val="002D2A7F"/>
    <w:rsid w:val="002D3E6E"/>
    <w:rsid w:val="002D41CB"/>
    <w:rsid w:val="002D5FE9"/>
    <w:rsid w:val="002D6C1C"/>
    <w:rsid w:val="002D773A"/>
    <w:rsid w:val="002D7B3A"/>
    <w:rsid w:val="002E180C"/>
    <w:rsid w:val="002E5E42"/>
    <w:rsid w:val="002E5FAC"/>
    <w:rsid w:val="002E7B53"/>
    <w:rsid w:val="002F12D0"/>
    <w:rsid w:val="002F1A13"/>
    <w:rsid w:val="002F33F8"/>
    <w:rsid w:val="002F4983"/>
    <w:rsid w:val="00305165"/>
    <w:rsid w:val="003059CC"/>
    <w:rsid w:val="00310BB6"/>
    <w:rsid w:val="0031188E"/>
    <w:rsid w:val="00311925"/>
    <w:rsid w:val="00313B58"/>
    <w:rsid w:val="00315FCD"/>
    <w:rsid w:val="00316B62"/>
    <w:rsid w:val="00320639"/>
    <w:rsid w:val="00322C8B"/>
    <w:rsid w:val="00331949"/>
    <w:rsid w:val="00334902"/>
    <w:rsid w:val="00337372"/>
    <w:rsid w:val="003468D9"/>
    <w:rsid w:val="00351591"/>
    <w:rsid w:val="00354EDF"/>
    <w:rsid w:val="00355017"/>
    <w:rsid w:val="00355490"/>
    <w:rsid w:val="00357C35"/>
    <w:rsid w:val="003618B8"/>
    <w:rsid w:val="0036211A"/>
    <w:rsid w:val="00362DF5"/>
    <w:rsid w:val="003630CC"/>
    <w:rsid w:val="00363426"/>
    <w:rsid w:val="00366394"/>
    <w:rsid w:val="00371256"/>
    <w:rsid w:val="00373482"/>
    <w:rsid w:val="00380478"/>
    <w:rsid w:val="00380B3E"/>
    <w:rsid w:val="00380B62"/>
    <w:rsid w:val="00386891"/>
    <w:rsid w:val="00387E5E"/>
    <w:rsid w:val="003902EC"/>
    <w:rsid w:val="003907F9"/>
    <w:rsid w:val="003908FE"/>
    <w:rsid w:val="003909F6"/>
    <w:rsid w:val="00390B75"/>
    <w:rsid w:val="003953C3"/>
    <w:rsid w:val="0039629B"/>
    <w:rsid w:val="003A3C6F"/>
    <w:rsid w:val="003B0AF6"/>
    <w:rsid w:val="003B0D87"/>
    <w:rsid w:val="003B4573"/>
    <w:rsid w:val="003B6461"/>
    <w:rsid w:val="003C0323"/>
    <w:rsid w:val="003C0369"/>
    <w:rsid w:val="003C2881"/>
    <w:rsid w:val="003C61E4"/>
    <w:rsid w:val="003D0BCC"/>
    <w:rsid w:val="003D1514"/>
    <w:rsid w:val="003D168A"/>
    <w:rsid w:val="003D1D82"/>
    <w:rsid w:val="003D6731"/>
    <w:rsid w:val="003E0DC9"/>
    <w:rsid w:val="003E1382"/>
    <w:rsid w:val="003E5729"/>
    <w:rsid w:val="003E757F"/>
    <w:rsid w:val="003E7C17"/>
    <w:rsid w:val="003F1948"/>
    <w:rsid w:val="003F1F87"/>
    <w:rsid w:val="003F2382"/>
    <w:rsid w:val="003F7982"/>
    <w:rsid w:val="00402705"/>
    <w:rsid w:val="00402CB2"/>
    <w:rsid w:val="004032A8"/>
    <w:rsid w:val="00405D72"/>
    <w:rsid w:val="00413C2B"/>
    <w:rsid w:val="00414DDA"/>
    <w:rsid w:val="0041611C"/>
    <w:rsid w:val="0041666D"/>
    <w:rsid w:val="004270CD"/>
    <w:rsid w:val="00430B0C"/>
    <w:rsid w:val="00431ADC"/>
    <w:rsid w:val="00435BA3"/>
    <w:rsid w:val="00435D16"/>
    <w:rsid w:val="00445444"/>
    <w:rsid w:val="004524C7"/>
    <w:rsid w:val="00455CF3"/>
    <w:rsid w:val="004616BD"/>
    <w:rsid w:val="00464033"/>
    <w:rsid w:val="00464FB1"/>
    <w:rsid w:val="00465C7B"/>
    <w:rsid w:val="004673B0"/>
    <w:rsid w:val="004709D5"/>
    <w:rsid w:val="00471354"/>
    <w:rsid w:val="00472573"/>
    <w:rsid w:val="00472B33"/>
    <w:rsid w:val="004802D0"/>
    <w:rsid w:val="004804BE"/>
    <w:rsid w:val="00480A7E"/>
    <w:rsid w:val="00480BC3"/>
    <w:rsid w:val="00481B70"/>
    <w:rsid w:val="004824A4"/>
    <w:rsid w:val="00482721"/>
    <w:rsid w:val="00493512"/>
    <w:rsid w:val="00493957"/>
    <w:rsid w:val="004A10F0"/>
    <w:rsid w:val="004A3339"/>
    <w:rsid w:val="004A449F"/>
    <w:rsid w:val="004A5920"/>
    <w:rsid w:val="004B1000"/>
    <w:rsid w:val="004B2679"/>
    <w:rsid w:val="004B2F37"/>
    <w:rsid w:val="004B70F9"/>
    <w:rsid w:val="004C1B77"/>
    <w:rsid w:val="004C22D9"/>
    <w:rsid w:val="004C405B"/>
    <w:rsid w:val="004C71E8"/>
    <w:rsid w:val="004D3D9D"/>
    <w:rsid w:val="004D3DBC"/>
    <w:rsid w:val="004D66A7"/>
    <w:rsid w:val="004D77B5"/>
    <w:rsid w:val="004E0029"/>
    <w:rsid w:val="004E1777"/>
    <w:rsid w:val="004E20CB"/>
    <w:rsid w:val="004E2C18"/>
    <w:rsid w:val="004E3A4F"/>
    <w:rsid w:val="004E5EAC"/>
    <w:rsid w:val="004E63CD"/>
    <w:rsid w:val="004E7FD5"/>
    <w:rsid w:val="004F0AC4"/>
    <w:rsid w:val="004F4A1D"/>
    <w:rsid w:val="004F7D8E"/>
    <w:rsid w:val="0050227C"/>
    <w:rsid w:val="00504991"/>
    <w:rsid w:val="005070AF"/>
    <w:rsid w:val="00510098"/>
    <w:rsid w:val="00515002"/>
    <w:rsid w:val="0051547E"/>
    <w:rsid w:val="0051652B"/>
    <w:rsid w:val="00517FAE"/>
    <w:rsid w:val="00520E39"/>
    <w:rsid w:val="0052716D"/>
    <w:rsid w:val="005277F7"/>
    <w:rsid w:val="005324F2"/>
    <w:rsid w:val="005345D3"/>
    <w:rsid w:val="0053659C"/>
    <w:rsid w:val="0053742B"/>
    <w:rsid w:val="00540099"/>
    <w:rsid w:val="00540BDB"/>
    <w:rsid w:val="00541BF2"/>
    <w:rsid w:val="00542F0C"/>
    <w:rsid w:val="00544DB8"/>
    <w:rsid w:val="00545211"/>
    <w:rsid w:val="00552D21"/>
    <w:rsid w:val="00553D52"/>
    <w:rsid w:val="005541F0"/>
    <w:rsid w:val="00555EBB"/>
    <w:rsid w:val="00557D32"/>
    <w:rsid w:val="00557F08"/>
    <w:rsid w:val="00557F8A"/>
    <w:rsid w:val="00560B8A"/>
    <w:rsid w:val="00574C06"/>
    <w:rsid w:val="00574F63"/>
    <w:rsid w:val="005759D0"/>
    <w:rsid w:val="00580218"/>
    <w:rsid w:val="00580542"/>
    <w:rsid w:val="00581EB8"/>
    <w:rsid w:val="0058364C"/>
    <w:rsid w:val="00584EB1"/>
    <w:rsid w:val="00585448"/>
    <w:rsid w:val="00587072"/>
    <w:rsid w:val="00593517"/>
    <w:rsid w:val="005A4002"/>
    <w:rsid w:val="005A4D1A"/>
    <w:rsid w:val="005A4FD2"/>
    <w:rsid w:val="005A5443"/>
    <w:rsid w:val="005A5656"/>
    <w:rsid w:val="005A582D"/>
    <w:rsid w:val="005B63E7"/>
    <w:rsid w:val="005C0720"/>
    <w:rsid w:val="005C0C46"/>
    <w:rsid w:val="005C0FDD"/>
    <w:rsid w:val="005C157F"/>
    <w:rsid w:val="005C207E"/>
    <w:rsid w:val="005C22BC"/>
    <w:rsid w:val="005C2412"/>
    <w:rsid w:val="005C6D8B"/>
    <w:rsid w:val="005C7786"/>
    <w:rsid w:val="005C7F50"/>
    <w:rsid w:val="005D5290"/>
    <w:rsid w:val="005D5496"/>
    <w:rsid w:val="005D5AA0"/>
    <w:rsid w:val="005E0CC9"/>
    <w:rsid w:val="005E2C79"/>
    <w:rsid w:val="005E2CDC"/>
    <w:rsid w:val="005E2FD3"/>
    <w:rsid w:val="005E5024"/>
    <w:rsid w:val="005F214F"/>
    <w:rsid w:val="005F2B0E"/>
    <w:rsid w:val="005F47AA"/>
    <w:rsid w:val="005F5B45"/>
    <w:rsid w:val="005F607B"/>
    <w:rsid w:val="005F6755"/>
    <w:rsid w:val="005F6960"/>
    <w:rsid w:val="005F7A3F"/>
    <w:rsid w:val="0060113D"/>
    <w:rsid w:val="00601E57"/>
    <w:rsid w:val="00601ED8"/>
    <w:rsid w:val="00604B4E"/>
    <w:rsid w:val="00607352"/>
    <w:rsid w:val="0061062E"/>
    <w:rsid w:val="0061064F"/>
    <w:rsid w:val="00614A62"/>
    <w:rsid w:val="006152CD"/>
    <w:rsid w:val="00616D3A"/>
    <w:rsid w:val="00623644"/>
    <w:rsid w:val="00625859"/>
    <w:rsid w:val="00630161"/>
    <w:rsid w:val="00631D4F"/>
    <w:rsid w:val="006356BA"/>
    <w:rsid w:val="00635FD8"/>
    <w:rsid w:val="006402C6"/>
    <w:rsid w:val="006409B2"/>
    <w:rsid w:val="00641A4B"/>
    <w:rsid w:val="006444BB"/>
    <w:rsid w:val="006463F7"/>
    <w:rsid w:val="00646F77"/>
    <w:rsid w:val="00647661"/>
    <w:rsid w:val="006502D6"/>
    <w:rsid w:val="0065030F"/>
    <w:rsid w:val="00650A30"/>
    <w:rsid w:val="00652378"/>
    <w:rsid w:val="006563B4"/>
    <w:rsid w:val="006567BE"/>
    <w:rsid w:val="0066035E"/>
    <w:rsid w:val="00660387"/>
    <w:rsid w:val="00660DC9"/>
    <w:rsid w:val="00661594"/>
    <w:rsid w:val="0066201F"/>
    <w:rsid w:val="00663321"/>
    <w:rsid w:val="00664590"/>
    <w:rsid w:val="00670431"/>
    <w:rsid w:val="006758A0"/>
    <w:rsid w:val="00680938"/>
    <w:rsid w:val="0068117E"/>
    <w:rsid w:val="00683146"/>
    <w:rsid w:val="00683CD8"/>
    <w:rsid w:val="006852DF"/>
    <w:rsid w:val="006863B1"/>
    <w:rsid w:val="006A20A9"/>
    <w:rsid w:val="006A3CF9"/>
    <w:rsid w:val="006A6539"/>
    <w:rsid w:val="006B2BC1"/>
    <w:rsid w:val="006B7CF5"/>
    <w:rsid w:val="006C02A7"/>
    <w:rsid w:val="006C19C2"/>
    <w:rsid w:val="006C1C41"/>
    <w:rsid w:val="006C3856"/>
    <w:rsid w:val="006C3B25"/>
    <w:rsid w:val="006C5A1E"/>
    <w:rsid w:val="006D2B8A"/>
    <w:rsid w:val="006D3645"/>
    <w:rsid w:val="006D400C"/>
    <w:rsid w:val="006D4599"/>
    <w:rsid w:val="006D4CD8"/>
    <w:rsid w:val="006D5784"/>
    <w:rsid w:val="006D77A2"/>
    <w:rsid w:val="006E18BB"/>
    <w:rsid w:val="006E19DD"/>
    <w:rsid w:val="006E2996"/>
    <w:rsid w:val="006E335A"/>
    <w:rsid w:val="006E3561"/>
    <w:rsid w:val="006E37FC"/>
    <w:rsid w:val="006F1899"/>
    <w:rsid w:val="006F1B74"/>
    <w:rsid w:val="006F236E"/>
    <w:rsid w:val="006F3863"/>
    <w:rsid w:val="006F3A98"/>
    <w:rsid w:val="006F3FF5"/>
    <w:rsid w:val="006F499E"/>
    <w:rsid w:val="006F6858"/>
    <w:rsid w:val="006F753D"/>
    <w:rsid w:val="007003DA"/>
    <w:rsid w:val="00701251"/>
    <w:rsid w:val="00703F9C"/>
    <w:rsid w:val="00705366"/>
    <w:rsid w:val="007053BC"/>
    <w:rsid w:val="00710AE6"/>
    <w:rsid w:val="0071184F"/>
    <w:rsid w:val="00711AF0"/>
    <w:rsid w:val="00712F2A"/>
    <w:rsid w:val="007142BA"/>
    <w:rsid w:val="0071562B"/>
    <w:rsid w:val="007202E5"/>
    <w:rsid w:val="007259AE"/>
    <w:rsid w:val="00726870"/>
    <w:rsid w:val="00727B99"/>
    <w:rsid w:val="00731D59"/>
    <w:rsid w:val="00732BA8"/>
    <w:rsid w:val="0073602D"/>
    <w:rsid w:val="00736C3C"/>
    <w:rsid w:val="0073765C"/>
    <w:rsid w:val="00741094"/>
    <w:rsid w:val="00742A39"/>
    <w:rsid w:val="00743B25"/>
    <w:rsid w:val="00743F45"/>
    <w:rsid w:val="007451AE"/>
    <w:rsid w:val="0074787D"/>
    <w:rsid w:val="00747988"/>
    <w:rsid w:val="00750760"/>
    <w:rsid w:val="00751559"/>
    <w:rsid w:val="007617F2"/>
    <w:rsid w:val="00762AD3"/>
    <w:rsid w:val="007630F4"/>
    <w:rsid w:val="007636E5"/>
    <w:rsid w:val="007648A4"/>
    <w:rsid w:val="007669DE"/>
    <w:rsid w:val="00767E0B"/>
    <w:rsid w:val="00772726"/>
    <w:rsid w:val="007739F6"/>
    <w:rsid w:val="00781A93"/>
    <w:rsid w:val="00784867"/>
    <w:rsid w:val="007860A3"/>
    <w:rsid w:val="00790C02"/>
    <w:rsid w:val="0079109E"/>
    <w:rsid w:val="007914F7"/>
    <w:rsid w:val="007925A3"/>
    <w:rsid w:val="00792A08"/>
    <w:rsid w:val="00792F6A"/>
    <w:rsid w:val="00795E61"/>
    <w:rsid w:val="0079791B"/>
    <w:rsid w:val="007A28F2"/>
    <w:rsid w:val="007A31EB"/>
    <w:rsid w:val="007A35F9"/>
    <w:rsid w:val="007A399D"/>
    <w:rsid w:val="007B14AA"/>
    <w:rsid w:val="007B1CAB"/>
    <w:rsid w:val="007B223F"/>
    <w:rsid w:val="007B34CB"/>
    <w:rsid w:val="007B3959"/>
    <w:rsid w:val="007B4480"/>
    <w:rsid w:val="007C2F3B"/>
    <w:rsid w:val="007C3746"/>
    <w:rsid w:val="007C3C12"/>
    <w:rsid w:val="007C5BC3"/>
    <w:rsid w:val="007C6A27"/>
    <w:rsid w:val="007D4C0C"/>
    <w:rsid w:val="007D665A"/>
    <w:rsid w:val="007D6E0F"/>
    <w:rsid w:val="007D743E"/>
    <w:rsid w:val="007D7A0E"/>
    <w:rsid w:val="007E0151"/>
    <w:rsid w:val="007E025F"/>
    <w:rsid w:val="007E4B42"/>
    <w:rsid w:val="007F239B"/>
    <w:rsid w:val="007F3C59"/>
    <w:rsid w:val="007F4B45"/>
    <w:rsid w:val="007F6EA4"/>
    <w:rsid w:val="00803C61"/>
    <w:rsid w:val="008045D1"/>
    <w:rsid w:val="00805DB1"/>
    <w:rsid w:val="008068AB"/>
    <w:rsid w:val="008108BF"/>
    <w:rsid w:val="00811C16"/>
    <w:rsid w:val="0081223C"/>
    <w:rsid w:val="00813C34"/>
    <w:rsid w:val="008170F3"/>
    <w:rsid w:val="00823EA8"/>
    <w:rsid w:val="008272A6"/>
    <w:rsid w:val="00831F4A"/>
    <w:rsid w:val="00832F26"/>
    <w:rsid w:val="00833888"/>
    <w:rsid w:val="00833C24"/>
    <w:rsid w:val="00834330"/>
    <w:rsid w:val="00834503"/>
    <w:rsid w:val="00835280"/>
    <w:rsid w:val="00836505"/>
    <w:rsid w:val="0083719D"/>
    <w:rsid w:val="00846493"/>
    <w:rsid w:val="00852D7E"/>
    <w:rsid w:val="008539E5"/>
    <w:rsid w:val="00854773"/>
    <w:rsid w:val="008611B0"/>
    <w:rsid w:val="00870F88"/>
    <w:rsid w:val="008719E8"/>
    <w:rsid w:val="0087210B"/>
    <w:rsid w:val="00872FB6"/>
    <w:rsid w:val="00873A37"/>
    <w:rsid w:val="00873C3C"/>
    <w:rsid w:val="00874A2A"/>
    <w:rsid w:val="00875AA4"/>
    <w:rsid w:val="008803CF"/>
    <w:rsid w:val="00882D3E"/>
    <w:rsid w:val="008836DC"/>
    <w:rsid w:val="0088372E"/>
    <w:rsid w:val="00884D53"/>
    <w:rsid w:val="00891A5A"/>
    <w:rsid w:val="008966C5"/>
    <w:rsid w:val="008A14B7"/>
    <w:rsid w:val="008A1FE7"/>
    <w:rsid w:val="008A2946"/>
    <w:rsid w:val="008A6D9C"/>
    <w:rsid w:val="008B7F6A"/>
    <w:rsid w:val="008C1BFE"/>
    <w:rsid w:val="008C349A"/>
    <w:rsid w:val="008C67DD"/>
    <w:rsid w:val="008D0080"/>
    <w:rsid w:val="008D05A1"/>
    <w:rsid w:val="008D35F7"/>
    <w:rsid w:val="008D4CC8"/>
    <w:rsid w:val="008D4CDB"/>
    <w:rsid w:val="008D76BD"/>
    <w:rsid w:val="008D7E8A"/>
    <w:rsid w:val="008E185B"/>
    <w:rsid w:val="008E3681"/>
    <w:rsid w:val="008E47A7"/>
    <w:rsid w:val="008E61A4"/>
    <w:rsid w:val="008E6797"/>
    <w:rsid w:val="008F15D7"/>
    <w:rsid w:val="008F1E06"/>
    <w:rsid w:val="008F2294"/>
    <w:rsid w:val="00900A65"/>
    <w:rsid w:val="009018D5"/>
    <w:rsid w:val="0090222C"/>
    <w:rsid w:val="009023D6"/>
    <w:rsid w:val="00906836"/>
    <w:rsid w:val="009076F6"/>
    <w:rsid w:val="00910BA0"/>
    <w:rsid w:val="00916F99"/>
    <w:rsid w:val="00917A63"/>
    <w:rsid w:val="00917CC4"/>
    <w:rsid w:val="00917D83"/>
    <w:rsid w:val="009243ED"/>
    <w:rsid w:val="00925142"/>
    <w:rsid w:val="00927100"/>
    <w:rsid w:val="00927EEA"/>
    <w:rsid w:val="00932DFE"/>
    <w:rsid w:val="009430E2"/>
    <w:rsid w:val="00945A24"/>
    <w:rsid w:val="00947E95"/>
    <w:rsid w:val="009517B8"/>
    <w:rsid w:val="00952715"/>
    <w:rsid w:val="00954EF5"/>
    <w:rsid w:val="00957252"/>
    <w:rsid w:val="00957818"/>
    <w:rsid w:val="009579A1"/>
    <w:rsid w:val="00957F1C"/>
    <w:rsid w:val="00960F96"/>
    <w:rsid w:val="009636E5"/>
    <w:rsid w:val="00965190"/>
    <w:rsid w:val="009677F8"/>
    <w:rsid w:val="0097243F"/>
    <w:rsid w:val="00972A75"/>
    <w:rsid w:val="0097313C"/>
    <w:rsid w:val="0097329D"/>
    <w:rsid w:val="00976218"/>
    <w:rsid w:val="00977D0C"/>
    <w:rsid w:val="00981355"/>
    <w:rsid w:val="00983B2B"/>
    <w:rsid w:val="00984C01"/>
    <w:rsid w:val="0099189A"/>
    <w:rsid w:val="00991B8C"/>
    <w:rsid w:val="009A0856"/>
    <w:rsid w:val="009A543E"/>
    <w:rsid w:val="009A6E8E"/>
    <w:rsid w:val="009B030D"/>
    <w:rsid w:val="009B09B3"/>
    <w:rsid w:val="009B1D92"/>
    <w:rsid w:val="009B289C"/>
    <w:rsid w:val="009B6430"/>
    <w:rsid w:val="009C0C6E"/>
    <w:rsid w:val="009C13AA"/>
    <w:rsid w:val="009C17D3"/>
    <w:rsid w:val="009C26AA"/>
    <w:rsid w:val="009C28CC"/>
    <w:rsid w:val="009C621A"/>
    <w:rsid w:val="009C6AB6"/>
    <w:rsid w:val="009C79CC"/>
    <w:rsid w:val="009D2798"/>
    <w:rsid w:val="009D2C70"/>
    <w:rsid w:val="009D4E72"/>
    <w:rsid w:val="009E2875"/>
    <w:rsid w:val="009E2B06"/>
    <w:rsid w:val="009E3010"/>
    <w:rsid w:val="009E5E14"/>
    <w:rsid w:val="009F06D0"/>
    <w:rsid w:val="009F3E3E"/>
    <w:rsid w:val="009F6173"/>
    <w:rsid w:val="00A0255E"/>
    <w:rsid w:val="00A0481A"/>
    <w:rsid w:val="00A04886"/>
    <w:rsid w:val="00A07CAC"/>
    <w:rsid w:val="00A103FB"/>
    <w:rsid w:val="00A108FD"/>
    <w:rsid w:val="00A10AC3"/>
    <w:rsid w:val="00A12307"/>
    <w:rsid w:val="00A132D0"/>
    <w:rsid w:val="00A153F8"/>
    <w:rsid w:val="00A17792"/>
    <w:rsid w:val="00A17EE3"/>
    <w:rsid w:val="00A21082"/>
    <w:rsid w:val="00A212AE"/>
    <w:rsid w:val="00A236C1"/>
    <w:rsid w:val="00A250C5"/>
    <w:rsid w:val="00A264E9"/>
    <w:rsid w:val="00A32858"/>
    <w:rsid w:val="00A34779"/>
    <w:rsid w:val="00A349CB"/>
    <w:rsid w:val="00A34B82"/>
    <w:rsid w:val="00A34D78"/>
    <w:rsid w:val="00A3515F"/>
    <w:rsid w:val="00A351C3"/>
    <w:rsid w:val="00A46C2A"/>
    <w:rsid w:val="00A47F89"/>
    <w:rsid w:val="00A5286F"/>
    <w:rsid w:val="00A53881"/>
    <w:rsid w:val="00A54893"/>
    <w:rsid w:val="00A562D4"/>
    <w:rsid w:val="00A613EC"/>
    <w:rsid w:val="00A616F2"/>
    <w:rsid w:val="00A62BFC"/>
    <w:rsid w:val="00A62DBE"/>
    <w:rsid w:val="00A65683"/>
    <w:rsid w:val="00A716A6"/>
    <w:rsid w:val="00A7362F"/>
    <w:rsid w:val="00A73A71"/>
    <w:rsid w:val="00A73E77"/>
    <w:rsid w:val="00A74E07"/>
    <w:rsid w:val="00A75A0E"/>
    <w:rsid w:val="00A80217"/>
    <w:rsid w:val="00A81243"/>
    <w:rsid w:val="00A83F3E"/>
    <w:rsid w:val="00A8663D"/>
    <w:rsid w:val="00A866B6"/>
    <w:rsid w:val="00A87AE9"/>
    <w:rsid w:val="00A913B5"/>
    <w:rsid w:val="00A928DD"/>
    <w:rsid w:val="00A935C5"/>
    <w:rsid w:val="00A9613D"/>
    <w:rsid w:val="00A965C9"/>
    <w:rsid w:val="00A968E9"/>
    <w:rsid w:val="00AA0999"/>
    <w:rsid w:val="00AA19FB"/>
    <w:rsid w:val="00AA22F3"/>
    <w:rsid w:val="00AA2E33"/>
    <w:rsid w:val="00AA4C1B"/>
    <w:rsid w:val="00AA7793"/>
    <w:rsid w:val="00AB0BC6"/>
    <w:rsid w:val="00AB0CA3"/>
    <w:rsid w:val="00AB27A5"/>
    <w:rsid w:val="00AB76CC"/>
    <w:rsid w:val="00AB79AC"/>
    <w:rsid w:val="00AC01FD"/>
    <w:rsid w:val="00AC1982"/>
    <w:rsid w:val="00AC4313"/>
    <w:rsid w:val="00AC55AA"/>
    <w:rsid w:val="00AC6032"/>
    <w:rsid w:val="00AC68FE"/>
    <w:rsid w:val="00AC6A40"/>
    <w:rsid w:val="00AC75EC"/>
    <w:rsid w:val="00AD168A"/>
    <w:rsid w:val="00AD16C1"/>
    <w:rsid w:val="00AD29BE"/>
    <w:rsid w:val="00AD3F9C"/>
    <w:rsid w:val="00AD4CC3"/>
    <w:rsid w:val="00AD5206"/>
    <w:rsid w:val="00AD5F37"/>
    <w:rsid w:val="00AD6C12"/>
    <w:rsid w:val="00AE1BA0"/>
    <w:rsid w:val="00AE543E"/>
    <w:rsid w:val="00AE7300"/>
    <w:rsid w:val="00AF3442"/>
    <w:rsid w:val="00AF3761"/>
    <w:rsid w:val="00AF4600"/>
    <w:rsid w:val="00AF4D39"/>
    <w:rsid w:val="00AF51F8"/>
    <w:rsid w:val="00AF608D"/>
    <w:rsid w:val="00B05A38"/>
    <w:rsid w:val="00B05EBB"/>
    <w:rsid w:val="00B1226C"/>
    <w:rsid w:val="00B14BDB"/>
    <w:rsid w:val="00B16C0C"/>
    <w:rsid w:val="00B16F9C"/>
    <w:rsid w:val="00B17625"/>
    <w:rsid w:val="00B20236"/>
    <w:rsid w:val="00B20CCB"/>
    <w:rsid w:val="00B20F50"/>
    <w:rsid w:val="00B21B1E"/>
    <w:rsid w:val="00B2256D"/>
    <w:rsid w:val="00B26869"/>
    <w:rsid w:val="00B26927"/>
    <w:rsid w:val="00B305BB"/>
    <w:rsid w:val="00B316B9"/>
    <w:rsid w:val="00B33EB2"/>
    <w:rsid w:val="00B34712"/>
    <w:rsid w:val="00B3696E"/>
    <w:rsid w:val="00B41536"/>
    <w:rsid w:val="00B45016"/>
    <w:rsid w:val="00B50EDE"/>
    <w:rsid w:val="00B52795"/>
    <w:rsid w:val="00B53C5A"/>
    <w:rsid w:val="00B5588E"/>
    <w:rsid w:val="00B60DEF"/>
    <w:rsid w:val="00B64138"/>
    <w:rsid w:val="00B661CD"/>
    <w:rsid w:val="00B66463"/>
    <w:rsid w:val="00B668F7"/>
    <w:rsid w:val="00B66CD2"/>
    <w:rsid w:val="00B716F0"/>
    <w:rsid w:val="00B72EBF"/>
    <w:rsid w:val="00B74F67"/>
    <w:rsid w:val="00B75683"/>
    <w:rsid w:val="00B81509"/>
    <w:rsid w:val="00B848B0"/>
    <w:rsid w:val="00B86DFA"/>
    <w:rsid w:val="00B86EF3"/>
    <w:rsid w:val="00B91FB7"/>
    <w:rsid w:val="00B954DF"/>
    <w:rsid w:val="00B9589C"/>
    <w:rsid w:val="00B96B00"/>
    <w:rsid w:val="00B97076"/>
    <w:rsid w:val="00BB110D"/>
    <w:rsid w:val="00BB198F"/>
    <w:rsid w:val="00BB1C14"/>
    <w:rsid w:val="00BB600F"/>
    <w:rsid w:val="00BB7899"/>
    <w:rsid w:val="00BC35C7"/>
    <w:rsid w:val="00BC509D"/>
    <w:rsid w:val="00BC6D5B"/>
    <w:rsid w:val="00BC7110"/>
    <w:rsid w:val="00BD622E"/>
    <w:rsid w:val="00BE004A"/>
    <w:rsid w:val="00BE066E"/>
    <w:rsid w:val="00BE0DB2"/>
    <w:rsid w:val="00BE2549"/>
    <w:rsid w:val="00BE3507"/>
    <w:rsid w:val="00BE5075"/>
    <w:rsid w:val="00BE693D"/>
    <w:rsid w:val="00BE7F42"/>
    <w:rsid w:val="00BF3012"/>
    <w:rsid w:val="00BF39FE"/>
    <w:rsid w:val="00BF3A86"/>
    <w:rsid w:val="00BF42C1"/>
    <w:rsid w:val="00BF67AA"/>
    <w:rsid w:val="00BF697E"/>
    <w:rsid w:val="00BF6FDA"/>
    <w:rsid w:val="00C000D7"/>
    <w:rsid w:val="00C01472"/>
    <w:rsid w:val="00C018CD"/>
    <w:rsid w:val="00C01D4E"/>
    <w:rsid w:val="00C02779"/>
    <w:rsid w:val="00C02AB5"/>
    <w:rsid w:val="00C03433"/>
    <w:rsid w:val="00C04E7E"/>
    <w:rsid w:val="00C04F6B"/>
    <w:rsid w:val="00C10571"/>
    <w:rsid w:val="00C111D5"/>
    <w:rsid w:val="00C1546E"/>
    <w:rsid w:val="00C170BD"/>
    <w:rsid w:val="00C17510"/>
    <w:rsid w:val="00C2036C"/>
    <w:rsid w:val="00C20FCC"/>
    <w:rsid w:val="00C24AB6"/>
    <w:rsid w:val="00C25683"/>
    <w:rsid w:val="00C31B50"/>
    <w:rsid w:val="00C33AB3"/>
    <w:rsid w:val="00C369C9"/>
    <w:rsid w:val="00C37627"/>
    <w:rsid w:val="00C42151"/>
    <w:rsid w:val="00C423CC"/>
    <w:rsid w:val="00C4485A"/>
    <w:rsid w:val="00C45B45"/>
    <w:rsid w:val="00C506E1"/>
    <w:rsid w:val="00C50D9E"/>
    <w:rsid w:val="00C52465"/>
    <w:rsid w:val="00C5327F"/>
    <w:rsid w:val="00C5404F"/>
    <w:rsid w:val="00C55623"/>
    <w:rsid w:val="00C571C5"/>
    <w:rsid w:val="00C605B6"/>
    <w:rsid w:val="00C61EFC"/>
    <w:rsid w:val="00C64891"/>
    <w:rsid w:val="00C650EB"/>
    <w:rsid w:val="00C65731"/>
    <w:rsid w:val="00C66F5E"/>
    <w:rsid w:val="00C730BD"/>
    <w:rsid w:val="00C743CD"/>
    <w:rsid w:val="00C74E72"/>
    <w:rsid w:val="00C81C2B"/>
    <w:rsid w:val="00C94A22"/>
    <w:rsid w:val="00C95D88"/>
    <w:rsid w:val="00C95F74"/>
    <w:rsid w:val="00CA19BB"/>
    <w:rsid w:val="00CA1C15"/>
    <w:rsid w:val="00CA1D55"/>
    <w:rsid w:val="00CA528F"/>
    <w:rsid w:val="00CA7398"/>
    <w:rsid w:val="00CA7564"/>
    <w:rsid w:val="00CA75FA"/>
    <w:rsid w:val="00CA7DC5"/>
    <w:rsid w:val="00CA7DD6"/>
    <w:rsid w:val="00CB027B"/>
    <w:rsid w:val="00CB0B88"/>
    <w:rsid w:val="00CB1F4D"/>
    <w:rsid w:val="00CB1F8A"/>
    <w:rsid w:val="00CB3873"/>
    <w:rsid w:val="00CB71B0"/>
    <w:rsid w:val="00CB7392"/>
    <w:rsid w:val="00CC15F1"/>
    <w:rsid w:val="00CC1839"/>
    <w:rsid w:val="00CC69BF"/>
    <w:rsid w:val="00CC6CA9"/>
    <w:rsid w:val="00CC7A0C"/>
    <w:rsid w:val="00CC7C02"/>
    <w:rsid w:val="00CD3187"/>
    <w:rsid w:val="00CD5DF0"/>
    <w:rsid w:val="00CD770F"/>
    <w:rsid w:val="00CD7B3D"/>
    <w:rsid w:val="00CE04CF"/>
    <w:rsid w:val="00CE08F9"/>
    <w:rsid w:val="00CE09FA"/>
    <w:rsid w:val="00CE203F"/>
    <w:rsid w:val="00CE70AF"/>
    <w:rsid w:val="00CF01DB"/>
    <w:rsid w:val="00CF6E52"/>
    <w:rsid w:val="00D00792"/>
    <w:rsid w:val="00D03A34"/>
    <w:rsid w:val="00D04ADE"/>
    <w:rsid w:val="00D113D7"/>
    <w:rsid w:val="00D14146"/>
    <w:rsid w:val="00D17132"/>
    <w:rsid w:val="00D21123"/>
    <w:rsid w:val="00D26BB1"/>
    <w:rsid w:val="00D27C98"/>
    <w:rsid w:val="00D301A5"/>
    <w:rsid w:val="00D351DF"/>
    <w:rsid w:val="00D4492C"/>
    <w:rsid w:val="00D46199"/>
    <w:rsid w:val="00D463B0"/>
    <w:rsid w:val="00D469B0"/>
    <w:rsid w:val="00D4786D"/>
    <w:rsid w:val="00D54D68"/>
    <w:rsid w:val="00D558BD"/>
    <w:rsid w:val="00D562B4"/>
    <w:rsid w:val="00D568DC"/>
    <w:rsid w:val="00D5777F"/>
    <w:rsid w:val="00D61718"/>
    <w:rsid w:val="00D61D6F"/>
    <w:rsid w:val="00D62C1B"/>
    <w:rsid w:val="00D67A2D"/>
    <w:rsid w:val="00D71790"/>
    <w:rsid w:val="00D7279C"/>
    <w:rsid w:val="00D7289B"/>
    <w:rsid w:val="00D75039"/>
    <w:rsid w:val="00D750C3"/>
    <w:rsid w:val="00D7742A"/>
    <w:rsid w:val="00D77EFF"/>
    <w:rsid w:val="00D83AC0"/>
    <w:rsid w:val="00D852BF"/>
    <w:rsid w:val="00D8549F"/>
    <w:rsid w:val="00D8739E"/>
    <w:rsid w:val="00D87B34"/>
    <w:rsid w:val="00D9081D"/>
    <w:rsid w:val="00D90C61"/>
    <w:rsid w:val="00D91778"/>
    <w:rsid w:val="00D9203C"/>
    <w:rsid w:val="00D93BF4"/>
    <w:rsid w:val="00D962F8"/>
    <w:rsid w:val="00D97CFE"/>
    <w:rsid w:val="00DA1631"/>
    <w:rsid w:val="00DA548D"/>
    <w:rsid w:val="00DB0D2F"/>
    <w:rsid w:val="00DB2C37"/>
    <w:rsid w:val="00DB53CE"/>
    <w:rsid w:val="00DB5CC1"/>
    <w:rsid w:val="00DB6B44"/>
    <w:rsid w:val="00DB6F1C"/>
    <w:rsid w:val="00DB7131"/>
    <w:rsid w:val="00DC0EAF"/>
    <w:rsid w:val="00DC238C"/>
    <w:rsid w:val="00DC3B4A"/>
    <w:rsid w:val="00DC6266"/>
    <w:rsid w:val="00DD1187"/>
    <w:rsid w:val="00DD124D"/>
    <w:rsid w:val="00DD554B"/>
    <w:rsid w:val="00DD5F67"/>
    <w:rsid w:val="00DD75D0"/>
    <w:rsid w:val="00DE0FB8"/>
    <w:rsid w:val="00DE1210"/>
    <w:rsid w:val="00DE2B23"/>
    <w:rsid w:val="00DE64D4"/>
    <w:rsid w:val="00DF0766"/>
    <w:rsid w:val="00DF438B"/>
    <w:rsid w:val="00E01A6D"/>
    <w:rsid w:val="00E031CA"/>
    <w:rsid w:val="00E03D9E"/>
    <w:rsid w:val="00E074C7"/>
    <w:rsid w:val="00E10704"/>
    <w:rsid w:val="00E148D3"/>
    <w:rsid w:val="00E17F40"/>
    <w:rsid w:val="00E260D3"/>
    <w:rsid w:val="00E305EC"/>
    <w:rsid w:val="00E312BF"/>
    <w:rsid w:val="00E32C8F"/>
    <w:rsid w:val="00E36306"/>
    <w:rsid w:val="00E41283"/>
    <w:rsid w:val="00E44199"/>
    <w:rsid w:val="00E47C30"/>
    <w:rsid w:val="00E5081C"/>
    <w:rsid w:val="00E51F86"/>
    <w:rsid w:val="00E5375E"/>
    <w:rsid w:val="00E632BC"/>
    <w:rsid w:val="00E6456F"/>
    <w:rsid w:val="00E64CD9"/>
    <w:rsid w:val="00E71963"/>
    <w:rsid w:val="00E7315D"/>
    <w:rsid w:val="00E764F9"/>
    <w:rsid w:val="00E838F7"/>
    <w:rsid w:val="00E83B65"/>
    <w:rsid w:val="00E8585F"/>
    <w:rsid w:val="00E926D7"/>
    <w:rsid w:val="00E92BE2"/>
    <w:rsid w:val="00E93B54"/>
    <w:rsid w:val="00E95EEB"/>
    <w:rsid w:val="00EA034C"/>
    <w:rsid w:val="00EA357B"/>
    <w:rsid w:val="00EB053A"/>
    <w:rsid w:val="00EB12DA"/>
    <w:rsid w:val="00EB3651"/>
    <w:rsid w:val="00EB529F"/>
    <w:rsid w:val="00EC048D"/>
    <w:rsid w:val="00EC0D62"/>
    <w:rsid w:val="00EC279B"/>
    <w:rsid w:val="00EC5630"/>
    <w:rsid w:val="00EC5C7E"/>
    <w:rsid w:val="00ED1010"/>
    <w:rsid w:val="00ED1094"/>
    <w:rsid w:val="00ED19A9"/>
    <w:rsid w:val="00ED26FD"/>
    <w:rsid w:val="00ED2918"/>
    <w:rsid w:val="00ED43C7"/>
    <w:rsid w:val="00ED4B85"/>
    <w:rsid w:val="00ED50FD"/>
    <w:rsid w:val="00ED66B6"/>
    <w:rsid w:val="00ED77FC"/>
    <w:rsid w:val="00EE4183"/>
    <w:rsid w:val="00EE4D14"/>
    <w:rsid w:val="00EE4D1D"/>
    <w:rsid w:val="00EF51C1"/>
    <w:rsid w:val="00F0109E"/>
    <w:rsid w:val="00F012D2"/>
    <w:rsid w:val="00F01F95"/>
    <w:rsid w:val="00F02731"/>
    <w:rsid w:val="00F10734"/>
    <w:rsid w:val="00F11504"/>
    <w:rsid w:val="00F14F7D"/>
    <w:rsid w:val="00F21F4A"/>
    <w:rsid w:val="00F24374"/>
    <w:rsid w:val="00F26C64"/>
    <w:rsid w:val="00F27D0C"/>
    <w:rsid w:val="00F320D3"/>
    <w:rsid w:val="00F42ADD"/>
    <w:rsid w:val="00F4360C"/>
    <w:rsid w:val="00F44DE8"/>
    <w:rsid w:val="00F462D2"/>
    <w:rsid w:val="00F51204"/>
    <w:rsid w:val="00F5297A"/>
    <w:rsid w:val="00F54D35"/>
    <w:rsid w:val="00F565D6"/>
    <w:rsid w:val="00F6165D"/>
    <w:rsid w:val="00F61CF8"/>
    <w:rsid w:val="00F64F61"/>
    <w:rsid w:val="00F7063A"/>
    <w:rsid w:val="00F71008"/>
    <w:rsid w:val="00F72D4B"/>
    <w:rsid w:val="00F72E3F"/>
    <w:rsid w:val="00F747C0"/>
    <w:rsid w:val="00F777AC"/>
    <w:rsid w:val="00F77DCA"/>
    <w:rsid w:val="00F822BC"/>
    <w:rsid w:val="00F83B19"/>
    <w:rsid w:val="00F85F4A"/>
    <w:rsid w:val="00F90A5F"/>
    <w:rsid w:val="00F914C6"/>
    <w:rsid w:val="00F91A45"/>
    <w:rsid w:val="00F938AB"/>
    <w:rsid w:val="00F9459A"/>
    <w:rsid w:val="00F94BB4"/>
    <w:rsid w:val="00FA0B7E"/>
    <w:rsid w:val="00FA3370"/>
    <w:rsid w:val="00FA34B8"/>
    <w:rsid w:val="00FA5F87"/>
    <w:rsid w:val="00FB01CF"/>
    <w:rsid w:val="00FB13B7"/>
    <w:rsid w:val="00FB18D4"/>
    <w:rsid w:val="00FB457F"/>
    <w:rsid w:val="00FB5A91"/>
    <w:rsid w:val="00FB75B1"/>
    <w:rsid w:val="00FC01B3"/>
    <w:rsid w:val="00FC0874"/>
    <w:rsid w:val="00FC251A"/>
    <w:rsid w:val="00FC4B1D"/>
    <w:rsid w:val="00FC7BB1"/>
    <w:rsid w:val="00FD0D82"/>
    <w:rsid w:val="00FD5365"/>
    <w:rsid w:val="00FD5976"/>
    <w:rsid w:val="00FD6CC6"/>
    <w:rsid w:val="00FD6E43"/>
    <w:rsid w:val="00FD744E"/>
    <w:rsid w:val="00FE179E"/>
    <w:rsid w:val="00FE214E"/>
    <w:rsid w:val="00FF2819"/>
    <w:rsid w:val="00FF291A"/>
    <w:rsid w:val="00FF2AC6"/>
    <w:rsid w:val="00FF40C6"/>
    <w:rsid w:val="00FF4B5C"/>
    <w:rsid w:val="00FF68B1"/>
    <w:rsid w:val="4792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7093A"/>
  <w15:docId w15:val="{CE109C93-05B6-411A-B3CF-10EE283D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1D"/>
    <w:pPr>
      <w:spacing w:before="120" w:after="80"/>
    </w:pPr>
    <w:rPr>
      <w:rFonts w:ascii="Arial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4D1D"/>
    <w:pPr>
      <w:keepNext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4D1D"/>
    <w:pPr>
      <w:keepNext/>
      <w:spacing w:before="240"/>
      <w:outlineLvl w:val="1"/>
    </w:pPr>
    <w:rPr>
      <w:b/>
      <w:bCs/>
      <w:color w:val="8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351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E8A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E8A"/>
    <w:rPr>
      <w:rFonts w:ascii="Cambria" w:hAnsi="Cambria" w:cs="Cambria"/>
      <w:b/>
      <w:bCs/>
      <w:i/>
      <w:iCs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3512"/>
    <w:rPr>
      <w:rFonts w:ascii="Calibri" w:hAnsi="Calibri" w:cs="Calibri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EE4D1D"/>
    <w:pPr>
      <w:spacing w:before="0" w:after="157"/>
    </w:pPr>
    <w:rPr>
      <w:sz w:val="24"/>
      <w:szCs w:val="24"/>
      <w:lang w:val="de-DE" w:eastAsia="de-DE"/>
    </w:rPr>
  </w:style>
  <w:style w:type="paragraph" w:customStyle="1" w:styleId="InsertTranslationhereChar">
    <w:name w:val="Insert Translation here Char"/>
    <w:basedOn w:val="Normal"/>
    <w:link w:val="InsertTranslationhereCharChar"/>
    <w:uiPriority w:val="99"/>
    <w:rsid w:val="00EE4D1D"/>
    <w:rPr>
      <w:i/>
      <w:iCs/>
    </w:rPr>
  </w:style>
  <w:style w:type="paragraph" w:customStyle="1" w:styleId="Char">
    <w:name w:val="Char"/>
    <w:basedOn w:val="Normal"/>
    <w:uiPriority w:val="99"/>
    <w:rsid w:val="00EE4D1D"/>
    <w:pPr>
      <w:spacing w:before="0" w:after="160" w:line="240" w:lineRule="exact"/>
    </w:pPr>
    <w:rPr>
      <w:rFonts w:ascii="Verdana" w:hAnsi="Verdana" w:cs="Verdana"/>
      <w:lang w:eastAsia="en-US"/>
    </w:rPr>
  </w:style>
  <w:style w:type="character" w:customStyle="1" w:styleId="InsertTranslationhereCharChar">
    <w:name w:val="Insert Translation here Char Char"/>
    <w:basedOn w:val="DefaultParagraphFont"/>
    <w:link w:val="InsertTranslationhereChar"/>
    <w:uiPriority w:val="99"/>
    <w:locked/>
    <w:rsid w:val="00EE4D1D"/>
    <w:rPr>
      <w:rFonts w:ascii="Arial" w:hAnsi="Arial" w:cs="Arial"/>
      <w:i/>
      <w:iCs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E8A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E8A"/>
    <w:rPr>
      <w:rFonts w:ascii="Arial" w:hAnsi="Arial" w:cs="Arial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CC69BF"/>
    <w:rPr>
      <w:rFonts w:cs="Times New Roman"/>
    </w:rPr>
  </w:style>
  <w:style w:type="character" w:styleId="Hyperlink">
    <w:name w:val="Hyperlink"/>
    <w:basedOn w:val="DefaultParagraphFont"/>
    <w:uiPriority w:val="99"/>
    <w:rsid w:val="00705366"/>
    <w:rPr>
      <w:rFonts w:cs="Times New Roman"/>
      <w:color w:val="0000FF"/>
      <w:u w:val="single"/>
    </w:rPr>
  </w:style>
  <w:style w:type="paragraph" w:customStyle="1" w:styleId="Char1">
    <w:name w:val="Char1"/>
    <w:basedOn w:val="Normal"/>
    <w:uiPriority w:val="99"/>
    <w:rsid w:val="00A81243"/>
    <w:pPr>
      <w:spacing w:before="0" w:after="160" w:line="240" w:lineRule="exact"/>
    </w:pPr>
    <w:rPr>
      <w:rFonts w:ascii="Verdana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62C78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DC0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E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0EAF"/>
    <w:rPr>
      <w:rFonts w:ascii="Arial" w:hAnsi="Arial" w:cs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C0EAF"/>
    <w:rPr>
      <w:rFonts w:ascii="Arial" w:hAnsi="Arial" w:cs="Arial"/>
      <w:b/>
      <w:bCs/>
      <w:lang w:val="en-GB" w:eastAsia="en-GB"/>
    </w:rPr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table" w:styleId="TableGrid">
    <w:name w:val="Table Grid"/>
    <w:basedOn w:val="TableNormal"/>
    <w:locked/>
    <w:rsid w:val="007202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54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title">
    <w:name w:val="paragraphtitle"/>
    <w:basedOn w:val="Normal"/>
    <w:rsid w:val="00AA4C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29AB"/>
    <w:rPr>
      <w:color w:val="800080" w:themeColor="followedHyperlink"/>
      <w:u w:val="single"/>
    </w:rPr>
  </w:style>
  <w:style w:type="paragraph" w:customStyle="1" w:styleId="BodyCopy">
    <w:name w:val="Body Copy"/>
    <w:basedOn w:val="Normal"/>
    <w:qFormat/>
    <w:rsid w:val="000009D6"/>
    <w:pPr>
      <w:widowControl w:val="0"/>
      <w:autoSpaceDE w:val="0"/>
      <w:autoSpaceDN w:val="0"/>
      <w:adjustRightInd w:val="0"/>
      <w:spacing w:before="0" w:after="0"/>
    </w:pPr>
    <w:rPr>
      <w:rFonts w:eastAsia="Cambria" w:cs="Times New Roman"/>
      <w:noProof/>
      <w:color w:val="262626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0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098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AC603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C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5D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locked/>
    <w:rsid w:val="00A108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527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5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3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37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4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5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05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49">
                      <w:marLeft w:val="0"/>
                      <w:marRight w:val="0"/>
                      <w:marTop w:val="0"/>
                      <w:marBottom w:val="1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328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69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epartment-of-veterans-affairs/vets.gov-content/blob/master/templates-and-guides/guides/Health%20Care%20Writing%20Tips.pdf" TargetMode="External"/><Relationship Id="rId18" Type="http://schemas.openxmlformats.org/officeDocument/2006/relationships/hyperlink" Target="https://www.pittsburgh.va.gov/services/index.asp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hyperlink" Target="https://github.com/department-of-veterans-affairs/vets.gov-content-style-guide" TargetMode="External"/><Relationship Id="rId17" Type="http://schemas.openxmlformats.org/officeDocument/2006/relationships/hyperlink" Target="https://www.pittsburgh.va.gov/services/audiology/index.asp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partment-of-veterans-affairs.github.io/vets-design-system-documentation/content-style-guide/" TargetMode="Externa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hyperlink" Target="https://www.pittsburgh.va.gov/locations/university-drive.as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E99A450F06408CCA08473FA83F6B" ma:contentTypeVersion="0" ma:contentTypeDescription="Create a new document." ma:contentTypeScope="" ma:versionID="7a57807058b15558033e7e596be65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A51C67-81CE-4DBB-A12C-71D002A767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A2AF36-2A54-477E-B356-28811016D2D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94A3EC-FC80-423C-BABB-419A61B0F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43D7A2B-E7F6-409F-87C3-578B2555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Webcopydeck Product Center Homepage</vt:lpstr>
    </vt:vector>
  </TitlesOfParts>
  <Company>Autodesk, Inc.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Webcopydeck Product Center Homepage</dc:title>
  <dc:creator>Brenda Benner</dc:creator>
  <cp:lastModifiedBy>Lee, Jennifer Y.</cp:lastModifiedBy>
  <cp:revision>11</cp:revision>
  <cp:lastPrinted>2007-12-10T17:32:00Z</cp:lastPrinted>
  <dcterms:created xsi:type="dcterms:W3CDTF">2019-02-06T15:11:00Z</dcterms:created>
  <dcterms:modified xsi:type="dcterms:W3CDTF">2019-02-06T21:30:00Z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0x010100478FE99A450F06408CCA08473FA83F6B</vt:lpwstr>
  </property>
</Properties>
</file>