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3EE9" w14:textId="77777777" w:rsidR="00362F9C" w:rsidRPr="00362F9C" w:rsidRDefault="00362F9C" w:rsidP="002D331E">
      <w:pPr>
        <w:spacing w:after="0" w:line="240" w:lineRule="auto"/>
        <w:jc w:val="center"/>
        <w:rPr>
          <w:b/>
          <w:bCs/>
          <w:sz w:val="20"/>
          <w:szCs w:val="20"/>
          <w:lang w:val="en-GB"/>
        </w:rPr>
      </w:pPr>
      <w:proofErr w:type="spellStart"/>
      <w:r w:rsidRPr="00362F9C">
        <w:rPr>
          <w:b/>
          <w:bCs/>
          <w:sz w:val="20"/>
          <w:szCs w:val="20"/>
          <w:lang w:val="en-GB"/>
        </w:rPr>
        <w:t>SellerController.php</w:t>
      </w:r>
      <w:proofErr w:type="spellEnd"/>
    </w:p>
    <w:p w14:paraId="4D9C4CA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&lt;?php</w:t>
      </w:r>
    </w:p>
    <w:p w14:paraId="0035A4F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namespace App\</w:t>
      </w:r>
      <w:proofErr w:type="gramStart"/>
      <w:r w:rsidRPr="00362F9C">
        <w:rPr>
          <w:sz w:val="16"/>
          <w:szCs w:val="16"/>
          <w:lang w:val="en-GB"/>
        </w:rPr>
        <w:t>Controller;</w:t>
      </w:r>
      <w:proofErr w:type="gramEnd"/>
    </w:p>
    <w:p w14:paraId="2506931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\Entity\Seller;</w:t>
      </w:r>
      <w:proofErr w:type="gramEnd"/>
    </w:p>
    <w:p w14:paraId="0844A5E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\Form\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;</w:t>
      </w:r>
      <w:proofErr w:type="gramEnd"/>
    </w:p>
    <w:p w14:paraId="4C9D760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\Repository\SellerRepository;</w:t>
      </w:r>
      <w:proofErr w:type="gramEnd"/>
    </w:p>
    <w:p w14:paraId="4FC5754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Doctrine</w:t>
      </w:r>
      <w:proofErr w:type="gramStart"/>
      <w:r w:rsidRPr="00362F9C">
        <w:rPr>
          <w:sz w:val="16"/>
          <w:szCs w:val="16"/>
          <w:lang w:val="en-GB"/>
        </w:rPr>
        <w:t>\ORM\EntityManagerInterface;</w:t>
      </w:r>
      <w:proofErr w:type="gramEnd"/>
    </w:p>
    <w:p w14:paraId="65303DD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\Bundle\FrameworkBundle\Controller\AbstractController;</w:t>
      </w:r>
      <w:proofErr w:type="gramEnd"/>
    </w:p>
    <w:p w14:paraId="06C14B4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\Component\HttpFoundation\Request;</w:t>
      </w:r>
      <w:proofErr w:type="gramEnd"/>
    </w:p>
    <w:p w14:paraId="4071CB6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\Component\HttpFoundation\Response;</w:t>
      </w:r>
      <w:proofErr w:type="gramEnd"/>
    </w:p>
    <w:p w14:paraId="6894AB0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\Component\Routing\Attribute\Route;</w:t>
      </w:r>
      <w:proofErr w:type="gramEnd"/>
    </w:p>
    <w:p w14:paraId="2A72BE8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#[Route('/seller')]</w:t>
      </w:r>
    </w:p>
    <w:p w14:paraId="0F0432B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final class </w:t>
      </w:r>
      <w:proofErr w:type="spellStart"/>
      <w:r w:rsidRPr="00362F9C">
        <w:rPr>
          <w:sz w:val="16"/>
          <w:szCs w:val="16"/>
          <w:lang w:val="en-GB"/>
        </w:rPr>
        <w:t>SellerController</w:t>
      </w:r>
      <w:proofErr w:type="spellEnd"/>
      <w:r w:rsidRPr="00362F9C">
        <w:rPr>
          <w:sz w:val="16"/>
          <w:szCs w:val="16"/>
          <w:lang w:val="en-GB"/>
        </w:rPr>
        <w:t xml:space="preserve"> extends AbstractController</w:t>
      </w:r>
    </w:p>
    <w:p w14:paraId="2F1A38A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{</w:t>
      </w:r>
    </w:p>
    <w:p w14:paraId="1BFC0B8D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</w:t>
      </w:r>
      <w:proofErr w:type="gramStart"/>
      <w:r w:rsidRPr="00362F9C">
        <w:rPr>
          <w:sz w:val="16"/>
          <w:szCs w:val="16"/>
          <w:lang w:val="en-GB"/>
        </w:rPr>
        <w:t>#[Route(</w:t>
      </w:r>
      <w:proofErr w:type="gramEnd"/>
      <w:r w:rsidRPr="00362F9C">
        <w:rPr>
          <w:sz w:val="16"/>
          <w:szCs w:val="16"/>
          <w:lang w:val="en-GB"/>
        </w:rPr>
        <w:t>name: 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>', methods: ['GET'])]</w:t>
      </w:r>
    </w:p>
    <w:p w14:paraId="2F53F27F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index(</w:t>
      </w:r>
      <w:proofErr w:type="gramEnd"/>
      <w:r w:rsidRPr="00362F9C">
        <w:rPr>
          <w:sz w:val="16"/>
          <w:szCs w:val="16"/>
          <w:lang w:val="en-GB"/>
        </w:rPr>
        <w:t>SellerRepository $sellerRepository): Response</w:t>
      </w:r>
    </w:p>
    <w:p w14:paraId="428AB68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5E89EC7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'seller/index.html.twig', [</w:t>
      </w:r>
    </w:p>
    <w:p w14:paraId="6C41F96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'sellers' =&gt; $sellerRepository-&gt;</w:t>
      </w:r>
      <w:proofErr w:type="spellStart"/>
      <w:proofErr w:type="gramStart"/>
      <w:r w:rsidRPr="00362F9C">
        <w:rPr>
          <w:sz w:val="16"/>
          <w:szCs w:val="16"/>
          <w:lang w:val="en-GB"/>
        </w:rPr>
        <w:t>findAll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),</w:t>
      </w:r>
    </w:p>
    <w:p w14:paraId="3A0AED7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045D06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215963F4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</w:t>
      </w:r>
      <w:proofErr w:type="gramStart"/>
      <w:r w:rsidRPr="00362F9C">
        <w:rPr>
          <w:sz w:val="16"/>
          <w:szCs w:val="16"/>
          <w:lang w:val="en-GB"/>
        </w:rPr>
        <w:t>#[Route(</w:t>
      </w:r>
      <w:proofErr w:type="gramEnd"/>
      <w:r w:rsidRPr="00362F9C">
        <w:rPr>
          <w:sz w:val="16"/>
          <w:szCs w:val="16"/>
          <w:lang w:val="en-GB"/>
        </w:rPr>
        <w:t>'/new', name: '</w:t>
      </w:r>
      <w:proofErr w:type="spellStart"/>
      <w:r w:rsidRPr="00362F9C">
        <w:rPr>
          <w:sz w:val="16"/>
          <w:szCs w:val="16"/>
          <w:lang w:val="en-GB"/>
        </w:rPr>
        <w:t>app_seller_new</w:t>
      </w:r>
      <w:proofErr w:type="spellEnd"/>
      <w:r w:rsidRPr="00362F9C">
        <w:rPr>
          <w:sz w:val="16"/>
          <w:szCs w:val="16"/>
          <w:lang w:val="en-GB"/>
        </w:rPr>
        <w:t>', methods: ['GET', 'POST'])]</w:t>
      </w:r>
    </w:p>
    <w:p w14:paraId="7D5C3B43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new(</w:t>
      </w:r>
      <w:proofErr w:type="gramEnd"/>
      <w:r w:rsidRPr="00362F9C">
        <w:rPr>
          <w:sz w:val="16"/>
          <w:szCs w:val="16"/>
          <w:lang w:val="en-GB"/>
        </w:rPr>
        <w:t>Request $request,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565A7F5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68D2F13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    $seller = new </w:t>
      </w:r>
      <w:proofErr w:type="gramStart"/>
      <w:r w:rsidRPr="00362F9C">
        <w:rPr>
          <w:sz w:val="16"/>
          <w:szCs w:val="16"/>
          <w:lang w:val="en-GB"/>
        </w:rPr>
        <w:t>Seller();</w:t>
      </w:r>
      <w:proofErr w:type="gramEnd"/>
    </w:p>
    <w:p w14:paraId="7F7C739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 =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createForm</w:t>
      </w:r>
      <w:proofErr w:type="spellEnd"/>
      <w:r w:rsidRPr="00362F9C">
        <w:rPr>
          <w:sz w:val="16"/>
          <w:szCs w:val="16"/>
          <w:lang w:val="en-GB"/>
        </w:rPr>
        <w:t>(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::</w:t>
      </w:r>
      <w:proofErr w:type="gramEnd"/>
      <w:r w:rsidRPr="00362F9C">
        <w:rPr>
          <w:sz w:val="16"/>
          <w:szCs w:val="16"/>
          <w:lang w:val="en-GB"/>
        </w:rPr>
        <w:t>class, 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646B52ED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$form-&gt;</w:t>
      </w:r>
      <w:proofErr w:type="spellStart"/>
      <w:r w:rsidRPr="00362F9C">
        <w:rPr>
          <w:sz w:val="16"/>
          <w:szCs w:val="16"/>
          <w:lang w:val="en-GB"/>
        </w:rPr>
        <w:t>handleRequest</w:t>
      </w:r>
      <w:proofErr w:type="spellEnd"/>
      <w:r w:rsidRPr="00362F9C">
        <w:rPr>
          <w:sz w:val="16"/>
          <w:szCs w:val="16"/>
          <w:lang w:val="en-GB"/>
        </w:rPr>
        <w:t>($request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04593DA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isSubmitted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 &amp;&amp; 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isValid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)) {</w:t>
      </w:r>
    </w:p>
    <w:p w14:paraId="6E9F8E5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de-DE"/>
        </w:rPr>
      </w:pPr>
      <w:r w:rsidRPr="00362F9C">
        <w:rPr>
          <w:sz w:val="16"/>
          <w:szCs w:val="16"/>
          <w:lang w:val="en-GB"/>
        </w:rPr>
        <w:t xml:space="preserve">            </w:t>
      </w:r>
      <w:r w:rsidRPr="00362F9C">
        <w:rPr>
          <w:sz w:val="16"/>
          <w:szCs w:val="16"/>
          <w:lang w:val="de-DE"/>
        </w:rPr>
        <w:t>$</w:t>
      </w:r>
      <w:proofErr w:type="spellStart"/>
      <w:r w:rsidRPr="00362F9C">
        <w:rPr>
          <w:sz w:val="16"/>
          <w:szCs w:val="16"/>
          <w:lang w:val="de-DE"/>
        </w:rPr>
        <w:t>entityManager</w:t>
      </w:r>
      <w:proofErr w:type="spellEnd"/>
      <w:r w:rsidRPr="00362F9C">
        <w:rPr>
          <w:sz w:val="16"/>
          <w:szCs w:val="16"/>
          <w:lang w:val="de-DE"/>
        </w:rPr>
        <w:t>-&gt;persist($</w:t>
      </w:r>
      <w:proofErr w:type="spellStart"/>
      <w:r w:rsidRPr="00362F9C">
        <w:rPr>
          <w:sz w:val="16"/>
          <w:szCs w:val="16"/>
          <w:lang w:val="de-DE"/>
        </w:rPr>
        <w:t>seller</w:t>
      </w:r>
      <w:proofErr w:type="spellEnd"/>
      <w:r w:rsidRPr="00362F9C">
        <w:rPr>
          <w:sz w:val="16"/>
          <w:szCs w:val="16"/>
          <w:lang w:val="de-DE"/>
        </w:rPr>
        <w:t>);</w:t>
      </w:r>
    </w:p>
    <w:p w14:paraId="7A250C9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de-DE"/>
        </w:rPr>
      </w:pPr>
      <w:r w:rsidRPr="00362F9C">
        <w:rPr>
          <w:sz w:val="16"/>
          <w:szCs w:val="16"/>
          <w:lang w:val="de-DE"/>
        </w:rPr>
        <w:t>            $</w:t>
      </w:r>
      <w:proofErr w:type="spellStart"/>
      <w:r w:rsidRPr="00362F9C">
        <w:rPr>
          <w:sz w:val="16"/>
          <w:szCs w:val="16"/>
          <w:lang w:val="de-DE"/>
        </w:rPr>
        <w:t>entityManager</w:t>
      </w:r>
      <w:proofErr w:type="spellEnd"/>
      <w:r w:rsidRPr="00362F9C">
        <w:rPr>
          <w:sz w:val="16"/>
          <w:szCs w:val="16"/>
          <w:lang w:val="de-DE"/>
        </w:rPr>
        <w:t>-&gt;</w:t>
      </w:r>
      <w:proofErr w:type="spellStart"/>
      <w:proofErr w:type="gramStart"/>
      <w:r w:rsidRPr="00362F9C">
        <w:rPr>
          <w:sz w:val="16"/>
          <w:szCs w:val="16"/>
          <w:lang w:val="de-DE"/>
        </w:rPr>
        <w:t>flush</w:t>
      </w:r>
      <w:proofErr w:type="spellEnd"/>
      <w:r w:rsidRPr="00362F9C">
        <w:rPr>
          <w:sz w:val="16"/>
          <w:szCs w:val="16"/>
          <w:lang w:val="de-DE"/>
        </w:rPr>
        <w:t>(</w:t>
      </w:r>
      <w:proofErr w:type="gramEnd"/>
      <w:r w:rsidRPr="00362F9C">
        <w:rPr>
          <w:sz w:val="16"/>
          <w:szCs w:val="16"/>
          <w:lang w:val="de-DE"/>
        </w:rPr>
        <w:t>);</w:t>
      </w:r>
    </w:p>
    <w:p w14:paraId="7A615E2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de-DE"/>
        </w:rPr>
        <w:t xml:space="preserve">            </w:t>
      </w:r>
      <w:r w:rsidRPr="00362F9C">
        <w:rPr>
          <w:sz w:val="16"/>
          <w:szCs w:val="16"/>
          <w:lang w:val="en-GB"/>
        </w:rPr>
        <w:t>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0466529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647B42E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new.html.twig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67C2357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2088F94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'form' =&gt; $form,</w:t>
      </w:r>
    </w:p>
    <w:p w14:paraId="41CF1E3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1C6D12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0353000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#[Route('/{id}', name: '</w:t>
      </w:r>
      <w:proofErr w:type="spellStart"/>
      <w:r w:rsidRPr="00362F9C">
        <w:rPr>
          <w:sz w:val="16"/>
          <w:szCs w:val="16"/>
          <w:lang w:val="en-GB"/>
        </w:rPr>
        <w:t>app_seller_show</w:t>
      </w:r>
      <w:proofErr w:type="spellEnd"/>
      <w:r w:rsidRPr="00362F9C">
        <w:rPr>
          <w:sz w:val="16"/>
          <w:szCs w:val="16"/>
          <w:lang w:val="en-GB"/>
        </w:rPr>
        <w:t>', methods: ['GET'])]</w:t>
      </w:r>
    </w:p>
    <w:p w14:paraId="223559E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show(</w:t>
      </w:r>
      <w:proofErr w:type="gramEnd"/>
      <w:r w:rsidRPr="00362F9C">
        <w:rPr>
          <w:sz w:val="16"/>
          <w:szCs w:val="16"/>
          <w:lang w:val="en-GB"/>
        </w:rPr>
        <w:t>Seller $seller): Response</w:t>
      </w:r>
    </w:p>
    <w:p w14:paraId="73C787D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48B3B43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show.html.twig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3115DCA1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2EBDD1E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329397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1F8F7CA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#[Route('/{id}/edit', name: '</w:t>
      </w:r>
      <w:proofErr w:type="spellStart"/>
      <w:r w:rsidRPr="00362F9C">
        <w:rPr>
          <w:sz w:val="16"/>
          <w:szCs w:val="16"/>
          <w:lang w:val="en-GB"/>
        </w:rPr>
        <w:t>app_seller_edit</w:t>
      </w:r>
      <w:proofErr w:type="spellEnd"/>
      <w:r w:rsidRPr="00362F9C">
        <w:rPr>
          <w:sz w:val="16"/>
          <w:szCs w:val="16"/>
          <w:lang w:val="en-GB"/>
        </w:rPr>
        <w:t>', methods: ['GET', 'POST'])]</w:t>
      </w:r>
    </w:p>
    <w:p w14:paraId="5EAED3E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edit(</w:t>
      </w:r>
      <w:proofErr w:type="gramEnd"/>
      <w:r w:rsidRPr="00362F9C">
        <w:rPr>
          <w:sz w:val="16"/>
          <w:szCs w:val="16"/>
          <w:lang w:val="en-GB"/>
        </w:rPr>
        <w:t>Request $request, Seller $seller,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7403798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445A875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 =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createForm</w:t>
      </w:r>
      <w:proofErr w:type="spellEnd"/>
      <w:r w:rsidRPr="00362F9C">
        <w:rPr>
          <w:sz w:val="16"/>
          <w:szCs w:val="16"/>
          <w:lang w:val="en-GB"/>
        </w:rPr>
        <w:t>(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::</w:t>
      </w:r>
      <w:proofErr w:type="gramEnd"/>
      <w:r w:rsidRPr="00362F9C">
        <w:rPr>
          <w:sz w:val="16"/>
          <w:szCs w:val="16"/>
          <w:lang w:val="en-GB"/>
        </w:rPr>
        <w:t>class, 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6005DC5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$form-&gt;</w:t>
      </w:r>
      <w:proofErr w:type="spellStart"/>
      <w:r w:rsidRPr="00362F9C">
        <w:rPr>
          <w:sz w:val="16"/>
          <w:szCs w:val="16"/>
          <w:lang w:val="en-GB"/>
        </w:rPr>
        <w:t>handleRequest</w:t>
      </w:r>
      <w:proofErr w:type="spellEnd"/>
      <w:r w:rsidRPr="00362F9C">
        <w:rPr>
          <w:sz w:val="16"/>
          <w:szCs w:val="16"/>
          <w:lang w:val="en-GB"/>
        </w:rPr>
        <w:t>($request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BE3762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isSubmitted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 &amp;&amp; 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isValid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)) {</w:t>
      </w:r>
    </w:p>
    <w:p w14:paraId="4038DA5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flush();</w:t>
      </w:r>
      <w:proofErr w:type="gramEnd"/>
    </w:p>
    <w:p w14:paraId="601CEE1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0E76BF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592664C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edit.html.twig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30F53C6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4B1A020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'form' =&gt; $form,</w:t>
      </w:r>
    </w:p>
    <w:p w14:paraId="3FCD51A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2C2AF4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41CB7D21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#[Route('/{id}', name: '</w:t>
      </w:r>
      <w:proofErr w:type="spellStart"/>
      <w:r w:rsidRPr="00362F9C">
        <w:rPr>
          <w:sz w:val="16"/>
          <w:szCs w:val="16"/>
          <w:lang w:val="en-GB"/>
        </w:rPr>
        <w:t>app_seller_delete</w:t>
      </w:r>
      <w:proofErr w:type="spellEnd"/>
      <w:r w:rsidRPr="00362F9C">
        <w:rPr>
          <w:sz w:val="16"/>
          <w:szCs w:val="16"/>
          <w:lang w:val="en-GB"/>
        </w:rPr>
        <w:t>', methods: ['POST'])]</w:t>
      </w:r>
    </w:p>
    <w:p w14:paraId="368C2D43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delete(</w:t>
      </w:r>
      <w:proofErr w:type="gramEnd"/>
      <w:r w:rsidRPr="00362F9C">
        <w:rPr>
          <w:sz w:val="16"/>
          <w:szCs w:val="16"/>
          <w:lang w:val="en-GB"/>
        </w:rPr>
        <w:t>Request $request, Seller $seller,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3AB127C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394EC45F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($this-&gt;isCsrfTokenValid('</w:t>
      </w:r>
      <w:proofErr w:type="spellStart"/>
      <w:r w:rsidRPr="00362F9C">
        <w:rPr>
          <w:sz w:val="16"/>
          <w:szCs w:val="16"/>
          <w:lang w:val="en-GB"/>
        </w:rPr>
        <w:t>delete</w:t>
      </w:r>
      <w:proofErr w:type="gramStart"/>
      <w:r w:rsidRPr="00362F9C">
        <w:rPr>
          <w:sz w:val="16"/>
          <w:szCs w:val="16"/>
          <w:lang w:val="en-GB"/>
        </w:rPr>
        <w:t>'.$</w:t>
      </w:r>
      <w:proofErr w:type="gramEnd"/>
      <w:r w:rsidRPr="00362F9C">
        <w:rPr>
          <w:sz w:val="16"/>
          <w:szCs w:val="16"/>
          <w:lang w:val="en-GB"/>
        </w:rPr>
        <w:t>seller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getId(</w:t>
      </w:r>
      <w:proofErr w:type="gramEnd"/>
      <w:r w:rsidRPr="00362F9C">
        <w:rPr>
          <w:sz w:val="16"/>
          <w:szCs w:val="16"/>
          <w:lang w:val="en-GB"/>
        </w:rPr>
        <w:t>), $request-&gt;getPayload()-&gt;getString('_token'))) {</w:t>
      </w:r>
    </w:p>
    <w:p w14:paraId="1DD03F44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-&gt;remove($seller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917C38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flush();</w:t>
      </w:r>
      <w:proofErr w:type="gramEnd"/>
    </w:p>
    <w:p w14:paraId="7FB427B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3D64A15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88EB590" w14:textId="77777777" w:rsidR="00362F9C" w:rsidRP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  <w:lang w:val="en-GB"/>
        </w:rPr>
        <w:t xml:space="preserve">    </w:t>
      </w:r>
      <w:r w:rsidRPr="00362F9C">
        <w:rPr>
          <w:sz w:val="16"/>
          <w:szCs w:val="16"/>
        </w:rPr>
        <w:t>}</w:t>
      </w:r>
    </w:p>
    <w:p w14:paraId="75D8342B" w14:textId="77777777" w:rsidR="00362F9C" w:rsidRP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}</w:t>
      </w:r>
    </w:p>
    <w:p w14:paraId="39C93B96" w14:textId="77777777" w:rsidR="00C54A72" w:rsidRDefault="00C54A72" w:rsidP="00362F9C">
      <w:pPr>
        <w:spacing w:after="0" w:line="240" w:lineRule="auto"/>
        <w:rPr>
          <w:sz w:val="16"/>
          <w:szCs w:val="16"/>
        </w:rPr>
      </w:pPr>
    </w:p>
    <w:p w14:paraId="082CC398" w14:textId="38C2224E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 xml:space="preserve">Ce fichier est un contrôleur Symfony appelé </w:t>
      </w:r>
      <w:proofErr w:type="spellStart"/>
      <w:r w:rsidRPr="00362F9C">
        <w:rPr>
          <w:sz w:val="16"/>
          <w:szCs w:val="16"/>
        </w:rPr>
        <w:t>SellerController</w:t>
      </w:r>
      <w:proofErr w:type="spellEnd"/>
      <w:r w:rsidRPr="00362F9C">
        <w:rPr>
          <w:sz w:val="16"/>
          <w:szCs w:val="16"/>
        </w:rPr>
        <w:t>.</w:t>
      </w:r>
      <w:r w:rsidRPr="00362F9C">
        <w:rPr>
          <w:sz w:val="16"/>
          <w:szCs w:val="16"/>
        </w:rPr>
        <w:br/>
        <w:t>Il permet de gérer toutes les opérations CRUD sur l’entité Seller, c’est-à-dire créer, lire, modifier et supprimer des vendeurs."</w:t>
      </w:r>
    </w:p>
    <w:p w14:paraId="31A9C48D" w14:textId="14F51032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Dans l’architecture MVC, le contrôleur sert d’intermédiaire entre la vue (Twig) et le modèle (Entity + Repository).</w:t>
      </w:r>
      <w:r w:rsidRPr="00362F9C">
        <w:rPr>
          <w:sz w:val="16"/>
          <w:szCs w:val="16"/>
        </w:rPr>
        <w:br/>
        <w:t>Il récupère les données, traite les requêtes utilisateur, puis retourne une réponse."</w:t>
      </w:r>
    </w:p>
    <w:p w14:paraId="3A65DDED" w14:textId="77777777" w:rsidR="00362F9C" w:rsidRDefault="00362F9C" w:rsidP="00362F9C">
      <w:pPr>
        <w:spacing w:after="0" w:line="240" w:lineRule="auto"/>
        <w:rPr>
          <w:sz w:val="16"/>
          <w:szCs w:val="16"/>
          <w:highlight w:val="yellow"/>
          <w:lang w:val="en-GB"/>
        </w:rPr>
      </w:pPr>
    </w:p>
    <w:p w14:paraId="38006088" w14:textId="1BFFAB93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proofErr w:type="gramStart"/>
      <w:r w:rsidRPr="00362F9C">
        <w:rPr>
          <w:sz w:val="16"/>
          <w:szCs w:val="16"/>
          <w:highlight w:val="yellow"/>
          <w:lang w:val="en-GB"/>
        </w:rPr>
        <w:t>#[Route(</w:t>
      </w:r>
      <w:proofErr w:type="gramEnd"/>
      <w:r w:rsidRPr="00362F9C">
        <w:rPr>
          <w:sz w:val="16"/>
          <w:szCs w:val="16"/>
          <w:highlight w:val="yellow"/>
          <w:lang w:val="en-GB"/>
        </w:rPr>
        <w:t>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app_seller_index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['GET'])]</w:t>
      </w:r>
    </w:p>
    <w:p w14:paraId="61808F20" w14:textId="3CAE980D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affiche la liste de tous les vendeurs.</w:t>
      </w:r>
      <w:r w:rsidRPr="00362F9C">
        <w:rPr>
          <w:sz w:val="16"/>
          <w:szCs w:val="16"/>
        </w:rPr>
        <w:br/>
        <w:t xml:space="preserve">Elle utilise le SellerRepository pour récupérer les données avec </w:t>
      </w:r>
      <w:proofErr w:type="spellStart"/>
      <w:proofErr w:type="gramStart"/>
      <w:r w:rsidRPr="00362F9C">
        <w:rPr>
          <w:sz w:val="16"/>
          <w:szCs w:val="16"/>
        </w:rPr>
        <w:t>findAll</w:t>
      </w:r>
      <w:proofErr w:type="spellEnd"/>
      <w:r w:rsidRPr="00362F9C">
        <w:rPr>
          <w:sz w:val="16"/>
          <w:szCs w:val="16"/>
        </w:rPr>
        <w:t>(</w:t>
      </w:r>
      <w:proofErr w:type="gramEnd"/>
      <w:r w:rsidRPr="00362F9C">
        <w:rPr>
          <w:sz w:val="16"/>
          <w:szCs w:val="16"/>
        </w:rPr>
        <w:t>) et les envoie à la vue Twig.</w:t>
      </w:r>
    </w:p>
    <w:p w14:paraId="77591332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1E1E3C97" w14:textId="665D60C8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proofErr w:type="gramStart"/>
      <w:r w:rsidRPr="00362F9C">
        <w:rPr>
          <w:sz w:val="16"/>
          <w:szCs w:val="16"/>
          <w:highlight w:val="yellow"/>
          <w:lang w:val="en-GB"/>
        </w:rPr>
        <w:t>#[Route(</w:t>
      </w:r>
      <w:proofErr w:type="gramEnd"/>
      <w:r w:rsidRPr="00362F9C">
        <w:rPr>
          <w:sz w:val="16"/>
          <w:szCs w:val="16"/>
          <w:highlight w:val="yellow"/>
          <w:lang w:val="en-GB"/>
        </w:rPr>
        <w:t>'/new',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app_seller_new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['GET', 'POST'])]</w:t>
      </w:r>
    </w:p>
    <w:p w14:paraId="3FF3C48D" w14:textId="51DE4C5C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permet de créer un nouveau vendeur via un formulaire Symfony (</w:t>
      </w:r>
      <w:proofErr w:type="spellStart"/>
      <w:r w:rsidRPr="00362F9C">
        <w:rPr>
          <w:sz w:val="16"/>
          <w:szCs w:val="16"/>
        </w:rPr>
        <w:t>SellerType</w:t>
      </w:r>
      <w:proofErr w:type="spellEnd"/>
      <w:r w:rsidRPr="00362F9C">
        <w:rPr>
          <w:sz w:val="16"/>
          <w:szCs w:val="16"/>
        </w:rPr>
        <w:t>).</w:t>
      </w:r>
      <w:r w:rsidRPr="00362F9C">
        <w:rPr>
          <w:sz w:val="16"/>
          <w:szCs w:val="16"/>
        </w:rPr>
        <w:br/>
        <w:t>Si le formulaire est soumis et valide, on persiste l’objet en base avec Doctrine (persist + flush</w:t>
      </w:r>
      <w:r>
        <w:rPr>
          <w:sz w:val="16"/>
          <w:szCs w:val="16"/>
        </w:rPr>
        <w:t>)</w:t>
      </w:r>
    </w:p>
    <w:p w14:paraId="04535FB8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46ABA0FA" w14:textId="20B1401B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app_seller_show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['GET'])]</w:t>
      </w:r>
    </w:p>
    <w:p w14:paraId="0B0B7305" w14:textId="646EFDC1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affiche les détails d’un vendeur.</w:t>
      </w:r>
      <w:r w:rsidRPr="00362F9C">
        <w:rPr>
          <w:sz w:val="16"/>
          <w:szCs w:val="16"/>
        </w:rPr>
        <w:br/>
        <w:t>Symfony récupère automatiquement l’objet Seller grâce à l’ID dans l’URL (</w:t>
      </w:r>
      <w:proofErr w:type="spellStart"/>
      <w:r w:rsidRPr="00362F9C">
        <w:rPr>
          <w:sz w:val="16"/>
          <w:szCs w:val="16"/>
        </w:rPr>
        <w:t>ParamConverter</w:t>
      </w:r>
      <w:proofErr w:type="spellEnd"/>
      <w:r w:rsidRPr="00362F9C">
        <w:rPr>
          <w:sz w:val="16"/>
          <w:szCs w:val="16"/>
        </w:rPr>
        <w:t>).</w:t>
      </w:r>
    </w:p>
    <w:p w14:paraId="21D5FBF6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27BFF491" w14:textId="2B95BFC6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#[Route('/{id}/edit',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app_seller_edit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['GET', 'POST'])]</w:t>
      </w:r>
    </w:p>
    <w:p w14:paraId="1DF1FFBD" w14:textId="6EEDDB8A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permet de modifier un vendeur existant.</w:t>
      </w:r>
      <w:r w:rsidRPr="00362F9C">
        <w:rPr>
          <w:sz w:val="16"/>
          <w:szCs w:val="16"/>
        </w:rPr>
        <w:br/>
        <w:t xml:space="preserve">Le formulaire est </w:t>
      </w:r>
      <w:proofErr w:type="spellStart"/>
      <w:r w:rsidRPr="00362F9C">
        <w:rPr>
          <w:sz w:val="16"/>
          <w:szCs w:val="16"/>
        </w:rPr>
        <w:t>pré-rempli</w:t>
      </w:r>
      <w:proofErr w:type="spellEnd"/>
      <w:r w:rsidRPr="00362F9C">
        <w:rPr>
          <w:sz w:val="16"/>
          <w:szCs w:val="16"/>
        </w:rPr>
        <w:t xml:space="preserve">, et après validation, les modifications sont enregistrées avec </w:t>
      </w:r>
      <w:proofErr w:type="gramStart"/>
      <w:r w:rsidRPr="00362F9C">
        <w:rPr>
          <w:sz w:val="16"/>
          <w:szCs w:val="16"/>
        </w:rPr>
        <w:t>flush(</w:t>
      </w:r>
      <w:proofErr w:type="gramEnd"/>
      <w:r w:rsidRPr="00362F9C">
        <w:rPr>
          <w:sz w:val="16"/>
          <w:szCs w:val="16"/>
        </w:rPr>
        <w:t>).</w:t>
      </w:r>
    </w:p>
    <w:p w14:paraId="6CA5C54D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416EB1FA" w14:textId="790C5470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app_seller_delete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['POST'])]</w:t>
      </w:r>
    </w:p>
    <w:p w14:paraId="5C098145" w14:textId="483B6040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supprime un vendeur.</w:t>
      </w:r>
      <w:r w:rsidRPr="00362F9C">
        <w:rPr>
          <w:sz w:val="16"/>
          <w:szCs w:val="16"/>
        </w:rPr>
        <w:br/>
        <w:t xml:space="preserve">Elle vérifie d’abord un </w:t>
      </w:r>
      <w:proofErr w:type="spellStart"/>
      <w:r w:rsidRPr="00362F9C">
        <w:rPr>
          <w:sz w:val="16"/>
          <w:szCs w:val="16"/>
        </w:rPr>
        <w:t>token</w:t>
      </w:r>
      <w:proofErr w:type="spellEnd"/>
      <w:r w:rsidRPr="00362F9C">
        <w:rPr>
          <w:sz w:val="16"/>
          <w:szCs w:val="16"/>
        </w:rPr>
        <w:t xml:space="preserve"> CSRF pour sécuriser la requête, puis supprime l’entité avec </w:t>
      </w:r>
      <w:proofErr w:type="gramStart"/>
      <w:r w:rsidRPr="00362F9C">
        <w:rPr>
          <w:sz w:val="16"/>
          <w:szCs w:val="16"/>
        </w:rPr>
        <w:t>remove(</w:t>
      </w:r>
      <w:proofErr w:type="gramEnd"/>
      <w:r w:rsidRPr="00362F9C">
        <w:rPr>
          <w:sz w:val="16"/>
          <w:szCs w:val="16"/>
        </w:rPr>
        <w:t>)."</w:t>
      </w:r>
    </w:p>
    <w:p w14:paraId="6F01D783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08D8DD14" w14:textId="77777777" w:rsidR="00362F9C" w:rsidRDefault="00362F9C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  <w:proofErr w:type="spellStart"/>
      <w:r w:rsidRPr="00874586">
        <w:rPr>
          <w:b/>
          <w:bCs/>
          <w:sz w:val="16"/>
          <w:szCs w:val="16"/>
          <w:highlight w:val="green"/>
          <w:u w:val="single"/>
        </w:rPr>
        <w:t>Securité</w:t>
      </w:r>
      <w:proofErr w:type="spellEnd"/>
      <w:r w:rsidRPr="00874586">
        <w:rPr>
          <w:b/>
          <w:bCs/>
          <w:sz w:val="16"/>
          <w:szCs w:val="16"/>
          <w:highlight w:val="green"/>
          <w:u w:val="single"/>
        </w:rPr>
        <w:t> :</w:t>
      </w:r>
    </w:p>
    <w:p w14:paraId="0C3E2358" w14:textId="1290C4C8" w:rsidR="00874586" w:rsidRPr="00874586" w:rsidRDefault="00874586" w:rsidP="00362F9C">
      <w:pPr>
        <w:spacing w:after="0" w:line="240" w:lineRule="auto"/>
        <w:rPr>
          <w:sz w:val="16"/>
          <w:szCs w:val="16"/>
          <w:lang w:val="en-GB"/>
        </w:rPr>
      </w:pPr>
      <w:r w:rsidRPr="00874586">
        <w:rPr>
          <w:sz w:val="16"/>
          <w:szCs w:val="16"/>
          <w:highlight w:val="yellow"/>
          <w:lang w:val="en-GB"/>
        </w:rPr>
        <w:t>if ($this-&gt;</w:t>
      </w:r>
      <w:r w:rsidRPr="00874586">
        <w:rPr>
          <w:b/>
          <w:bCs/>
          <w:sz w:val="16"/>
          <w:szCs w:val="16"/>
          <w:highlight w:val="yellow"/>
          <w:lang w:val="en-GB"/>
        </w:rPr>
        <w:t>isCsrfTokenValid(</w:t>
      </w:r>
      <w:r w:rsidRPr="00874586">
        <w:rPr>
          <w:sz w:val="16"/>
          <w:szCs w:val="16"/>
          <w:highlight w:val="yellow"/>
          <w:lang w:val="en-GB"/>
        </w:rPr>
        <w:t>'</w:t>
      </w:r>
      <w:proofErr w:type="spellStart"/>
      <w:r w:rsidRPr="00874586">
        <w:rPr>
          <w:sz w:val="16"/>
          <w:szCs w:val="16"/>
          <w:highlight w:val="yellow"/>
          <w:lang w:val="en-GB"/>
        </w:rPr>
        <w:t>delete</w:t>
      </w:r>
      <w:proofErr w:type="gramStart"/>
      <w:r w:rsidRPr="00874586">
        <w:rPr>
          <w:sz w:val="16"/>
          <w:szCs w:val="16"/>
          <w:highlight w:val="yellow"/>
          <w:lang w:val="en-GB"/>
        </w:rPr>
        <w:t>'.$</w:t>
      </w:r>
      <w:proofErr w:type="gramEnd"/>
      <w:r w:rsidRPr="00874586">
        <w:rPr>
          <w:sz w:val="16"/>
          <w:szCs w:val="16"/>
          <w:highlight w:val="yellow"/>
          <w:lang w:val="en-GB"/>
        </w:rPr>
        <w:t>seller</w:t>
      </w:r>
      <w:proofErr w:type="spellEnd"/>
      <w:r w:rsidRPr="00874586">
        <w:rPr>
          <w:sz w:val="16"/>
          <w:szCs w:val="16"/>
          <w:highlight w:val="yellow"/>
          <w:lang w:val="en-GB"/>
        </w:rPr>
        <w:t>-&gt;</w:t>
      </w:r>
      <w:proofErr w:type="gramStart"/>
      <w:r w:rsidRPr="00874586">
        <w:rPr>
          <w:sz w:val="16"/>
          <w:szCs w:val="16"/>
          <w:highlight w:val="yellow"/>
          <w:lang w:val="en-GB"/>
        </w:rPr>
        <w:t>getId(</w:t>
      </w:r>
      <w:proofErr w:type="gramEnd"/>
      <w:r w:rsidRPr="00874586">
        <w:rPr>
          <w:sz w:val="16"/>
          <w:szCs w:val="16"/>
          <w:highlight w:val="yellow"/>
          <w:lang w:val="en-GB"/>
        </w:rPr>
        <w:t>), $request-&gt;getPayload()-&gt;getString(</w:t>
      </w:r>
      <w:r w:rsidRPr="00874586">
        <w:rPr>
          <w:b/>
          <w:bCs/>
          <w:sz w:val="16"/>
          <w:szCs w:val="16"/>
          <w:highlight w:val="yellow"/>
          <w:lang w:val="en-GB"/>
        </w:rPr>
        <w:t>'_token'</w:t>
      </w:r>
      <w:r w:rsidRPr="00874586">
        <w:rPr>
          <w:sz w:val="16"/>
          <w:szCs w:val="16"/>
          <w:highlight w:val="yellow"/>
          <w:lang w:val="en-GB"/>
        </w:rPr>
        <w:t>))) {</w:t>
      </w:r>
    </w:p>
    <w:p w14:paraId="433975B1" w14:textId="40940036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 xml:space="preserve">La suppression est sécurisée avec un </w:t>
      </w:r>
      <w:proofErr w:type="spellStart"/>
      <w:r w:rsidRPr="00362F9C">
        <w:rPr>
          <w:sz w:val="16"/>
          <w:szCs w:val="16"/>
        </w:rPr>
        <w:t>token</w:t>
      </w:r>
      <w:proofErr w:type="spellEnd"/>
      <w:r w:rsidRPr="00362F9C">
        <w:rPr>
          <w:sz w:val="16"/>
          <w:szCs w:val="16"/>
        </w:rPr>
        <w:t xml:space="preserve"> CSRF pour éviter les attaques.</w:t>
      </w:r>
      <w:r w:rsidRPr="00362F9C">
        <w:rPr>
          <w:sz w:val="16"/>
          <w:szCs w:val="16"/>
        </w:rPr>
        <w:br/>
        <w:t>Et les formulaires Symfony gèrent automatiquement la validation des données.</w:t>
      </w:r>
    </w:p>
    <w:p w14:paraId="36E8007A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78D2C4DA" w14:textId="37B22B3D" w:rsidR="00362F9C" w:rsidRDefault="00362F9C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  <w:proofErr w:type="gramStart"/>
      <w:r w:rsidRPr="00874586">
        <w:rPr>
          <w:b/>
          <w:bCs/>
          <w:sz w:val="16"/>
          <w:szCs w:val="16"/>
          <w:highlight w:val="green"/>
          <w:u w:val="single"/>
        </w:rPr>
        <w:t>Doctrine</w:t>
      </w:r>
      <w:r w:rsidR="00874586" w:rsidRPr="00874586">
        <w:rPr>
          <w:b/>
          <w:bCs/>
          <w:sz w:val="16"/>
          <w:szCs w:val="16"/>
          <w:highlight w:val="green"/>
          <w:u w:val="single"/>
        </w:rPr>
        <w:t>(</w:t>
      </w:r>
      <w:proofErr w:type="gramEnd"/>
      <w:r w:rsidR="00874586" w:rsidRPr="00874586">
        <w:rPr>
          <w:b/>
          <w:bCs/>
          <w:sz w:val="16"/>
          <w:szCs w:val="16"/>
          <w:highlight w:val="green"/>
          <w:u w:val="single"/>
        </w:rPr>
        <w:t>base de données)</w:t>
      </w:r>
    </w:p>
    <w:p w14:paraId="666D50AC" w14:textId="77777777" w:rsidR="00874586" w:rsidRPr="00874586" w:rsidRDefault="00874586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</w:p>
    <w:p w14:paraId="67C47274" w14:textId="77777777" w:rsidR="00874586" w:rsidRDefault="00874586" w:rsidP="00362F9C">
      <w:pPr>
        <w:spacing w:after="0" w:line="240" w:lineRule="auto"/>
        <w:rPr>
          <w:sz w:val="16"/>
          <w:szCs w:val="16"/>
        </w:rPr>
      </w:pPr>
      <w:r w:rsidRPr="00874586">
        <w:rPr>
          <w:sz w:val="16"/>
          <w:szCs w:val="16"/>
        </w:rPr>
        <w:t>Doctrine est utilisé comme ORM.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objet  </w:t>
      </w:r>
      <w:proofErr w:type="spellStart"/>
      <w:r>
        <w:rPr>
          <w:sz w:val="16"/>
          <w:szCs w:val="16"/>
        </w:rPr>
        <w:t>relational</w:t>
      </w:r>
      <w:proofErr w:type="spellEnd"/>
      <w:proofErr w:type="gramEnd"/>
      <w:r>
        <w:rPr>
          <w:sz w:val="16"/>
          <w:szCs w:val="16"/>
        </w:rPr>
        <w:t xml:space="preserve"> mapping)</w:t>
      </w:r>
    </w:p>
    <w:p w14:paraId="0FF09435" w14:textId="5DA014E3" w:rsidR="00874586" w:rsidRDefault="00874586" w:rsidP="00362F9C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Objet(php) </w:t>
      </w:r>
      <w:r w:rsidRPr="00874586">
        <w:rPr>
          <w:sz w:val="16"/>
          <w:szCs w:val="16"/>
        </w:rPr>
        <w:sym w:font="Wingdings" w:char="F0DF"/>
      </w:r>
      <w:r>
        <w:rPr>
          <w:sz w:val="16"/>
          <w:szCs w:val="16"/>
        </w:rPr>
        <w:t>&gt;</w:t>
      </w:r>
      <w:proofErr w:type="gramStart"/>
      <w:r>
        <w:rPr>
          <w:sz w:val="16"/>
          <w:szCs w:val="16"/>
        </w:rPr>
        <w:t>table(</w:t>
      </w:r>
      <w:proofErr w:type="gramEnd"/>
      <w:r>
        <w:rPr>
          <w:sz w:val="16"/>
          <w:szCs w:val="16"/>
        </w:rPr>
        <w:t>SQL)</w:t>
      </w:r>
      <w:r w:rsidRPr="00874586">
        <w:rPr>
          <w:sz w:val="16"/>
          <w:szCs w:val="16"/>
        </w:rPr>
        <w:br/>
        <w:t>Il permet de manipuler la base de données avec des objets (Seller) plutôt qu’avec du SQL brut.</w:t>
      </w:r>
    </w:p>
    <w:p w14:paraId="0FE560B9" w14:textId="77777777" w:rsidR="00874586" w:rsidRDefault="00874586" w:rsidP="00362F9C">
      <w:pPr>
        <w:spacing w:after="0" w:line="240" w:lineRule="auto"/>
        <w:rPr>
          <w:sz w:val="16"/>
          <w:szCs w:val="16"/>
        </w:rPr>
      </w:pPr>
    </w:p>
    <w:p w14:paraId="04AE1E5B" w14:textId="1591729D" w:rsidR="00874586" w:rsidRDefault="00874586" w:rsidP="00362F9C">
      <w:pPr>
        <w:spacing w:after="0" w:line="240" w:lineRule="auto"/>
        <w:rPr>
          <w:b/>
          <w:bCs/>
          <w:sz w:val="16"/>
          <w:szCs w:val="16"/>
        </w:rPr>
      </w:pPr>
      <w:r w:rsidRPr="00874586">
        <w:rPr>
          <w:b/>
          <w:bCs/>
          <w:sz w:val="16"/>
          <w:szCs w:val="16"/>
        </w:rPr>
        <w:t>Ce contrôleur est un CRUD complet respectant l’architecture MVC</w:t>
      </w:r>
      <w:r>
        <w:rPr>
          <w:b/>
          <w:bCs/>
          <w:sz w:val="16"/>
          <w:szCs w:val="16"/>
        </w:rPr>
        <w:t xml:space="preserve"> (Model View Controller)</w:t>
      </w:r>
      <w:r w:rsidRPr="00874586">
        <w:rPr>
          <w:b/>
          <w:bCs/>
          <w:sz w:val="16"/>
          <w:szCs w:val="16"/>
        </w:rPr>
        <w:t>, utilisant Symfony, Doctrine et les formulaires pour gérer les vendeurs de manière sécurisée et structurée</w:t>
      </w:r>
    </w:p>
    <w:p w14:paraId="396CA2CB" w14:textId="77777777" w:rsidR="00874586" w:rsidRPr="00874586" w:rsidRDefault="00874586" w:rsidP="00362F9C">
      <w:pPr>
        <w:spacing w:after="0" w:line="240" w:lineRule="auto"/>
        <w:rPr>
          <w:b/>
          <w:bCs/>
          <w:sz w:val="16"/>
          <w:szCs w:val="16"/>
        </w:rPr>
      </w:pPr>
    </w:p>
    <w:sectPr w:rsidR="00874586" w:rsidRPr="00874586" w:rsidSect="002A2BAE">
      <w:pgSz w:w="11906" w:h="16838"/>
      <w:pgMar w:top="284" w:right="1417" w:bottom="1417" w:left="426" w:header="708" w:footer="708" w:gutter="0"/>
      <w:cols w:num="2" w:sep="1" w:space="4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9C"/>
    <w:rsid w:val="00050648"/>
    <w:rsid w:val="0010278A"/>
    <w:rsid w:val="002A2BAE"/>
    <w:rsid w:val="002D331E"/>
    <w:rsid w:val="00362F9C"/>
    <w:rsid w:val="004B16CC"/>
    <w:rsid w:val="00874586"/>
    <w:rsid w:val="008B7142"/>
    <w:rsid w:val="00C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BE4A"/>
  <w15:chartTrackingRefBased/>
  <w15:docId w15:val="{0FC6653F-CCA7-466E-B14C-2C0D83A3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F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F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F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F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F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F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F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F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F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F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4409</Characters>
  <Application>Microsoft Office Word</Application>
  <DocSecurity>0</DocSecurity>
  <Lines>275</Lines>
  <Paragraphs>233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2</cp:revision>
  <cp:lastPrinted>2026-04-10T11:22:00Z</cp:lastPrinted>
  <dcterms:created xsi:type="dcterms:W3CDTF">2026-04-10T11:44:00Z</dcterms:created>
  <dcterms:modified xsi:type="dcterms:W3CDTF">2026-04-10T11:44:00Z</dcterms:modified>
</cp:coreProperties>
</file>