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eastAsia="en-US"/>
          <w14:ligatures w14:val="standardContextual"/>
        </w:rPr>
        <w:id w:val="1881211075"/>
        <w:docPartObj>
          <w:docPartGallery w:val="Table of Contents"/>
          <w:docPartUnique/>
        </w:docPartObj>
      </w:sdtPr>
      <w:sdtEndPr>
        <w:rPr>
          <w:b/>
          <w:bCs/>
          <w:sz w:val="36"/>
          <w:szCs w:val="36"/>
        </w:rPr>
      </w:sdtEndPr>
      <w:sdtContent>
        <w:p w14:paraId="3D15B361" w14:textId="011FB28A" w:rsidR="003A3382" w:rsidRPr="005C5327" w:rsidRDefault="003A3382" w:rsidP="003A3382">
          <w:pPr>
            <w:pStyle w:val="En-ttedetabledesmatires"/>
            <w:jc w:val="center"/>
            <w:rPr>
              <w:sz w:val="48"/>
              <w:szCs w:val="48"/>
            </w:rPr>
          </w:pPr>
          <w:r w:rsidRPr="005C5327">
            <w:rPr>
              <w:sz w:val="48"/>
              <w:szCs w:val="48"/>
            </w:rPr>
            <w:t>Table des matières</w:t>
          </w:r>
        </w:p>
        <w:p w14:paraId="4D58D2C7" w14:textId="5C614469" w:rsidR="009405DF" w:rsidRDefault="003A3382">
          <w:pPr>
            <w:pStyle w:val="TM1"/>
            <w:tabs>
              <w:tab w:val="right" w:leader="dot" w:pos="9061"/>
            </w:tabs>
            <w:rPr>
              <w:rFonts w:eastAsiaTheme="minorEastAsia"/>
              <w:noProof/>
              <w:lang w:eastAsia="fr-FR"/>
            </w:rPr>
          </w:pPr>
          <w:r w:rsidRPr="005C5327">
            <w:rPr>
              <w:sz w:val="36"/>
              <w:szCs w:val="36"/>
            </w:rPr>
            <w:fldChar w:fldCharType="begin"/>
          </w:r>
          <w:r w:rsidRPr="005C5327">
            <w:rPr>
              <w:sz w:val="36"/>
              <w:szCs w:val="36"/>
            </w:rPr>
            <w:instrText xml:space="preserve"> TOC \o "1-3" \h \z \u </w:instrText>
          </w:r>
          <w:r w:rsidRPr="005C5327">
            <w:rPr>
              <w:sz w:val="36"/>
              <w:szCs w:val="36"/>
            </w:rPr>
            <w:fldChar w:fldCharType="separate"/>
          </w:r>
          <w:hyperlink w:anchor="_Toc228464211" w:history="1">
            <w:r w:rsidR="009405DF" w:rsidRPr="00600E72">
              <w:rPr>
                <w:rStyle w:val="Lienhypertexte"/>
                <w:noProof/>
              </w:rPr>
              <w:t>Introduction</w:t>
            </w:r>
            <w:r w:rsidR="009405DF">
              <w:rPr>
                <w:noProof/>
                <w:webHidden/>
              </w:rPr>
              <w:tab/>
            </w:r>
            <w:r w:rsidR="009405DF">
              <w:rPr>
                <w:noProof/>
                <w:webHidden/>
              </w:rPr>
              <w:fldChar w:fldCharType="begin"/>
            </w:r>
            <w:r w:rsidR="009405DF">
              <w:rPr>
                <w:noProof/>
                <w:webHidden/>
              </w:rPr>
              <w:instrText xml:space="preserve"> PAGEREF _Toc228464211 \h </w:instrText>
            </w:r>
            <w:r w:rsidR="009405DF">
              <w:rPr>
                <w:noProof/>
                <w:webHidden/>
              </w:rPr>
            </w:r>
            <w:r w:rsidR="009405DF">
              <w:rPr>
                <w:noProof/>
                <w:webHidden/>
              </w:rPr>
              <w:fldChar w:fldCharType="separate"/>
            </w:r>
            <w:r w:rsidR="009405DF">
              <w:rPr>
                <w:noProof/>
                <w:webHidden/>
              </w:rPr>
              <w:t>4</w:t>
            </w:r>
            <w:r w:rsidR="009405DF">
              <w:rPr>
                <w:noProof/>
                <w:webHidden/>
              </w:rPr>
              <w:fldChar w:fldCharType="end"/>
            </w:r>
          </w:hyperlink>
        </w:p>
        <w:p w14:paraId="639B099D" w14:textId="4AB76701" w:rsidR="009405DF" w:rsidRDefault="009405DF">
          <w:pPr>
            <w:pStyle w:val="TM1"/>
            <w:tabs>
              <w:tab w:val="right" w:leader="dot" w:pos="9061"/>
            </w:tabs>
            <w:rPr>
              <w:rFonts w:eastAsiaTheme="minorEastAsia"/>
              <w:noProof/>
              <w:lang w:eastAsia="fr-FR"/>
            </w:rPr>
          </w:pPr>
          <w:hyperlink w:anchor="_Toc228464212" w:history="1">
            <w:r w:rsidRPr="00600E72">
              <w:rPr>
                <w:rStyle w:val="Lienhypertexte"/>
                <w:noProof/>
              </w:rPr>
              <w:t>Environnement de travail</w:t>
            </w:r>
            <w:r>
              <w:rPr>
                <w:noProof/>
                <w:webHidden/>
              </w:rPr>
              <w:tab/>
            </w:r>
            <w:r>
              <w:rPr>
                <w:noProof/>
                <w:webHidden/>
              </w:rPr>
              <w:fldChar w:fldCharType="begin"/>
            </w:r>
            <w:r>
              <w:rPr>
                <w:noProof/>
                <w:webHidden/>
              </w:rPr>
              <w:instrText xml:space="preserve"> PAGEREF _Toc228464212 \h </w:instrText>
            </w:r>
            <w:r>
              <w:rPr>
                <w:noProof/>
                <w:webHidden/>
              </w:rPr>
            </w:r>
            <w:r>
              <w:rPr>
                <w:noProof/>
                <w:webHidden/>
              </w:rPr>
              <w:fldChar w:fldCharType="separate"/>
            </w:r>
            <w:r>
              <w:rPr>
                <w:noProof/>
                <w:webHidden/>
              </w:rPr>
              <w:t>5</w:t>
            </w:r>
            <w:r>
              <w:rPr>
                <w:noProof/>
                <w:webHidden/>
              </w:rPr>
              <w:fldChar w:fldCharType="end"/>
            </w:r>
          </w:hyperlink>
        </w:p>
        <w:p w14:paraId="4DCCBD67" w14:textId="496D9DD1" w:rsidR="009405DF" w:rsidRDefault="009405DF">
          <w:pPr>
            <w:pStyle w:val="TM1"/>
            <w:tabs>
              <w:tab w:val="right" w:leader="dot" w:pos="9061"/>
            </w:tabs>
            <w:rPr>
              <w:rFonts w:eastAsiaTheme="minorEastAsia"/>
              <w:noProof/>
              <w:lang w:eastAsia="fr-FR"/>
            </w:rPr>
          </w:pPr>
          <w:hyperlink w:anchor="_Toc228464213" w:history="1">
            <w:r w:rsidRPr="00600E72">
              <w:rPr>
                <w:rStyle w:val="Lienhypertexte"/>
                <w:noProof/>
              </w:rPr>
              <w:t>Choix techniques</w:t>
            </w:r>
            <w:r>
              <w:rPr>
                <w:noProof/>
                <w:webHidden/>
              </w:rPr>
              <w:tab/>
            </w:r>
            <w:r>
              <w:rPr>
                <w:noProof/>
                <w:webHidden/>
              </w:rPr>
              <w:fldChar w:fldCharType="begin"/>
            </w:r>
            <w:r>
              <w:rPr>
                <w:noProof/>
                <w:webHidden/>
              </w:rPr>
              <w:instrText xml:space="preserve"> PAGEREF _Toc228464213 \h </w:instrText>
            </w:r>
            <w:r>
              <w:rPr>
                <w:noProof/>
                <w:webHidden/>
              </w:rPr>
            </w:r>
            <w:r>
              <w:rPr>
                <w:noProof/>
                <w:webHidden/>
              </w:rPr>
              <w:fldChar w:fldCharType="separate"/>
            </w:r>
            <w:r>
              <w:rPr>
                <w:noProof/>
                <w:webHidden/>
              </w:rPr>
              <w:t>6</w:t>
            </w:r>
            <w:r>
              <w:rPr>
                <w:noProof/>
                <w:webHidden/>
              </w:rPr>
              <w:fldChar w:fldCharType="end"/>
            </w:r>
          </w:hyperlink>
        </w:p>
        <w:p w14:paraId="428AEB70" w14:textId="412F0241" w:rsidR="009405DF" w:rsidRDefault="009405DF">
          <w:pPr>
            <w:pStyle w:val="TM1"/>
            <w:tabs>
              <w:tab w:val="right" w:leader="dot" w:pos="9061"/>
            </w:tabs>
            <w:rPr>
              <w:rFonts w:eastAsiaTheme="minorEastAsia"/>
              <w:noProof/>
              <w:lang w:eastAsia="fr-FR"/>
            </w:rPr>
          </w:pPr>
          <w:hyperlink w:anchor="_Toc228464214" w:history="1">
            <w:r w:rsidRPr="00600E72">
              <w:rPr>
                <w:rStyle w:val="Lienhypertexte"/>
                <w:noProof/>
              </w:rPr>
              <w:t>Présentation fonctionnelle du projet</w:t>
            </w:r>
            <w:r>
              <w:rPr>
                <w:noProof/>
                <w:webHidden/>
              </w:rPr>
              <w:tab/>
            </w:r>
            <w:r>
              <w:rPr>
                <w:noProof/>
                <w:webHidden/>
              </w:rPr>
              <w:fldChar w:fldCharType="begin"/>
            </w:r>
            <w:r>
              <w:rPr>
                <w:noProof/>
                <w:webHidden/>
              </w:rPr>
              <w:instrText xml:space="preserve"> PAGEREF _Toc228464214 \h </w:instrText>
            </w:r>
            <w:r>
              <w:rPr>
                <w:noProof/>
                <w:webHidden/>
              </w:rPr>
            </w:r>
            <w:r>
              <w:rPr>
                <w:noProof/>
                <w:webHidden/>
              </w:rPr>
              <w:fldChar w:fldCharType="separate"/>
            </w:r>
            <w:r>
              <w:rPr>
                <w:noProof/>
                <w:webHidden/>
              </w:rPr>
              <w:t>8</w:t>
            </w:r>
            <w:r>
              <w:rPr>
                <w:noProof/>
                <w:webHidden/>
              </w:rPr>
              <w:fldChar w:fldCharType="end"/>
            </w:r>
          </w:hyperlink>
        </w:p>
        <w:p w14:paraId="66770B6A" w14:textId="2A5C80A1" w:rsidR="009405DF" w:rsidRDefault="009405DF">
          <w:pPr>
            <w:pStyle w:val="TM1"/>
            <w:tabs>
              <w:tab w:val="right" w:leader="dot" w:pos="9061"/>
            </w:tabs>
            <w:rPr>
              <w:rFonts w:eastAsiaTheme="minorEastAsia"/>
              <w:noProof/>
              <w:lang w:eastAsia="fr-FR"/>
            </w:rPr>
          </w:pPr>
          <w:hyperlink w:anchor="_Toc228464215" w:history="1">
            <w:r w:rsidRPr="00600E72">
              <w:rPr>
                <w:rStyle w:val="Lienhypertexte"/>
                <w:noProof/>
              </w:rPr>
              <w:t>Worflow de Mini facturier</w:t>
            </w:r>
            <w:r>
              <w:rPr>
                <w:noProof/>
                <w:webHidden/>
              </w:rPr>
              <w:tab/>
            </w:r>
            <w:r>
              <w:rPr>
                <w:noProof/>
                <w:webHidden/>
              </w:rPr>
              <w:fldChar w:fldCharType="begin"/>
            </w:r>
            <w:r>
              <w:rPr>
                <w:noProof/>
                <w:webHidden/>
              </w:rPr>
              <w:instrText xml:space="preserve"> PAGEREF _Toc228464215 \h </w:instrText>
            </w:r>
            <w:r>
              <w:rPr>
                <w:noProof/>
                <w:webHidden/>
              </w:rPr>
            </w:r>
            <w:r>
              <w:rPr>
                <w:noProof/>
                <w:webHidden/>
              </w:rPr>
              <w:fldChar w:fldCharType="separate"/>
            </w:r>
            <w:r>
              <w:rPr>
                <w:noProof/>
                <w:webHidden/>
              </w:rPr>
              <w:t>10</w:t>
            </w:r>
            <w:r>
              <w:rPr>
                <w:noProof/>
                <w:webHidden/>
              </w:rPr>
              <w:fldChar w:fldCharType="end"/>
            </w:r>
          </w:hyperlink>
        </w:p>
        <w:p w14:paraId="7FFDD8A4" w14:textId="7E6660FB" w:rsidR="009405DF" w:rsidRDefault="009405DF">
          <w:pPr>
            <w:pStyle w:val="TM1"/>
            <w:tabs>
              <w:tab w:val="right" w:leader="dot" w:pos="9061"/>
            </w:tabs>
            <w:rPr>
              <w:rFonts w:eastAsiaTheme="minorEastAsia"/>
              <w:noProof/>
              <w:lang w:eastAsia="fr-FR"/>
            </w:rPr>
          </w:pPr>
          <w:hyperlink w:anchor="_Toc228464216" w:history="1">
            <w:r w:rsidRPr="00600E72">
              <w:rPr>
                <w:rStyle w:val="Lienhypertexte"/>
                <w:noProof/>
              </w:rPr>
              <w:t>Modélisation des données</w:t>
            </w:r>
            <w:r>
              <w:rPr>
                <w:noProof/>
                <w:webHidden/>
              </w:rPr>
              <w:tab/>
            </w:r>
            <w:r>
              <w:rPr>
                <w:noProof/>
                <w:webHidden/>
              </w:rPr>
              <w:fldChar w:fldCharType="begin"/>
            </w:r>
            <w:r>
              <w:rPr>
                <w:noProof/>
                <w:webHidden/>
              </w:rPr>
              <w:instrText xml:space="preserve"> PAGEREF _Toc228464216 \h </w:instrText>
            </w:r>
            <w:r>
              <w:rPr>
                <w:noProof/>
                <w:webHidden/>
              </w:rPr>
            </w:r>
            <w:r>
              <w:rPr>
                <w:noProof/>
                <w:webHidden/>
              </w:rPr>
              <w:fldChar w:fldCharType="separate"/>
            </w:r>
            <w:r>
              <w:rPr>
                <w:noProof/>
                <w:webHidden/>
              </w:rPr>
              <w:t>11</w:t>
            </w:r>
            <w:r>
              <w:rPr>
                <w:noProof/>
                <w:webHidden/>
              </w:rPr>
              <w:fldChar w:fldCharType="end"/>
            </w:r>
          </w:hyperlink>
        </w:p>
        <w:p w14:paraId="486D0470" w14:textId="744A427C" w:rsidR="009405DF" w:rsidRDefault="009405DF">
          <w:pPr>
            <w:pStyle w:val="TM1"/>
            <w:tabs>
              <w:tab w:val="right" w:leader="dot" w:pos="9061"/>
            </w:tabs>
            <w:rPr>
              <w:rFonts w:eastAsiaTheme="minorEastAsia"/>
              <w:noProof/>
              <w:lang w:eastAsia="fr-FR"/>
            </w:rPr>
          </w:pPr>
          <w:hyperlink w:anchor="_Toc228464217" w:history="1">
            <w:r w:rsidRPr="00600E72">
              <w:rPr>
                <w:rStyle w:val="Lienhypertexte"/>
                <w:noProof/>
              </w:rPr>
              <w:t>Modèle Conceptuel de Données (MCD)</w:t>
            </w:r>
            <w:r>
              <w:rPr>
                <w:noProof/>
                <w:webHidden/>
              </w:rPr>
              <w:tab/>
            </w:r>
            <w:r>
              <w:rPr>
                <w:noProof/>
                <w:webHidden/>
              </w:rPr>
              <w:fldChar w:fldCharType="begin"/>
            </w:r>
            <w:r>
              <w:rPr>
                <w:noProof/>
                <w:webHidden/>
              </w:rPr>
              <w:instrText xml:space="preserve"> PAGEREF _Toc228464217 \h </w:instrText>
            </w:r>
            <w:r>
              <w:rPr>
                <w:noProof/>
                <w:webHidden/>
              </w:rPr>
            </w:r>
            <w:r>
              <w:rPr>
                <w:noProof/>
                <w:webHidden/>
              </w:rPr>
              <w:fldChar w:fldCharType="separate"/>
            </w:r>
            <w:r>
              <w:rPr>
                <w:noProof/>
                <w:webHidden/>
              </w:rPr>
              <w:t>11</w:t>
            </w:r>
            <w:r>
              <w:rPr>
                <w:noProof/>
                <w:webHidden/>
              </w:rPr>
              <w:fldChar w:fldCharType="end"/>
            </w:r>
          </w:hyperlink>
        </w:p>
        <w:p w14:paraId="19501614" w14:textId="00FDE6BC" w:rsidR="009405DF" w:rsidRDefault="009405DF">
          <w:pPr>
            <w:pStyle w:val="TM1"/>
            <w:tabs>
              <w:tab w:val="right" w:leader="dot" w:pos="9061"/>
            </w:tabs>
            <w:rPr>
              <w:rFonts w:eastAsiaTheme="minorEastAsia"/>
              <w:noProof/>
              <w:lang w:eastAsia="fr-FR"/>
            </w:rPr>
          </w:pPr>
          <w:hyperlink w:anchor="_Toc228464218" w:history="1">
            <w:r w:rsidRPr="00600E72">
              <w:rPr>
                <w:rStyle w:val="Lienhypertexte"/>
                <w:noProof/>
              </w:rPr>
              <w:t>Modèle Physique de Données (MPD)</w:t>
            </w:r>
            <w:r>
              <w:rPr>
                <w:noProof/>
                <w:webHidden/>
              </w:rPr>
              <w:tab/>
            </w:r>
            <w:r>
              <w:rPr>
                <w:noProof/>
                <w:webHidden/>
              </w:rPr>
              <w:fldChar w:fldCharType="begin"/>
            </w:r>
            <w:r>
              <w:rPr>
                <w:noProof/>
                <w:webHidden/>
              </w:rPr>
              <w:instrText xml:space="preserve"> PAGEREF _Toc228464218 \h </w:instrText>
            </w:r>
            <w:r>
              <w:rPr>
                <w:noProof/>
                <w:webHidden/>
              </w:rPr>
            </w:r>
            <w:r>
              <w:rPr>
                <w:noProof/>
                <w:webHidden/>
              </w:rPr>
              <w:fldChar w:fldCharType="separate"/>
            </w:r>
            <w:r>
              <w:rPr>
                <w:noProof/>
                <w:webHidden/>
              </w:rPr>
              <w:t>13</w:t>
            </w:r>
            <w:r>
              <w:rPr>
                <w:noProof/>
                <w:webHidden/>
              </w:rPr>
              <w:fldChar w:fldCharType="end"/>
            </w:r>
          </w:hyperlink>
        </w:p>
        <w:p w14:paraId="306BCB7E" w14:textId="5BA754BC" w:rsidR="009405DF" w:rsidRDefault="009405DF">
          <w:pPr>
            <w:pStyle w:val="TM1"/>
            <w:tabs>
              <w:tab w:val="right" w:leader="dot" w:pos="9061"/>
            </w:tabs>
            <w:rPr>
              <w:rFonts w:eastAsiaTheme="minorEastAsia"/>
              <w:noProof/>
              <w:lang w:eastAsia="fr-FR"/>
            </w:rPr>
          </w:pPr>
          <w:hyperlink w:anchor="_Toc228464219" w:history="1">
            <w:r w:rsidRPr="00600E72">
              <w:rPr>
                <w:rStyle w:val="Lienhypertexte"/>
                <w:noProof/>
              </w:rPr>
              <w:t>Exemples de données</w:t>
            </w:r>
            <w:r>
              <w:rPr>
                <w:noProof/>
                <w:webHidden/>
              </w:rPr>
              <w:tab/>
            </w:r>
            <w:r>
              <w:rPr>
                <w:noProof/>
                <w:webHidden/>
              </w:rPr>
              <w:fldChar w:fldCharType="begin"/>
            </w:r>
            <w:r>
              <w:rPr>
                <w:noProof/>
                <w:webHidden/>
              </w:rPr>
              <w:instrText xml:space="preserve"> PAGEREF _Toc228464219 \h </w:instrText>
            </w:r>
            <w:r>
              <w:rPr>
                <w:noProof/>
                <w:webHidden/>
              </w:rPr>
            </w:r>
            <w:r>
              <w:rPr>
                <w:noProof/>
                <w:webHidden/>
              </w:rPr>
              <w:fldChar w:fldCharType="separate"/>
            </w:r>
            <w:r>
              <w:rPr>
                <w:noProof/>
                <w:webHidden/>
              </w:rPr>
              <w:t>15</w:t>
            </w:r>
            <w:r>
              <w:rPr>
                <w:noProof/>
                <w:webHidden/>
              </w:rPr>
              <w:fldChar w:fldCharType="end"/>
            </w:r>
          </w:hyperlink>
        </w:p>
        <w:p w14:paraId="326A6C87" w14:textId="3D154D56" w:rsidR="009405DF" w:rsidRDefault="009405DF">
          <w:pPr>
            <w:pStyle w:val="TM1"/>
            <w:tabs>
              <w:tab w:val="right" w:leader="dot" w:pos="9061"/>
            </w:tabs>
            <w:rPr>
              <w:rFonts w:eastAsiaTheme="minorEastAsia"/>
              <w:noProof/>
              <w:lang w:eastAsia="fr-FR"/>
            </w:rPr>
          </w:pPr>
          <w:hyperlink w:anchor="_Toc228464220" w:history="1">
            <w:r w:rsidRPr="00600E72">
              <w:rPr>
                <w:rStyle w:val="Lienhypertexte"/>
                <w:noProof/>
              </w:rPr>
              <w:t>Sécurité de l’application</w:t>
            </w:r>
            <w:r>
              <w:rPr>
                <w:noProof/>
                <w:webHidden/>
              </w:rPr>
              <w:tab/>
            </w:r>
            <w:r>
              <w:rPr>
                <w:noProof/>
                <w:webHidden/>
              </w:rPr>
              <w:fldChar w:fldCharType="begin"/>
            </w:r>
            <w:r>
              <w:rPr>
                <w:noProof/>
                <w:webHidden/>
              </w:rPr>
              <w:instrText xml:space="preserve"> PAGEREF _Toc228464220 \h </w:instrText>
            </w:r>
            <w:r>
              <w:rPr>
                <w:noProof/>
                <w:webHidden/>
              </w:rPr>
            </w:r>
            <w:r>
              <w:rPr>
                <w:noProof/>
                <w:webHidden/>
              </w:rPr>
              <w:fldChar w:fldCharType="separate"/>
            </w:r>
            <w:r>
              <w:rPr>
                <w:noProof/>
                <w:webHidden/>
              </w:rPr>
              <w:t>17</w:t>
            </w:r>
            <w:r>
              <w:rPr>
                <w:noProof/>
                <w:webHidden/>
              </w:rPr>
              <w:fldChar w:fldCharType="end"/>
            </w:r>
          </w:hyperlink>
        </w:p>
        <w:p w14:paraId="37D24305" w14:textId="64D3FA49" w:rsidR="009405DF" w:rsidRDefault="009405DF">
          <w:pPr>
            <w:pStyle w:val="TM1"/>
            <w:tabs>
              <w:tab w:val="right" w:leader="dot" w:pos="9061"/>
            </w:tabs>
            <w:rPr>
              <w:rFonts w:eastAsiaTheme="minorEastAsia"/>
              <w:noProof/>
              <w:lang w:eastAsia="fr-FR"/>
            </w:rPr>
          </w:pPr>
          <w:hyperlink w:anchor="_Toc228464221" w:history="1">
            <w:r w:rsidRPr="00600E72">
              <w:rPr>
                <w:rStyle w:val="Lienhypertexte"/>
                <w:noProof/>
              </w:rPr>
              <w:t>Workflow Security</w:t>
            </w:r>
            <w:r>
              <w:rPr>
                <w:noProof/>
                <w:webHidden/>
              </w:rPr>
              <w:tab/>
            </w:r>
            <w:r>
              <w:rPr>
                <w:noProof/>
                <w:webHidden/>
              </w:rPr>
              <w:fldChar w:fldCharType="begin"/>
            </w:r>
            <w:r>
              <w:rPr>
                <w:noProof/>
                <w:webHidden/>
              </w:rPr>
              <w:instrText xml:space="preserve"> PAGEREF _Toc228464221 \h </w:instrText>
            </w:r>
            <w:r>
              <w:rPr>
                <w:noProof/>
                <w:webHidden/>
              </w:rPr>
            </w:r>
            <w:r>
              <w:rPr>
                <w:noProof/>
                <w:webHidden/>
              </w:rPr>
              <w:fldChar w:fldCharType="separate"/>
            </w:r>
            <w:r>
              <w:rPr>
                <w:noProof/>
                <w:webHidden/>
              </w:rPr>
              <w:t>18</w:t>
            </w:r>
            <w:r>
              <w:rPr>
                <w:noProof/>
                <w:webHidden/>
              </w:rPr>
              <w:fldChar w:fldCharType="end"/>
            </w:r>
          </w:hyperlink>
        </w:p>
        <w:p w14:paraId="1861F7B4" w14:textId="2ED29805" w:rsidR="009405DF" w:rsidRDefault="009405DF">
          <w:pPr>
            <w:pStyle w:val="TM1"/>
            <w:tabs>
              <w:tab w:val="right" w:leader="dot" w:pos="9061"/>
            </w:tabs>
            <w:rPr>
              <w:rFonts w:eastAsiaTheme="minorEastAsia"/>
              <w:noProof/>
              <w:lang w:eastAsia="fr-FR"/>
            </w:rPr>
          </w:pPr>
          <w:hyperlink w:anchor="_Toc228464222" w:history="1">
            <w:r w:rsidRPr="00600E72">
              <w:rPr>
                <w:rStyle w:val="Lienhypertexte"/>
                <w:noProof/>
              </w:rPr>
              <w:t>Mise en œuvre technique de la sécurité</w:t>
            </w:r>
            <w:r>
              <w:rPr>
                <w:noProof/>
                <w:webHidden/>
              </w:rPr>
              <w:tab/>
            </w:r>
            <w:r>
              <w:rPr>
                <w:noProof/>
                <w:webHidden/>
              </w:rPr>
              <w:fldChar w:fldCharType="begin"/>
            </w:r>
            <w:r>
              <w:rPr>
                <w:noProof/>
                <w:webHidden/>
              </w:rPr>
              <w:instrText xml:space="preserve"> PAGEREF _Toc228464222 \h </w:instrText>
            </w:r>
            <w:r>
              <w:rPr>
                <w:noProof/>
                <w:webHidden/>
              </w:rPr>
            </w:r>
            <w:r>
              <w:rPr>
                <w:noProof/>
                <w:webHidden/>
              </w:rPr>
              <w:fldChar w:fldCharType="separate"/>
            </w:r>
            <w:r>
              <w:rPr>
                <w:noProof/>
                <w:webHidden/>
              </w:rPr>
              <w:t>19</w:t>
            </w:r>
            <w:r>
              <w:rPr>
                <w:noProof/>
                <w:webHidden/>
              </w:rPr>
              <w:fldChar w:fldCharType="end"/>
            </w:r>
          </w:hyperlink>
        </w:p>
        <w:p w14:paraId="0168628D" w14:textId="18B73335" w:rsidR="009405DF" w:rsidRDefault="009405DF">
          <w:pPr>
            <w:pStyle w:val="TM1"/>
            <w:tabs>
              <w:tab w:val="right" w:leader="dot" w:pos="9061"/>
            </w:tabs>
            <w:rPr>
              <w:rFonts w:eastAsiaTheme="minorEastAsia"/>
              <w:noProof/>
              <w:lang w:eastAsia="fr-FR"/>
            </w:rPr>
          </w:pPr>
          <w:hyperlink w:anchor="_Toc228464223" w:history="1">
            <w:r w:rsidRPr="00600E72">
              <w:rPr>
                <w:rStyle w:val="Lienhypertexte"/>
                <w:noProof/>
              </w:rPr>
              <w:t>Architecture de l’application (MVC)</w:t>
            </w:r>
            <w:r>
              <w:rPr>
                <w:noProof/>
                <w:webHidden/>
              </w:rPr>
              <w:tab/>
            </w:r>
            <w:r>
              <w:rPr>
                <w:noProof/>
                <w:webHidden/>
              </w:rPr>
              <w:fldChar w:fldCharType="begin"/>
            </w:r>
            <w:r>
              <w:rPr>
                <w:noProof/>
                <w:webHidden/>
              </w:rPr>
              <w:instrText xml:space="preserve"> PAGEREF _Toc228464223 \h </w:instrText>
            </w:r>
            <w:r>
              <w:rPr>
                <w:noProof/>
                <w:webHidden/>
              </w:rPr>
            </w:r>
            <w:r>
              <w:rPr>
                <w:noProof/>
                <w:webHidden/>
              </w:rPr>
              <w:fldChar w:fldCharType="separate"/>
            </w:r>
            <w:r>
              <w:rPr>
                <w:noProof/>
                <w:webHidden/>
              </w:rPr>
              <w:t>20</w:t>
            </w:r>
            <w:r>
              <w:rPr>
                <w:noProof/>
                <w:webHidden/>
              </w:rPr>
              <w:fldChar w:fldCharType="end"/>
            </w:r>
          </w:hyperlink>
        </w:p>
        <w:p w14:paraId="1C996A81" w14:textId="38C0681F" w:rsidR="009405DF" w:rsidRDefault="009405DF">
          <w:pPr>
            <w:pStyle w:val="TM1"/>
            <w:tabs>
              <w:tab w:val="right" w:leader="dot" w:pos="9061"/>
            </w:tabs>
            <w:rPr>
              <w:rFonts w:eastAsiaTheme="minorEastAsia"/>
              <w:noProof/>
              <w:lang w:eastAsia="fr-FR"/>
            </w:rPr>
          </w:pPr>
          <w:hyperlink w:anchor="_Toc228464224" w:history="1">
            <w:r w:rsidRPr="00600E72">
              <w:rPr>
                <w:rStyle w:val="Lienhypertexte"/>
                <w:noProof/>
              </w:rPr>
              <w:t>Le Model View Controller</w:t>
            </w:r>
            <w:r>
              <w:rPr>
                <w:noProof/>
                <w:webHidden/>
              </w:rPr>
              <w:tab/>
            </w:r>
            <w:r>
              <w:rPr>
                <w:noProof/>
                <w:webHidden/>
              </w:rPr>
              <w:fldChar w:fldCharType="begin"/>
            </w:r>
            <w:r>
              <w:rPr>
                <w:noProof/>
                <w:webHidden/>
              </w:rPr>
              <w:instrText xml:space="preserve"> PAGEREF _Toc228464224 \h </w:instrText>
            </w:r>
            <w:r>
              <w:rPr>
                <w:noProof/>
                <w:webHidden/>
              </w:rPr>
            </w:r>
            <w:r>
              <w:rPr>
                <w:noProof/>
                <w:webHidden/>
              </w:rPr>
              <w:fldChar w:fldCharType="separate"/>
            </w:r>
            <w:r>
              <w:rPr>
                <w:noProof/>
                <w:webHidden/>
              </w:rPr>
              <w:t>21</w:t>
            </w:r>
            <w:r>
              <w:rPr>
                <w:noProof/>
                <w:webHidden/>
              </w:rPr>
              <w:fldChar w:fldCharType="end"/>
            </w:r>
          </w:hyperlink>
        </w:p>
        <w:p w14:paraId="4497A1F1" w14:textId="3CE044F6" w:rsidR="009405DF" w:rsidRDefault="009405DF">
          <w:pPr>
            <w:pStyle w:val="TM1"/>
            <w:tabs>
              <w:tab w:val="right" w:leader="dot" w:pos="9061"/>
            </w:tabs>
            <w:rPr>
              <w:rFonts w:eastAsiaTheme="minorEastAsia"/>
              <w:noProof/>
              <w:lang w:eastAsia="fr-FR"/>
            </w:rPr>
          </w:pPr>
          <w:hyperlink w:anchor="_Toc228464225" w:history="1">
            <w:r w:rsidRPr="00600E72">
              <w:rPr>
                <w:rStyle w:val="Lienhypertexte"/>
                <w:noProof/>
              </w:rPr>
              <w:t>Vue</w:t>
            </w:r>
            <w:r>
              <w:rPr>
                <w:noProof/>
                <w:webHidden/>
              </w:rPr>
              <w:tab/>
            </w:r>
            <w:r>
              <w:rPr>
                <w:noProof/>
                <w:webHidden/>
              </w:rPr>
              <w:fldChar w:fldCharType="begin"/>
            </w:r>
            <w:r>
              <w:rPr>
                <w:noProof/>
                <w:webHidden/>
              </w:rPr>
              <w:instrText xml:space="preserve"> PAGEREF _Toc228464225 \h </w:instrText>
            </w:r>
            <w:r>
              <w:rPr>
                <w:noProof/>
                <w:webHidden/>
              </w:rPr>
            </w:r>
            <w:r>
              <w:rPr>
                <w:noProof/>
                <w:webHidden/>
              </w:rPr>
              <w:fldChar w:fldCharType="separate"/>
            </w:r>
            <w:r>
              <w:rPr>
                <w:noProof/>
                <w:webHidden/>
              </w:rPr>
              <w:t>23</w:t>
            </w:r>
            <w:r>
              <w:rPr>
                <w:noProof/>
                <w:webHidden/>
              </w:rPr>
              <w:fldChar w:fldCharType="end"/>
            </w:r>
          </w:hyperlink>
        </w:p>
        <w:p w14:paraId="082C800B" w14:textId="799D0AA5" w:rsidR="009405DF" w:rsidRDefault="009405DF">
          <w:pPr>
            <w:pStyle w:val="TM2"/>
            <w:tabs>
              <w:tab w:val="right" w:leader="dot" w:pos="9061"/>
            </w:tabs>
            <w:rPr>
              <w:rFonts w:eastAsiaTheme="minorEastAsia"/>
              <w:noProof/>
              <w:lang w:eastAsia="fr-FR"/>
            </w:rPr>
          </w:pPr>
          <w:hyperlink w:anchor="_Toc228464226" w:history="1">
            <w:r w:rsidRPr="00600E72">
              <w:rPr>
                <w:rStyle w:val="Lienhypertexte"/>
                <w:noProof/>
              </w:rPr>
              <w:t>Page de connexion</w:t>
            </w:r>
            <w:r>
              <w:rPr>
                <w:noProof/>
                <w:webHidden/>
              </w:rPr>
              <w:tab/>
            </w:r>
            <w:r>
              <w:rPr>
                <w:noProof/>
                <w:webHidden/>
              </w:rPr>
              <w:fldChar w:fldCharType="begin"/>
            </w:r>
            <w:r>
              <w:rPr>
                <w:noProof/>
                <w:webHidden/>
              </w:rPr>
              <w:instrText xml:space="preserve"> PAGEREF _Toc228464226 \h </w:instrText>
            </w:r>
            <w:r>
              <w:rPr>
                <w:noProof/>
                <w:webHidden/>
              </w:rPr>
            </w:r>
            <w:r>
              <w:rPr>
                <w:noProof/>
                <w:webHidden/>
              </w:rPr>
              <w:fldChar w:fldCharType="separate"/>
            </w:r>
            <w:r>
              <w:rPr>
                <w:noProof/>
                <w:webHidden/>
              </w:rPr>
              <w:t>27</w:t>
            </w:r>
            <w:r>
              <w:rPr>
                <w:noProof/>
                <w:webHidden/>
              </w:rPr>
              <w:fldChar w:fldCharType="end"/>
            </w:r>
          </w:hyperlink>
        </w:p>
        <w:p w14:paraId="2E38EDEE" w14:textId="72123722" w:rsidR="009405DF" w:rsidRDefault="009405DF">
          <w:pPr>
            <w:pStyle w:val="TM1"/>
            <w:tabs>
              <w:tab w:val="right" w:leader="dot" w:pos="9061"/>
            </w:tabs>
            <w:rPr>
              <w:rFonts w:eastAsiaTheme="minorEastAsia"/>
              <w:noProof/>
              <w:lang w:eastAsia="fr-FR"/>
            </w:rPr>
          </w:pPr>
          <w:hyperlink w:anchor="_Toc228464227" w:history="1">
            <w:r w:rsidRPr="00600E72">
              <w:rPr>
                <w:rStyle w:val="Lienhypertexte"/>
                <w:noProof/>
              </w:rPr>
              <w:t>Dans le FOOTER</w:t>
            </w:r>
            <w:r>
              <w:rPr>
                <w:noProof/>
                <w:webHidden/>
              </w:rPr>
              <w:tab/>
            </w:r>
            <w:r>
              <w:rPr>
                <w:noProof/>
                <w:webHidden/>
              </w:rPr>
              <w:fldChar w:fldCharType="begin"/>
            </w:r>
            <w:r>
              <w:rPr>
                <w:noProof/>
                <w:webHidden/>
              </w:rPr>
              <w:instrText xml:space="preserve"> PAGEREF _Toc228464227 \h </w:instrText>
            </w:r>
            <w:r>
              <w:rPr>
                <w:noProof/>
                <w:webHidden/>
              </w:rPr>
            </w:r>
            <w:r>
              <w:rPr>
                <w:noProof/>
                <w:webHidden/>
              </w:rPr>
              <w:fldChar w:fldCharType="separate"/>
            </w:r>
            <w:r>
              <w:rPr>
                <w:noProof/>
                <w:webHidden/>
              </w:rPr>
              <w:t>27</w:t>
            </w:r>
            <w:r>
              <w:rPr>
                <w:noProof/>
                <w:webHidden/>
              </w:rPr>
              <w:fldChar w:fldCharType="end"/>
            </w:r>
          </w:hyperlink>
        </w:p>
        <w:p w14:paraId="590C8552" w14:textId="2B7228D1" w:rsidR="009405DF" w:rsidRDefault="009405DF">
          <w:pPr>
            <w:pStyle w:val="TM2"/>
            <w:tabs>
              <w:tab w:val="right" w:leader="dot" w:pos="9061"/>
            </w:tabs>
            <w:rPr>
              <w:rFonts w:eastAsiaTheme="minorEastAsia"/>
              <w:noProof/>
              <w:lang w:eastAsia="fr-FR"/>
            </w:rPr>
          </w:pPr>
          <w:hyperlink w:anchor="_Toc228464228" w:history="1">
            <w:r w:rsidRPr="00600E72">
              <w:rPr>
                <w:rStyle w:val="Lienhypertexte"/>
                <w:noProof/>
              </w:rPr>
              <w:t>Dashboard admin</w:t>
            </w:r>
            <w:r>
              <w:rPr>
                <w:noProof/>
                <w:webHidden/>
              </w:rPr>
              <w:tab/>
            </w:r>
            <w:r>
              <w:rPr>
                <w:noProof/>
                <w:webHidden/>
              </w:rPr>
              <w:fldChar w:fldCharType="begin"/>
            </w:r>
            <w:r>
              <w:rPr>
                <w:noProof/>
                <w:webHidden/>
              </w:rPr>
              <w:instrText xml:space="preserve"> PAGEREF _Toc228464228 \h </w:instrText>
            </w:r>
            <w:r>
              <w:rPr>
                <w:noProof/>
                <w:webHidden/>
              </w:rPr>
            </w:r>
            <w:r>
              <w:rPr>
                <w:noProof/>
                <w:webHidden/>
              </w:rPr>
              <w:fldChar w:fldCharType="separate"/>
            </w:r>
            <w:r>
              <w:rPr>
                <w:noProof/>
                <w:webHidden/>
              </w:rPr>
              <w:t>29</w:t>
            </w:r>
            <w:r>
              <w:rPr>
                <w:noProof/>
                <w:webHidden/>
              </w:rPr>
              <w:fldChar w:fldCharType="end"/>
            </w:r>
          </w:hyperlink>
        </w:p>
        <w:p w14:paraId="50638E07" w14:textId="40ED03FA" w:rsidR="009405DF" w:rsidRDefault="009405DF">
          <w:pPr>
            <w:pStyle w:val="TM2"/>
            <w:tabs>
              <w:tab w:val="right" w:leader="dot" w:pos="9061"/>
            </w:tabs>
            <w:rPr>
              <w:rFonts w:eastAsiaTheme="minorEastAsia"/>
              <w:noProof/>
              <w:lang w:eastAsia="fr-FR"/>
            </w:rPr>
          </w:pPr>
          <w:hyperlink w:anchor="_Toc228464229" w:history="1">
            <w:r w:rsidRPr="00600E72">
              <w:rPr>
                <w:rStyle w:val="Lienhypertexte"/>
                <w:noProof/>
              </w:rPr>
              <w:t>Dashboard Sellers</w:t>
            </w:r>
            <w:r>
              <w:rPr>
                <w:noProof/>
                <w:webHidden/>
              </w:rPr>
              <w:tab/>
            </w:r>
            <w:r>
              <w:rPr>
                <w:noProof/>
                <w:webHidden/>
              </w:rPr>
              <w:fldChar w:fldCharType="begin"/>
            </w:r>
            <w:r>
              <w:rPr>
                <w:noProof/>
                <w:webHidden/>
              </w:rPr>
              <w:instrText xml:space="preserve"> PAGEREF _Toc228464229 \h </w:instrText>
            </w:r>
            <w:r>
              <w:rPr>
                <w:noProof/>
                <w:webHidden/>
              </w:rPr>
            </w:r>
            <w:r>
              <w:rPr>
                <w:noProof/>
                <w:webHidden/>
              </w:rPr>
              <w:fldChar w:fldCharType="separate"/>
            </w:r>
            <w:r>
              <w:rPr>
                <w:noProof/>
                <w:webHidden/>
              </w:rPr>
              <w:t>30</w:t>
            </w:r>
            <w:r>
              <w:rPr>
                <w:noProof/>
                <w:webHidden/>
              </w:rPr>
              <w:fldChar w:fldCharType="end"/>
            </w:r>
          </w:hyperlink>
        </w:p>
        <w:p w14:paraId="164C8A52" w14:textId="246B0949" w:rsidR="009405DF" w:rsidRDefault="009405DF">
          <w:pPr>
            <w:pStyle w:val="TM2"/>
            <w:tabs>
              <w:tab w:val="right" w:leader="dot" w:pos="9061"/>
            </w:tabs>
            <w:rPr>
              <w:rFonts w:eastAsiaTheme="minorEastAsia"/>
              <w:noProof/>
              <w:lang w:eastAsia="fr-FR"/>
            </w:rPr>
          </w:pPr>
          <w:hyperlink w:anchor="_Toc228464230" w:history="1">
            <w:r w:rsidRPr="00600E72">
              <w:rPr>
                <w:rStyle w:val="Lienhypertexte"/>
                <w:noProof/>
              </w:rPr>
              <w:t>Liste des clients avec le paginator</w:t>
            </w:r>
            <w:r>
              <w:rPr>
                <w:noProof/>
                <w:webHidden/>
              </w:rPr>
              <w:tab/>
            </w:r>
            <w:r>
              <w:rPr>
                <w:noProof/>
                <w:webHidden/>
              </w:rPr>
              <w:fldChar w:fldCharType="begin"/>
            </w:r>
            <w:r>
              <w:rPr>
                <w:noProof/>
                <w:webHidden/>
              </w:rPr>
              <w:instrText xml:space="preserve"> PAGEREF _Toc228464230 \h </w:instrText>
            </w:r>
            <w:r>
              <w:rPr>
                <w:noProof/>
                <w:webHidden/>
              </w:rPr>
            </w:r>
            <w:r>
              <w:rPr>
                <w:noProof/>
                <w:webHidden/>
              </w:rPr>
              <w:fldChar w:fldCharType="separate"/>
            </w:r>
            <w:r>
              <w:rPr>
                <w:noProof/>
                <w:webHidden/>
              </w:rPr>
              <w:t>30</w:t>
            </w:r>
            <w:r>
              <w:rPr>
                <w:noProof/>
                <w:webHidden/>
              </w:rPr>
              <w:fldChar w:fldCharType="end"/>
            </w:r>
          </w:hyperlink>
        </w:p>
        <w:p w14:paraId="11633539" w14:textId="4F0B325C" w:rsidR="009405DF" w:rsidRDefault="009405DF">
          <w:pPr>
            <w:pStyle w:val="TM2"/>
            <w:tabs>
              <w:tab w:val="right" w:leader="dot" w:pos="9061"/>
            </w:tabs>
            <w:rPr>
              <w:rFonts w:eastAsiaTheme="minorEastAsia"/>
              <w:noProof/>
              <w:lang w:eastAsia="fr-FR"/>
            </w:rPr>
          </w:pPr>
          <w:hyperlink w:anchor="_Toc228464231" w:history="1">
            <w:r w:rsidRPr="00600E72">
              <w:rPr>
                <w:rStyle w:val="Lienhypertexte"/>
                <w:noProof/>
              </w:rPr>
              <w:t>Edit client</w:t>
            </w:r>
            <w:r>
              <w:rPr>
                <w:noProof/>
                <w:webHidden/>
              </w:rPr>
              <w:tab/>
            </w:r>
            <w:r>
              <w:rPr>
                <w:noProof/>
                <w:webHidden/>
              </w:rPr>
              <w:fldChar w:fldCharType="begin"/>
            </w:r>
            <w:r>
              <w:rPr>
                <w:noProof/>
                <w:webHidden/>
              </w:rPr>
              <w:instrText xml:space="preserve"> PAGEREF _Toc228464231 \h </w:instrText>
            </w:r>
            <w:r>
              <w:rPr>
                <w:noProof/>
                <w:webHidden/>
              </w:rPr>
            </w:r>
            <w:r>
              <w:rPr>
                <w:noProof/>
                <w:webHidden/>
              </w:rPr>
              <w:fldChar w:fldCharType="separate"/>
            </w:r>
            <w:r>
              <w:rPr>
                <w:noProof/>
                <w:webHidden/>
              </w:rPr>
              <w:t>31</w:t>
            </w:r>
            <w:r>
              <w:rPr>
                <w:noProof/>
                <w:webHidden/>
              </w:rPr>
              <w:fldChar w:fldCharType="end"/>
            </w:r>
          </w:hyperlink>
        </w:p>
        <w:p w14:paraId="25FD7F7C" w14:textId="0CBB11B6" w:rsidR="009405DF" w:rsidRDefault="009405DF">
          <w:pPr>
            <w:pStyle w:val="TM2"/>
            <w:tabs>
              <w:tab w:val="right" w:leader="dot" w:pos="9061"/>
            </w:tabs>
            <w:rPr>
              <w:rFonts w:eastAsiaTheme="minorEastAsia"/>
              <w:noProof/>
              <w:lang w:eastAsia="fr-FR"/>
            </w:rPr>
          </w:pPr>
          <w:hyperlink w:anchor="_Toc228464232" w:history="1">
            <w:r w:rsidRPr="00600E72">
              <w:rPr>
                <w:rStyle w:val="Lienhypertexte"/>
                <w:noProof/>
              </w:rPr>
              <w:t>Le bouton suppression</w:t>
            </w:r>
            <w:r>
              <w:rPr>
                <w:noProof/>
                <w:webHidden/>
              </w:rPr>
              <w:tab/>
            </w:r>
            <w:r>
              <w:rPr>
                <w:noProof/>
                <w:webHidden/>
              </w:rPr>
              <w:fldChar w:fldCharType="begin"/>
            </w:r>
            <w:r>
              <w:rPr>
                <w:noProof/>
                <w:webHidden/>
              </w:rPr>
              <w:instrText xml:space="preserve"> PAGEREF _Toc228464232 \h </w:instrText>
            </w:r>
            <w:r>
              <w:rPr>
                <w:noProof/>
                <w:webHidden/>
              </w:rPr>
            </w:r>
            <w:r>
              <w:rPr>
                <w:noProof/>
                <w:webHidden/>
              </w:rPr>
              <w:fldChar w:fldCharType="separate"/>
            </w:r>
            <w:r>
              <w:rPr>
                <w:noProof/>
                <w:webHidden/>
              </w:rPr>
              <w:t>32</w:t>
            </w:r>
            <w:r>
              <w:rPr>
                <w:noProof/>
                <w:webHidden/>
              </w:rPr>
              <w:fldChar w:fldCharType="end"/>
            </w:r>
          </w:hyperlink>
        </w:p>
        <w:p w14:paraId="09107F3C" w14:textId="2F1DFD23" w:rsidR="009405DF" w:rsidRDefault="009405DF">
          <w:pPr>
            <w:pStyle w:val="TM1"/>
            <w:tabs>
              <w:tab w:val="right" w:leader="dot" w:pos="9061"/>
            </w:tabs>
            <w:rPr>
              <w:rFonts w:eastAsiaTheme="minorEastAsia"/>
              <w:noProof/>
              <w:lang w:eastAsia="fr-FR"/>
            </w:rPr>
          </w:pPr>
          <w:hyperlink w:anchor="_Toc228464233" w:history="1">
            <w:r w:rsidRPr="00600E72">
              <w:rPr>
                <w:rStyle w:val="Lienhypertexte"/>
                <w:noProof/>
              </w:rPr>
              <w:t>Template Factures</w:t>
            </w:r>
            <w:r>
              <w:rPr>
                <w:noProof/>
                <w:webHidden/>
              </w:rPr>
              <w:tab/>
            </w:r>
            <w:r>
              <w:rPr>
                <w:noProof/>
                <w:webHidden/>
              </w:rPr>
              <w:fldChar w:fldCharType="begin"/>
            </w:r>
            <w:r>
              <w:rPr>
                <w:noProof/>
                <w:webHidden/>
              </w:rPr>
              <w:instrText xml:space="preserve"> PAGEREF _Toc228464233 \h </w:instrText>
            </w:r>
            <w:r>
              <w:rPr>
                <w:noProof/>
                <w:webHidden/>
              </w:rPr>
            </w:r>
            <w:r>
              <w:rPr>
                <w:noProof/>
                <w:webHidden/>
              </w:rPr>
              <w:fldChar w:fldCharType="separate"/>
            </w:r>
            <w:r>
              <w:rPr>
                <w:noProof/>
                <w:webHidden/>
              </w:rPr>
              <w:t>33</w:t>
            </w:r>
            <w:r>
              <w:rPr>
                <w:noProof/>
                <w:webHidden/>
              </w:rPr>
              <w:fldChar w:fldCharType="end"/>
            </w:r>
          </w:hyperlink>
        </w:p>
        <w:p w14:paraId="58EDC356" w14:textId="028B9970" w:rsidR="009405DF" w:rsidRDefault="009405DF">
          <w:pPr>
            <w:pStyle w:val="TM2"/>
            <w:tabs>
              <w:tab w:val="right" w:leader="dot" w:pos="9061"/>
            </w:tabs>
            <w:rPr>
              <w:rFonts w:eastAsiaTheme="minorEastAsia"/>
              <w:noProof/>
              <w:lang w:eastAsia="fr-FR"/>
            </w:rPr>
          </w:pPr>
          <w:hyperlink w:anchor="_Toc228464234" w:history="1">
            <w:r>
              <w:rPr>
                <w:noProof/>
                <w:webHidden/>
              </w:rPr>
              <w:tab/>
            </w:r>
            <w:r>
              <w:rPr>
                <w:noProof/>
                <w:webHidden/>
              </w:rPr>
              <w:fldChar w:fldCharType="begin"/>
            </w:r>
            <w:r>
              <w:rPr>
                <w:noProof/>
                <w:webHidden/>
              </w:rPr>
              <w:instrText xml:space="preserve"> PAGEREF _Toc228464234 \h </w:instrText>
            </w:r>
            <w:r>
              <w:rPr>
                <w:noProof/>
                <w:webHidden/>
              </w:rPr>
            </w:r>
            <w:r>
              <w:rPr>
                <w:noProof/>
                <w:webHidden/>
              </w:rPr>
              <w:fldChar w:fldCharType="separate"/>
            </w:r>
            <w:r>
              <w:rPr>
                <w:noProof/>
                <w:webHidden/>
              </w:rPr>
              <w:t>33</w:t>
            </w:r>
            <w:r>
              <w:rPr>
                <w:noProof/>
                <w:webHidden/>
              </w:rPr>
              <w:fldChar w:fldCharType="end"/>
            </w:r>
          </w:hyperlink>
        </w:p>
        <w:p w14:paraId="346BB055" w14:textId="0CF1FC3A" w:rsidR="009405DF" w:rsidRDefault="009405DF">
          <w:pPr>
            <w:pStyle w:val="TM1"/>
            <w:tabs>
              <w:tab w:val="right" w:leader="dot" w:pos="9061"/>
            </w:tabs>
            <w:rPr>
              <w:rFonts w:eastAsiaTheme="minorEastAsia"/>
              <w:noProof/>
              <w:lang w:eastAsia="fr-FR"/>
            </w:rPr>
          </w:pPr>
          <w:hyperlink w:anchor="_Toc228464235" w:history="1">
            <w:r w:rsidRPr="00600E72">
              <w:rPr>
                <w:rStyle w:val="Lienhypertexte"/>
                <w:noProof/>
              </w:rPr>
              <w:t>Fonctionnement du bouton suppression</w:t>
            </w:r>
            <w:r>
              <w:rPr>
                <w:noProof/>
                <w:webHidden/>
              </w:rPr>
              <w:tab/>
            </w:r>
            <w:r>
              <w:rPr>
                <w:noProof/>
                <w:webHidden/>
              </w:rPr>
              <w:fldChar w:fldCharType="begin"/>
            </w:r>
            <w:r>
              <w:rPr>
                <w:noProof/>
                <w:webHidden/>
              </w:rPr>
              <w:instrText xml:space="preserve"> PAGEREF _Toc228464235 \h </w:instrText>
            </w:r>
            <w:r>
              <w:rPr>
                <w:noProof/>
                <w:webHidden/>
              </w:rPr>
            </w:r>
            <w:r>
              <w:rPr>
                <w:noProof/>
                <w:webHidden/>
              </w:rPr>
              <w:fldChar w:fldCharType="separate"/>
            </w:r>
            <w:r>
              <w:rPr>
                <w:noProof/>
                <w:webHidden/>
              </w:rPr>
              <w:t>34</w:t>
            </w:r>
            <w:r>
              <w:rPr>
                <w:noProof/>
                <w:webHidden/>
              </w:rPr>
              <w:fldChar w:fldCharType="end"/>
            </w:r>
          </w:hyperlink>
        </w:p>
        <w:p w14:paraId="22586A8C" w14:textId="74F20F35" w:rsidR="009405DF" w:rsidRDefault="009405DF">
          <w:pPr>
            <w:pStyle w:val="TM1"/>
            <w:tabs>
              <w:tab w:val="right" w:leader="dot" w:pos="9061"/>
            </w:tabs>
            <w:rPr>
              <w:rFonts w:eastAsiaTheme="minorEastAsia"/>
              <w:noProof/>
              <w:lang w:eastAsia="fr-FR"/>
            </w:rPr>
          </w:pPr>
          <w:hyperlink w:anchor="_Toc228464236" w:history="1">
            <w:r w:rsidRPr="00600E72">
              <w:rPr>
                <w:rStyle w:val="Lienhypertexte"/>
                <w:noProof/>
              </w:rPr>
              <w:t>Gestion du catalogue produit</w:t>
            </w:r>
            <w:r>
              <w:rPr>
                <w:noProof/>
                <w:webHidden/>
              </w:rPr>
              <w:tab/>
            </w:r>
            <w:r>
              <w:rPr>
                <w:noProof/>
                <w:webHidden/>
              </w:rPr>
              <w:fldChar w:fldCharType="begin"/>
            </w:r>
            <w:r>
              <w:rPr>
                <w:noProof/>
                <w:webHidden/>
              </w:rPr>
              <w:instrText xml:space="preserve"> PAGEREF _Toc228464236 \h </w:instrText>
            </w:r>
            <w:r>
              <w:rPr>
                <w:noProof/>
                <w:webHidden/>
              </w:rPr>
            </w:r>
            <w:r>
              <w:rPr>
                <w:noProof/>
                <w:webHidden/>
              </w:rPr>
              <w:fldChar w:fldCharType="separate"/>
            </w:r>
            <w:r>
              <w:rPr>
                <w:noProof/>
                <w:webHidden/>
              </w:rPr>
              <w:t>36</w:t>
            </w:r>
            <w:r>
              <w:rPr>
                <w:noProof/>
                <w:webHidden/>
              </w:rPr>
              <w:fldChar w:fldCharType="end"/>
            </w:r>
          </w:hyperlink>
        </w:p>
        <w:p w14:paraId="34FC4325" w14:textId="45309338" w:rsidR="009405DF" w:rsidRDefault="009405DF">
          <w:pPr>
            <w:pStyle w:val="TM2"/>
            <w:tabs>
              <w:tab w:val="right" w:leader="dot" w:pos="9061"/>
            </w:tabs>
            <w:rPr>
              <w:rFonts w:eastAsiaTheme="minorEastAsia"/>
              <w:noProof/>
              <w:lang w:eastAsia="fr-FR"/>
            </w:rPr>
          </w:pPr>
          <w:hyperlink w:anchor="_Toc228464237" w:history="1">
            <w:r w:rsidRPr="00600E72">
              <w:rPr>
                <w:rStyle w:val="Lienhypertexte"/>
                <w:noProof/>
              </w:rPr>
              <w:t>Pagination</w:t>
            </w:r>
            <w:r>
              <w:rPr>
                <w:noProof/>
                <w:webHidden/>
              </w:rPr>
              <w:tab/>
            </w:r>
            <w:r>
              <w:rPr>
                <w:noProof/>
                <w:webHidden/>
              </w:rPr>
              <w:fldChar w:fldCharType="begin"/>
            </w:r>
            <w:r>
              <w:rPr>
                <w:noProof/>
                <w:webHidden/>
              </w:rPr>
              <w:instrText xml:space="preserve"> PAGEREF _Toc228464237 \h </w:instrText>
            </w:r>
            <w:r>
              <w:rPr>
                <w:noProof/>
                <w:webHidden/>
              </w:rPr>
            </w:r>
            <w:r>
              <w:rPr>
                <w:noProof/>
                <w:webHidden/>
              </w:rPr>
              <w:fldChar w:fldCharType="separate"/>
            </w:r>
            <w:r>
              <w:rPr>
                <w:noProof/>
                <w:webHidden/>
              </w:rPr>
              <w:t>37</w:t>
            </w:r>
            <w:r>
              <w:rPr>
                <w:noProof/>
                <w:webHidden/>
              </w:rPr>
              <w:fldChar w:fldCharType="end"/>
            </w:r>
          </w:hyperlink>
        </w:p>
        <w:p w14:paraId="4CA8A474" w14:textId="76AF61F9" w:rsidR="009405DF" w:rsidRDefault="009405DF">
          <w:pPr>
            <w:pStyle w:val="TM1"/>
            <w:tabs>
              <w:tab w:val="right" w:leader="dot" w:pos="9061"/>
            </w:tabs>
            <w:rPr>
              <w:rFonts w:eastAsiaTheme="minorEastAsia"/>
              <w:noProof/>
              <w:lang w:eastAsia="fr-FR"/>
            </w:rPr>
          </w:pPr>
          <w:hyperlink w:anchor="_Toc228464238" w:history="1">
            <w:r w:rsidRPr="00600E72">
              <w:rPr>
                <w:rStyle w:val="Lienhypertexte"/>
                <w:noProof/>
              </w:rPr>
              <w:t>Calcul des montants (TVA et total des factures)</w:t>
            </w:r>
            <w:r>
              <w:rPr>
                <w:noProof/>
                <w:webHidden/>
              </w:rPr>
              <w:tab/>
            </w:r>
            <w:r>
              <w:rPr>
                <w:noProof/>
                <w:webHidden/>
              </w:rPr>
              <w:fldChar w:fldCharType="begin"/>
            </w:r>
            <w:r>
              <w:rPr>
                <w:noProof/>
                <w:webHidden/>
              </w:rPr>
              <w:instrText xml:space="preserve"> PAGEREF _Toc228464238 \h </w:instrText>
            </w:r>
            <w:r>
              <w:rPr>
                <w:noProof/>
                <w:webHidden/>
              </w:rPr>
            </w:r>
            <w:r>
              <w:rPr>
                <w:noProof/>
                <w:webHidden/>
              </w:rPr>
              <w:fldChar w:fldCharType="separate"/>
            </w:r>
            <w:r>
              <w:rPr>
                <w:noProof/>
                <w:webHidden/>
              </w:rPr>
              <w:t>38</w:t>
            </w:r>
            <w:r>
              <w:rPr>
                <w:noProof/>
                <w:webHidden/>
              </w:rPr>
              <w:fldChar w:fldCharType="end"/>
            </w:r>
          </w:hyperlink>
        </w:p>
        <w:p w14:paraId="7CB9D0F3" w14:textId="7ED98FE9" w:rsidR="009405DF" w:rsidRDefault="009405DF">
          <w:pPr>
            <w:pStyle w:val="TM2"/>
            <w:tabs>
              <w:tab w:val="right" w:leader="dot" w:pos="9061"/>
            </w:tabs>
            <w:rPr>
              <w:rFonts w:eastAsiaTheme="minorEastAsia"/>
              <w:noProof/>
              <w:lang w:eastAsia="fr-FR"/>
            </w:rPr>
          </w:pPr>
          <w:hyperlink w:anchor="_Toc228464239" w:history="1">
            <w:r w:rsidRPr="00600E72">
              <w:rPr>
                <w:rStyle w:val="Lienhypertexte"/>
                <w:noProof/>
              </w:rPr>
              <w:t>Formules de calcul des prix</w:t>
            </w:r>
            <w:r>
              <w:rPr>
                <w:noProof/>
                <w:webHidden/>
              </w:rPr>
              <w:tab/>
            </w:r>
            <w:r>
              <w:rPr>
                <w:noProof/>
                <w:webHidden/>
              </w:rPr>
              <w:fldChar w:fldCharType="begin"/>
            </w:r>
            <w:r>
              <w:rPr>
                <w:noProof/>
                <w:webHidden/>
              </w:rPr>
              <w:instrText xml:space="preserve"> PAGEREF _Toc228464239 \h </w:instrText>
            </w:r>
            <w:r>
              <w:rPr>
                <w:noProof/>
                <w:webHidden/>
              </w:rPr>
            </w:r>
            <w:r>
              <w:rPr>
                <w:noProof/>
                <w:webHidden/>
              </w:rPr>
              <w:fldChar w:fldCharType="separate"/>
            </w:r>
            <w:r>
              <w:rPr>
                <w:noProof/>
                <w:webHidden/>
              </w:rPr>
              <w:t>39</w:t>
            </w:r>
            <w:r>
              <w:rPr>
                <w:noProof/>
                <w:webHidden/>
              </w:rPr>
              <w:fldChar w:fldCharType="end"/>
            </w:r>
          </w:hyperlink>
        </w:p>
        <w:p w14:paraId="7F92002C" w14:textId="02BDE81A" w:rsidR="009405DF" w:rsidRDefault="009405DF">
          <w:pPr>
            <w:pStyle w:val="TM1"/>
            <w:tabs>
              <w:tab w:val="right" w:leader="dot" w:pos="9061"/>
            </w:tabs>
            <w:rPr>
              <w:rFonts w:eastAsiaTheme="minorEastAsia"/>
              <w:noProof/>
              <w:lang w:eastAsia="fr-FR"/>
            </w:rPr>
          </w:pPr>
          <w:hyperlink w:anchor="_Toc228464240" w:history="1">
            <w:r w:rsidRPr="00600E72">
              <w:rPr>
                <w:rStyle w:val="Lienhypertexte"/>
                <w:noProof/>
              </w:rPr>
              <w:t>Fonctionnement des controllers</w:t>
            </w:r>
            <w:r>
              <w:rPr>
                <w:noProof/>
                <w:webHidden/>
              </w:rPr>
              <w:tab/>
            </w:r>
            <w:r>
              <w:rPr>
                <w:noProof/>
                <w:webHidden/>
              </w:rPr>
              <w:fldChar w:fldCharType="begin"/>
            </w:r>
            <w:r>
              <w:rPr>
                <w:noProof/>
                <w:webHidden/>
              </w:rPr>
              <w:instrText xml:space="preserve"> PAGEREF _Toc228464240 \h </w:instrText>
            </w:r>
            <w:r>
              <w:rPr>
                <w:noProof/>
                <w:webHidden/>
              </w:rPr>
            </w:r>
            <w:r>
              <w:rPr>
                <w:noProof/>
                <w:webHidden/>
              </w:rPr>
              <w:fldChar w:fldCharType="separate"/>
            </w:r>
            <w:r>
              <w:rPr>
                <w:noProof/>
                <w:webHidden/>
              </w:rPr>
              <w:t>41</w:t>
            </w:r>
            <w:r>
              <w:rPr>
                <w:noProof/>
                <w:webHidden/>
              </w:rPr>
              <w:fldChar w:fldCharType="end"/>
            </w:r>
          </w:hyperlink>
        </w:p>
        <w:p w14:paraId="1F1D889B" w14:textId="578FAD69" w:rsidR="009405DF" w:rsidRDefault="009405DF">
          <w:pPr>
            <w:pStyle w:val="TM2"/>
            <w:tabs>
              <w:tab w:val="right" w:leader="dot" w:pos="9061"/>
            </w:tabs>
            <w:rPr>
              <w:rFonts w:eastAsiaTheme="minorEastAsia"/>
              <w:noProof/>
              <w:lang w:eastAsia="fr-FR"/>
            </w:rPr>
          </w:pPr>
          <w:hyperlink w:anchor="_Toc228464241" w:history="1">
            <w:r w:rsidRPr="00600E72">
              <w:rPr>
                <w:rStyle w:val="Lienhypertexte"/>
                <w:noProof/>
              </w:rPr>
              <w:t>Recherche et filtrage des produits</w:t>
            </w:r>
            <w:r>
              <w:rPr>
                <w:noProof/>
                <w:webHidden/>
              </w:rPr>
              <w:tab/>
            </w:r>
            <w:r>
              <w:rPr>
                <w:noProof/>
                <w:webHidden/>
              </w:rPr>
              <w:fldChar w:fldCharType="begin"/>
            </w:r>
            <w:r>
              <w:rPr>
                <w:noProof/>
                <w:webHidden/>
              </w:rPr>
              <w:instrText xml:space="preserve"> PAGEREF _Toc228464241 \h </w:instrText>
            </w:r>
            <w:r>
              <w:rPr>
                <w:noProof/>
                <w:webHidden/>
              </w:rPr>
            </w:r>
            <w:r>
              <w:rPr>
                <w:noProof/>
                <w:webHidden/>
              </w:rPr>
              <w:fldChar w:fldCharType="separate"/>
            </w:r>
            <w:r>
              <w:rPr>
                <w:noProof/>
                <w:webHidden/>
              </w:rPr>
              <w:t>42</w:t>
            </w:r>
            <w:r>
              <w:rPr>
                <w:noProof/>
                <w:webHidden/>
              </w:rPr>
              <w:fldChar w:fldCharType="end"/>
            </w:r>
          </w:hyperlink>
        </w:p>
        <w:p w14:paraId="4B0E5615" w14:textId="1B28C978" w:rsidR="009405DF" w:rsidRDefault="009405DF">
          <w:pPr>
            <w:pStyle w:val="TM1"/>
            <w:tabs>
              <w:tab w:val="right" w:leader="dot" w:pos="9061"/>
            </w:tabs>
            <w:rPr>
              <w:rFonts w:eastAsiaTheme="minorEastAsia"/>
              <w:noProof/>
              <w:lang w:eastAsia="fr-FR"/>
            </w:rPr>
          </w:pPr>
          <w:hyperlink w:anchor="_Toc228464242" w:history="1">
            <w:r w:rsidRPr="00600E72">
              <w:rPr>
                <w:rStyle w:val="Lienhypertexte"/>
                <w:noProof/>
              </w:rPr>
              <w:t>Génération d’un PDF de la facture</w:t>
            </w:r>
            <w:r>
              <w:rPr>
                <w:noProof/>
                <w:webHidden/>
              </w:rPr>
              <w:tab/>
            </w:r>
            <w:r>
              <w:rPr>
                <w:noProof/>
                <w:webHidden/>
              </w:rPr>
              <w:fldChar w:fldCharType="begin"/>
            </w:r>
            <w:r>
              <w:rPr>
                <w:noProof/>
                <w:webHidden/>
              </w:rPr>
              <w:instrText xml:space="preserve"> PAGEREF _Toc228464242 \h </w:instrText>
            </w:r>
            <w:r>
              <w:rPr>
                <w:noProof/>
                <w:webHidden/>
              </w:rPr>
            </w:r>
            <w:r>
              <w:rPr>
                <w:noProof/>
                <w:webHidden/>
              </w:rPr>
              <w:fldChar w:fldCharType="separate"/>
            </w:r>
            <w:r>
              <w:rPr>
                <w:noProof/>
                <w:webHidden/>
              </w:rPr>
              <w:t>44</w:t>
            </w:r>
            <w:r>
              <w:rPr>
                <w:noProof/>
                <w:webHidden/>
              </w:rPr>
              <w:fldChar w:fldCharType="end"/>
            </w:r>
          </w:hyperlink>
        </w:p>
        <w:p w14:paraId="0009512E" w14:textId="69520B71" w:rsidR="009405DF" w:rsidRDefault="009405DF">
          <w:pPr>
            <w:pStyle w:val="TM2"/>
            <w:tabs>
              <w:tab w:val="right" w:leader="dot" w:pos="9061"/>
            </w:tabs>
            <w:rPr>
              <w:rFonts w:eastAsiaTheme="minorEastAsia"/>
              <w:noProof/>
              <w:lang w:eastAsia="fr-FR"/>
            </w:rPr>
          </w:pPr>
          <w:hyperlink w:anchor="_Toc228464243" w:history="1">
            <w:r w:rsidRPr="00600E72">
              <w:rPr>
                <w:rStyle w:val="Lienhypertexte"/>
                <w:noProof/>
              </w:rPr>
              <w:t>Mise en place de Gotenberg</w:t>
            </w:r>
            <w:r>
              <w:rPr>
                <w:noProof/>
                <w:webHidden/>
              </w:rPr>
              <w:tab/>
            </w:r>
            <w:r>
              <w:rPr>
                <w:noProof/>
                <w:webHidden/>
              </w:rPr>
              <w:fldChar w:fldCharType="begin"/>
            </w:r>
            <w:r>
              <w:rPr>
                <w:noProof/>
                <w:webHidden/>
              </w:rPr>
              <w:instrText xml:space="preserve"> PAGEREF _Toc228464243 \h </w:instrText>
            </w:r>
            <w:r>
              <w:rPr>
                <w:noProof/>
                <w:webHidden/>
              </w:rPr>
            </w:r>
            <w:r>
              <w:rPr>
                <w:noProof/>
                <w:webHidden/>
              </w:rPr>
              <w:fldChar w:fldCharType="separate"/>
            </w:r>
            <w:r>
              <w:rPr>
                <w:noProof/>
                <w:webHidden/>
              </w:rPr>
              <w:t>44</w:t>
            </w:r>
            <w:r>
              <w:rPr>
                <w:noProof/>
                <w:webHidden/>
              </w:rPr>
              <w:fldChar w:fldCharType="end"/>
            </w:r>
          </w:hyperlink>
        </w:p>
        <w:p w14:paraId="007BF442" w14:textId="5D19FAE2" w:rsidR="009405DF" w:rsidRDefault="009405DF">
          <w:pPr>
            <w:pStyle w:val="TM2"/>
            <w:tabs>
              <w:tab w:val="right" w:leader="dot" w:pos="9061"/>
            </w:tabs>
            <w:rPr>
              <w:rFonts w:eastAsiaTheme="minorEastAsia"/>
              <w:noProof/>
              <w:lang w:eastAsia="fr-FR"/>
            </w:rPr>
          </w:pPr>
          <w:hyperlink w:anchor="_Toc228464244" w:history="1">
            <w:r w:rsidRPr="00600E72">
              <w:rPr>
                <w:rStyle w:val="Lienhypertexte"/>
                <w:noProof/>
              </w:rPr>
              <w:t>Fonctionnement</w:t>
            </w:r>
            <w:r>
              <w:rPr>
                <w:noProof/>
                <w:webHidden/>
              </w:rPr>
              <w:tab/>
            </w:r>
            <w:r>
              <w:rPr>
                <w:noProof/>
                <w:webHidden/>
              </w:rPr>
              <w:fldChar w:fldCharType="begin"/>
            </w:r>
            <w:r>
              <w:rPr>
                <w:noProof/>
                <w:webHidden/>
              </w:rPr>
              <w:instrText xml:space="preserve"> PAGEREF _Toc228464244 \h </w:instrText>
            </w:r>
            <w:r>
              <w:rPr>
                <w:noProof/>
                <w:webHidden/>
              </w:rPr>
            </w:r>
            <w:r>
              <w:rPr>
                <w:noProof/>
                <w:webHidden/>
              </w:rPr>
              <w:fldChar w:fldCharType="separate"/>
            </w:r>
            <w:r>
              <w:rPr>
                <w:noProof/>
                <w:webHidden/>
              </w:rPr>
              <w:t>45</w:t>
            </w:r>
            <w:r>
              <w:rPr>
                <w:noProof/>
                <w:webHidden/>
              </w:rPr>
              <w:fldChar w:fldCharType="end"/>
            </w:r>
          </w:hyperlink>
        </w:p>
        <w:p w14:paraId="2E563157" w14:textId="36E05902" w:rsidR="009405DF" w:rsidRDefault="009405DF">
          <w:pPr>
            <w:pStyle w:val="TM1"/>
            <w:tabs>
              <w:tab w:val="right" w:leader="dot" w:pos="9061"/>
            </w:tabs>
            <w:rPr>
              <w:rFonts w:eastAsiaTheme="minorEastAsia"/>
              <w:noProof/>
              <w:lang w:eastAsia="fr-FR"/>
            </w:rPr>
          </w:pPr>
          <w:hyperlink w:anchor="_Toc228464245" w:history="1">
            <w:r w:rsidRPr="00600E72">
              <w:rPr>
                <w:rStyle w:val="Lienhypertexte"/>
                <w:noProof/>
              </w:rPr>
              <w:t>Docker, WSL et conteneurs</w:t>
            </w:r>
            <w:r>
              <w:rPr>
                <w:noProof/>
                <w:webHidden/>
              </w:rPr>
              <w:tab/>
            </w:r>
            <w:r>
              <w:rPr>
                <w:noProof/>
                <w:webHidden/>
              </w:rPr>
              <w:fldChar w:fldCharType="begin"/>
            </w:r>
            <w:r>
              <w:rPr>
                <w:noProof/>
                <w:webHidden/>
              </w:rPr>
              <w:instrText xml:space="preserve"> PAGEREF _Toc228464245 \h </w:instrText>
            </w:r>
            <w:r>
              <w:rPr>
                <w:noProof/>
                <w:webHidden/>
              </w:rPr>
            </w:r>
            <w:r>
              <w:rPr>
                <w:noProof/>
                <w:webHidden/>
              </w:rPr>
              <w:fldChar w:fldCharType="separate"/>
            </w:r>
            <w:r>
              <w:rPr>
                <w:noProof/>
                <w:webHidden/>
              </w:rPr>
              <w:t>45</w:t>
            </w:r>
            <w:r>
              <w:rPr>
                <w:noProof/>
                <w:webHidden/>
              </w:rPr>
              <w:fldChar w:fldCharType="end"/>
            </w:r>
          </w:hyperlink>
        </w:p>
        <w:p w14:paraId="3BAFA1ED" w14:textId="01319DCF" w:rsidR="009405DF" w:rsidRDefault="009405DF">
          <w:pPr>
            <w:pStyle w:val="TM1"/>
            <w:tabs>
              <w:tab w:val="right" w:leader="dot" w:pos="9061"/>
            </w:tabs>
            <w:rPr>
              <w:rFonts w:eastAsiaTheme="minorEastAsia"/>
              <w:noProof/>
              <w:lang w:eastAsia="fr-FR"/>
            </w:rPr>
          </w:pPr>
          <w:hyperlink w:anchor="_Toc228464246" w:history="1">
            <w:r w:rsidRPr="00600E72">
              <w:rPr>
                <w:rStyle w:val="Lienhypertexte"/>
                <w:noProof/>
              </w:rPr>
              <w:t>Envoi d’emails et utilisation de Mailpit</w:t>
            </w:r>
            <w:r>
              <w:rPr>
                <w:noProof/>
                <w:webHidden/>
              </w:rPr>
              <w:tab/>
            </w:r>
            <w:r>
              <w:rPr>
                <w:noProof/>
                <w:webHidden/>
              </w:rPr>
              <w:fldChar w:fldCharType="begin"/>
            </w:r>
            <w:r>
              <w:rPr>
                <w:noProof/>
                <w:webHidden/>
              </w:rPr>
              <w:instrText xml:space="preserve"> PAGEREF _Toc228464246 \h </w:instrText>
            </w:r>
            <w:r>
              <w:rPr>
                <w:noProof/>
                <w:webHidden/>
              </w:rPr>
            </w:r>
            <w:r>
              <w:rPr>
                <w:noProof/>
                <w:webHidden/>
              </w:rPr>
              <w:fldChar w:fldCharType="separate"/>
            </w:r>
            <w:r>
              <w:rPr>
                <w:noProof/>
                <w:webHidden/>
              </w:rPr>
              <w:t>46</w:t>
            </w:r>
            <w:r>
              <w:rPr>
                <w:noProof/>
                <w:webHidden/>
              </w:rPr>
              <w:fldChar w:fldCharType="end"/>
            </w:r>
          </w:hyperlink>
        </w:p>
        <w:p w14:paraId="5BE3E264" w14:textId="2B60F995" w:rsidR="009405DF" w:rsidRDefault="009405DF">
          <w:pPr>
            <w:pStyle w:val="TM2"/>
            <w:tabs>
              <w:tab w:val="right" w:leader="dot" w:pos="9061"/>
            </w:tabs>
            <w:rPr>
              <w:rFonts w:eastAsiaTheme="minorEastAsia"/>
              <w:noProof/>
              <w:lang w:eastAsia="fr-FR"/>
            </w:rPr>
          </w:pPr>
          <w:hyperlink w:anchor="_Toc228464247" w:history="1">
            <w:r w:rsidRPr="00600E72">
              <w:rPr>
                <w:rStyle w:val="Lienhypertexte"/>
                <w:noProof/>
              </w:rPr>
              <w:t>Mise en place de Mailpit</w:t>
            </w:r>
            <w:r>
              <w:rPr>
                <w:noProof/>
                <w:webHidden/>
              </w:rPr>
              <w:tab/>
            </w:r>
            <w:r>
              <w:rPr>
                <w:noProof/>
                <w:webHidden/>
              </w:rPr>
              <w:fldChar w:fldCharType="begin"/>
            </w:r>
            <w:r>
              <w:rPr>
                <w:noProof/>
                <w:webHidden/>
              </w:rPr>
              <w:instrText xml:space="preserve"> PAGEREF _Toc228464247 \h </w:instrText>
            </w:r>
            <w:r>
              <w:rPr>
                <w:noProof/>
                <w:webHidden/>
              </w:rPr>
            </w:r>
            <w:r>
              <w:rPr>
                <w:noProof/>
                <w:webHidden/>
              </w:rPr>
              <w:fldChar w:fldCharType="separate"/>
            </w:r>
            <w:r>
              <w:rPr>
                <w:noProof/>
                <w:webHidden/>
              </w:rPr>
              <w:t>46</w:t>
            </w:r>
            <w:r>
              <w:rPr>
                <w:noProof/>
                <w:webHidden/>
              </w:rPr>
              <w:fldChar w:fldCharType="end"/>
            </w:r>
          </w:hyperlink>
        </w:p>
        <w:p w14:paraId="5070FE07" w14:textId="1BC2AB3C" w:rsidR="009405DF" w:rsidRDefault="009405DF">
          <w:pPr>
            <w:pStyle w:val="TM1"/>
            <w:tabs>
              <w:tab w:val="right" w:leader="dot" w:pos="9061"/>
            </w:tabs>
            <w:rPr>
              <w:rFonts w:eastAsiaTheme="minorEastAsia"/>
              <w:noProof/>
              <w:lang w:eastAsia="fr-FR"/>
            </w:rPr>
          </w:pPr>
          <w:hyperlink w:anchor="_Toc228464248" w:history="1">
            <w:r w:rsidRPr="00600E72">
              <w:rPr>
                <w:rStyle w:val="Lienhypertexte"/>
                <w:noProof/>
              </w:rPr>
              <w:t>Le Launcher</w:t>
            </w:r>
            <w:r>
              <w:rPr>
                <w:noProof/>
                <w:webHidden/>
              </w:rPr>
              <w:tab/>
            </w:r>
            <w:r>
              <w:rPr>
                <w:noProof/>
                <w:webHidden/>
              </w:rPr>
              <w:fldChar w:fldCharType="begin"/>
            </w:r>
            <w:r>
              <w:rPr>
                <w:noProof/>
                <w:webHidden/>
              </w:rPr>
              <w:instrText xml:space="preserve"> PAGEREF _Toc228464248 \h </w:instrText>
            </w:r>
            <w:r>
              <w:rPr>
                <w:noProof/>
                <w:webHidden/>
              </w:rPr>
            </w:r>
            <w:r>
              <w:rPr>
                <w:noProof/>
                <w:webHidden/>
              </w:rPr>
              <w:fldChar w:fldCharType="separate"/>
            </w:r>
            <w:r>
              <w:rPr>
                <w:noProof/>
                <w:webHidden/>
              </w:rPr>
              <w:t>50</w:t>
            </w:r>
            <w:r>
              <w:rPr>
                <w:noProof/>
                <w:webHidden/>
              </w:rPr>
              <w:fldChar w:fldCharType="end"/>
            </w:r>
          </w:hyperlink>
        </w:p>
        <w:p w14:paraId="19CE3B5F" w14:textId="480D28C9" w:rsidR="009405DF" w:rsidRDefault="009405DF">
          <w:pPr>
            <w:pStyle w:val="TM2"/>
            <w:tabs>
              <w:tab w:val="right" w:leader="dot" w:pos="9061"/>
            </w:tabs>
            <w:rPr>
              <w:rFonts w:eastAsiaTheme="minorEastAsia"/>
              <w:noProof/>
              <w:lang w:eastAsia="fr-FR"/>
            </w:rPr>
          </w:pPr>
          <w:hyperlink w:anchor="_Toc228464249" w:history="1">
            <w:r w:rsidRPr="00600E72">
              <w:rPr>
                <w:rStyle w:val="Lienhypertexte"/>
                <w:rFonts w:ascii="Segoe UI Emoji" w:hAnsi="Segoe UI Emoji" w:cs="Segoe UI Emoji"/>
                <w:noProof/>
              </w:rPr>
              <w:t>🔹</w:t>
            </w:r>
            <w:r w:rsidRPr="00600E72">
              <w:rPr>
                <w:rStyle w:val="Lienhypertexte"/>
                <w:noProof/>
              </w:rPr>
              <w:t xml:space="preserve"> Évolution vers un exécutable (.exe)</w:t>
            </w:r>
            <w:r>
              <w:rPr>
                <w:noProof/>
                <w:webHidden/>
              </w:rPr>
              <w:tab/>
            </w:r>
            <w:r>
              <w:rPr>
                <w:noProof/>
                <w:webHidden/>
              </w:rPr>
              <w:fldChar w:fldCharType="begin"/>
            </w:r>
            <w:r>
              <w:rPr>
                <w:noProof/>
                <w:webHidden/>
              </w:rPr>
              <w:instrText xml:space="preserve"> PAGEREF _Toc228464249 \h </w:instrText>
            </w:r>
            <w:r>
              <w:rPr>
                <w:noProof/>
                <w:webHidden/>
              </w:rPr>
            </w:r>
            <w:r>
              <w:rPr>
                <w:noProof/>
                <w:webHidden/>
              </w:rPr>
              <w:fldChar w:fldCharType="separate"/>
            </w:r>
            <w:r>
              <w:rPr>
                <w:noProof/>
                <w:webHidden/>
              </w:rPr>
              <w:t>50</w:t>
            </w:r>
            <w:r>
              <w:rPr>
                <w:noProof/>
                <w:webHidden/>
              </w:rPr>
              <w:fldChar w:fldCharType="end"/>
            </w:r>
          </w:hyperlink>
        </w:p>
        <w:p w14:paraId="17C86369" w14:textId="7AB89220" w:rsidR="009405DF" w:rsidRDefault="009405DF">
          <w:pPr>
            <w:pStyle w:val="TM2"/>
            <w:tabs>
              <w:tab w:val="right" w:leader="dot" w:pos="9061"/>
            </w:tabs>
            <w:rPr>
              <w:rFonts w:eastAsiaTheme="minorEastAsia"/>
              <w:noProof/>
              <w:lang w:eastAsia="fr-FR"/>
            </w:rPr>
          </w:pPr>
          <w:hyperlink w:anchor="_Toc228464250" w:history="1">
            <w:r w:rsidRPr="00600E72">
              <w:rPr>
                <w:rStyle w:val="Lienhypertexte"/>
                <w:rFonts w:ascii="Segoe UI Emoji" w:hAnsi="Segoe UI Emoji" w:cs="Segoe UI Emoji"/>
                <w:noProof/>
              </w:rPr>
              <w:t>🔹</w:t>
            </w:r>
            <w:r w:rsidRPr="00600E72">
              <w:rPr>
                <w:rStyle w:val="Lienhypertexte"/>
                <w:noProof/>
              </w:rPr>
              <w:t xml:space="preserve"> Fonctionnalités du launcher</w:t>
            </w:r>
            <w:r>
              <w:rPr>
                <w:noProof/>
                <w:webHidden/>
              </w:rPr>
              <w:tab/>
            </w:r>
            <w:r>
              <w:rPr>
                <w:noProof/>
                <w:webHidden/>
              </w:rPr>
              <w:fldChar w:fldCharType="begin"/>
            </w:r>
            <w:r>
              <w:rPr>
                <w:noProof/>
                <w:webHidden/>
              </w:rPr>
              <w:instrText xml:space="preserve"> PAGEREF _Toc228464250 \h </w:instrText>
            </w:r>
            <w:r>
              <w:rPr>
                <w:noProof/>
                <w:webHidden/>
              </w:rPr>
            </w:r>
            <w:r>
              <w:rPr>
                <w:noProof/>
                <w:webHidden/>
              </w:rPr>
              <w:fldChar w:fldCharType="separate"/>
            </w:r>
            <w:r>
              <w:rPr>
                <w:noProof/>
                <w:webHidden/>
              </w:rPr>
              <w:t>51</w:t>
            </w:r>
            <w:r>
              <w:rPr>
                <w:noProof/>
                <w:webHidden/>
              </w:rPr>
              <w:fldChar w:fldCharType="end"/>
            </w:r>
          </w:hyperlink>
        </w:p>
        <w:p w14:paraId="7D9A79F3" w14:textId="21ECF297" w:rsidR="009405DF" w:rsidRDefault="009405DF">
          <w:pPr>
            <w:pStyle w:val="TM2"/>
            <w:tabs>
              <w:tab w:val="right" w:leader="dot" w:pos="9061"/>
            </w:tabs>
            <w:rPr>
              <w:rFonts w:eastAsiaTheme="minorEastAsia"/>
              <w:noProof/>
              <w:lang w:eastAsia="fr-FR"/>
            </w:rPr>
          </w:pPr>
          <w:hyperlink w:anchor="_Toc228464251" w:history="1">
            <w:r w:rsidRPr="00600E72">
              <w:rPr>
                <w:rStyle w:val="Lienhypertexte"/>
                <w:rFonts w:ascii="Segoe UI Emoji" w:hAnsi="Segoe UI Emoji" w:cs="Segoe UI Emoji"/>
                <w:noProof/>
              </w:rPr>
              <w:t>🔹</w:t>
            </w:r>
            <w:r w:rsidRPr="00600E72">
              <w:rPr>
                <w:rStyle w:val="Lienhypertexte"/>
                <w:noProof/>
              </w:rPr>
              <w:t xml:space="preserve"> Objectif</w:t>
            </w:r>
            <w:r>
              <w:rPr>
                <w:noProof/>
                <w:webHidden/>
              </w:rPr>
              <w:tab/>
            </w:r>
            <w:r>
              <w:rPr>
                <w:noProof/>
                <w:webHidden/>
              </w:rPr>
              <w:fldChar w:fldCharType="begin"/>
            </w:r>
            <w:r>
              <w:rPr>
                <w:noProof/>
                <w:webHidden/>
              </w:rPr>
              <w:instrText xml:space="preserve"> PAGEREF _Toc228464251 \h </w:instrText>
            </w:r>
            <w:r>
              <w:rPr>
                <w:noProof/>
                <w:webHidden/>
              </w:rPr>
            </w:r>
            <w:r>
              <w:rPr>
                <w:noProof/>
                <w:webHidden/>
              </w:rPr>
              <w:fldChar w:fldCharType="separate"/>
            </w:r>
            <w:r>
              <w:rPr>
                <w:noProof/>
                <w:webHidden/>
              </w:rPr>
              <w:t>52</w:t>
            </w:r>
            <w:r>
              <w:rPr>
                <w:noProof/>
                <w:webHidden/>
              </w:rPr>
              <w:fldChar w:fldCharType="end"/>
            </w:r>
          </w:hyperlink>
        </w:p>
        <w:p w14:paraId="2A455212" w14:textId="5A1FFABE" w:rsidR="009405DF" w:rsidRDefault="009405DF">
          <w:pPr>
            <w:pStyle w:val="TM1"/>
            <w:tabs>
              <w:tab w:val="right" w:leader="dot" w:pos="9061"/>
            </w:tabs>
            <w:rPr>
              <w:rFonts w:eastAsiaTheme="minorEastAsia"/>
              <w:noProof/>
              <w:lang w:eastAsia="fr-FR"/>
            </w:rPr>
          </w:pPr>
          <w:hyperlink w:anchor="_Toc228464252" w:history="1">
            <w:r w:rsidRPr="00600E72">
              <w:rPr>
                <w:rStyle w:val="Lienhypertexte"/>
                <w:noProof/>
              </w:rPr>
              <w:t>Conclusion</w:t>
            </w:r>
            <w:r>
              <w:rPr>
                <w:noProof/>
                <w:webHidden/>
              </w:rPr>
              <w:tab/>
            </w:r>
            <w:r>
              <w:rPr>
                <w:noProof/>
                <w:webHidden/>
              </w:rPr>
              <w:fldChar w:fldCharType="begin"/>
            </w:r>
            <w:r>
              <w:rPr>
                <w:noProof/>
                <w:webHidden/>
              </w:rPr>
              <w:instrText xml:space="preserve"> PAGEREF _Toc228464252 \h </w:instrText>
            </w:r>
            <w:r>
              <w:rPr>
                <w:noProof/>
                <w:webHidden/>
              </w:rPr>
            </w:r>
            <w:r>
              <w:rPr>
                <w:noProof/>
                <w:webHidden/>
              </w:rPr>
              <w:fldChar w:fldCharType="separate"/>
            </w:r>
            <w:r>
              <w:rPr>
                <w:noProof/>
                <w:webHidden/>
              </w:rPr>
              <w:t>54</w:t>
            </w:r>
            <w:r>
              <w:rPr>
                <w:noProof/>
                <w:webHidden/>
              </w:rPr>
              <w:fldChar w:fldCharType="end"/>
            </w:r>
          </w:hyperlink>
        </w:p>
        <w:p w14:paraId="406A3A81" w14:textId="7FDEE5E5" w:rsidR="009405DF" w:rsidRDefault="009405DF">
          <w:pPr>
            <w:pStyle w:val="TM1"/>
            <w:tabs>
              <w:tab w:val="right" w:leader="dot" w:pos="9061"/>
            </w:tabs>
            <w:rPr>
              <w:rFonts w:eastAsiaTheme="minorEastAsia"/>
              <w:noProof/>
              <w:lang w:eastAsia="fr-FR"/>
            </w:rPr>
          </w:pPr>
          <w:hyperlink w:anchor="_Toc228464253" w:history="1">
            <w:r w:rsidRPr="00600E72">
              <w:rPr>
                <w:rStyle w:val="Lienhypertexte"/>
                <w:noProof/>
              </w:rPr>
              <w:t>Glossaire technique</w:t>
            </w:r>
            <w:r>
              <w:rPr>
                <w:noProof/>
                <w:webHidden/>
              </w:rPr>
              <w:tab/>
            </w:r>
            <w:r>
              <w:rPr>
                <w:noProof/>
                <w:webHidden/>
              </w:rPr>
              <w:fldChar w:fldCharType="begin"/>
            </w:r>
            <w:r>
              <w:rPr>
                <w:noProof/>
                <w:webHidden/>
              </w:rPr>
              <w:instrText xml:space="preserve"> PAGEREF _Toc228464253 \h </w:instrText>
            </w:r>
            <w:r>
              <w:rPr>
                <w:noProof/>
                <w:webHidden/>
              </w:rPr>
            </w:r>
            <w:r>
              <w:rPr>
                <w:noProof/>
                <w:webHidden/>
              </w:rPr>
              <w:fldChar w:fldCharType="separate"/>
            </w:r>
            <w:r>
              <w:rPr>
                <w:noProof/>
                <w:webHidden/>
              </w:rPr>
              <w:t>55</w:t>
            </w:r>
            <w:r>
              <w:rPr>
                <w:noProof/>
                <w:webHidden/>
              </w:rPr>
              <w:fldChar w:fldCharType="end"/>
            </w:r>
          </w:hyperlink>
        </w:p>
        <w:p w14:paraId="048F6DE7" w14:textId="46534905" w:rsidR="003A3382" w:rsidRPr="005C5327" w:rsidRDefault="003A3382">
          <w:pPr>
            <w:rPr>
              <w:sz w:val="36"/>
              <w:szCs w:val="36"/>
            </w:rPr>
          </w:pPr>
          <w:r w:rsidRPr="005C5327">
            <w:rPr>
              <w:b/>
              <w:bCs/>
              <w:sz w:val="36"/>
              <w:szCs w:val="36"/>
            </w:rPr>
            <w:fldChar w:fldCharType="end"/>
          </w:r>
        </w:p>
      </w:sdtContent>
    </w:sdt>
    <w:p w14:paraId="1D4B18F3" w14:textId="77777777" w:rsidR="00B6650D" w:rsidRDefault="00B6650D" w:rsidP="00DC4457">
      <w:pPr>
        <w:ind w:left="3540"/>
        <w:rPr>
          <w:sz w:val="48"/>
          <w:szCs w:val="48"/>
        </w:rPr>
      </w:pPr>
    </w:p>
    <w:p w14:paraId="605ECDE2" w14:textId="77777777" w:rsidR="005C5327" w:rsidRDefault="005C5327" w:rsidP="00DC4457">
      <w:pPr>
        <w:ind w:left="3540"/>
        <w:rPr>
          <w:sz w:val="48"/>
          <w:szCs w:val="48"/>
        </w:rPr>
      </w:pPr>
    </w:p>
    <w:p w14:paraId="0737C6EA" w14:textId="77777777" w:rsidR="005C5327" w:rsidRDefault="005C5327" w:rsidP="00DC4457">
      <w:pPr>
        <w:ind w:left="3540"/>
        <w:rPr>
          <w:sz w:val="48"/>
          <w:szCs w:val="48"/>
        </w:rPr>
      </w:pPr>
    </w:p>
    <w:p w14:paraId="23595E6E" w14:textId="77777777" w:rsidR="005C5327" w:rsidRDefault="005C5327" w:rsidP="00DC4457">
      <w:pPr>
        <w:ind w:left="3540"/>
        <w:rPr>
          <w:sz w:val="48"/>
          <w:szCs w:val="48"/>
        </w:rPr>
      </w:pPr>
    </w:p>
    <w:p w14:paraId="296A7989" w14:textId="77777777" w:rsidR="005C5327" w:rsidRDefault="005C5327" w:rsidP="00DC4457">
      <w:pPr>
        <w:ind w:left="3540"/>
        <w:rPr>
          <w:sz w:val="48"/>
          <w:szCs w:val="48"/>
        </w:rPr>
      </w:pPr>
    </w:p>
    <w:p w14:paraId="3D9AFF3B" w14:textId="77777777" w:rsidR="00C0580F" w:rsidRDefault="00C0580F" w:rsidP="00DC4457">
      <w:pPr>
        <w:ind w:left="3540"/>
        <w:rPr>
          <w:sz w:val="48"/>
          <w:szCs w:val="48"/>
        </w:rPr>
      </w:pPr>
    </w:p>
    <w:p w14:paraId="3933A798" w14:textId="77777777" w:rsidR="00C0580F" w:rsidRDefault="00C0580F" w:rsidP="00DC4457">
      <w:pPr>
        <w:ind w:left="3540"/>
        <w:rPr>
          <w:sz w:val="48"/>
          <w:szCs w:val="48"/>
        </w:rPr>
      </w:pPr>
    </w:p>
    <w:p w14:paraId="627852E2" w14:textId="77777777" w:rsidR="00C0580F" w:rsidRDefault="00C0580F" w:rsidP="00DC4457">
      <w:pPr>
        <w:ind w:left="3540"/>
        <w:rPr>
          <w:sz w:val="48"/>
          <w:szCs w:val="48"/>
        </w:rPr>
      </w:pPr>
    </w:p>
    <w:p w14:paraId="3F60F4B0" w14:textId="77777777" w:rsidR="00C0580F" w:rsidRDefault="00C0580F" w:rsidP="00DC4457">
      <w:pPr>
        <w:ind w:left="3540"/>
        <w:rPr>
          <w:sz w:val="48"/>
          <w:szCs w:val="48"/>
        </w:rPr>
      </w:pPr>
    </w:p>
    <w:p w14:paraId="2AE81236" w14:textId="77777777" w:rsidR="00C0580F" w:rsidRDefault="00C0580F" w:rsidP="00DC4457">
      <w:pPr>
        <w:ind w:left="3540"/>
        <w:rPr>
          <w:sz w:val="48"/>
          <w:szCs w:val="48"/>
        </w:rPr>
      </w:pPr>
    </w:p>
    <w:p w14:paraId="0092CE18" w14:textId="77777777" w:rsidR="00C0580F" w:rsidRDefault="00C0580F" w:rsidP="00DC4457">
      <w:pPr>
        <w:ind w:left="3540"/>
        <w:rPr>
          <w:sz w:val="48"/>
          <w:szCs w:val="48"/>
        </w:rPr>
      </w:pPr>
    </w:p>
    <w:p w14:paraId="6309252E" w14:textId="77777777" w:rsidR="00C0580F" w:rsidRDefault="00C0580F" w:rsidP="00DC4457">
      <w:pPr>
        <w:ind w:left="3540"/>
        <w:rPr>
          <w:sz w:val="48"/>
          <w:szCs w:val="48"/>
        </w:rPr>
      </w:pPr>
    </w:p>
    <w:p w14:paraId="0FF8CB1E" w14:textId="1AF924E5" w:rsidR="00C54A72" w:rsidRPr="009A241B" w:rsidRDefault="00DC4457" w:rsidP="00DC4457">
      <w:pPr>
        <w:ind w:left="3540"/>
        <w:rPr>
          <w:sz w:val="48"/>
          <w:szCs w:val="48"/>
        </w:rPr>
      </w:pPr>
      <w:r w:rsidRPr="009A241B">
        <w:rPr>
          <w:sz w:val="48"/>
          <w:szCs w:val="48"/>
        </w:rPr>
        <w:lastRenderedPageBreak/>
        <w:t>Mini Facturier</w:t>
      </w:r>
    </w:p>
    <w:p w14:paraId="50C6BC5C" w14:textId="5F92E7C3" w:rsidR="00DC4457" w:rsidRPr="004962EC" w:rsidRDefault="00DC4457">
      <w:pPr>
        <w:rPr>
          <w:sz w:val="32"/>
          <w:szCs w:val="32"/>
        </w:rPr>
      </w:pPr>
    </w:p>
    <w:p w14:paraId="16B5EC4E" w14:textId="1A823E60" w:rsidR="00DC4457" w:rsidRPr="004962EC" w:rsidRDefault="00DC4457" w:rsidP="00DC4457">
      <w:pPr>
        <w:ind w:left="1134"/>
        <w:rPr>
          <w:sz w:val="32"/>
          <w:szCs w:val="32"/>
        </w:rPr>
      </w:pPr>
      <w:r w:rsidRPr="004962EC">
        <w:rPr>
          <w:sz w:val="32"/>
          <w:szCs w:val="32"/>
        </w:rPr>
        <w:t>Application de Gestion Commerciale</w:t>
      </w:r>
    </w:p>
    <w:p w14:paraId="764CF2AC" w14:textId="7A0E5D93" w:rsidR="00DC4457" w:rsidRPr="004962EC" w:rsidRDefault="00DC4457" w:rsidP="00DC4457">
      <w:pPr>
        <w:ind w:left="1134"/>
        <w:rPr>
          <w:sz w:val="32"/>
          <w:szCs w:val="32"/>
        </w:rPr>
      </w:pPr>
    </w:p>
    <w:p w14:paraId="7E1C25F6" w14:textId="090244A2" w:rsidR="00DC4457" w:rsidRPr="004962EC" w:rsidRDefault="00DC4457" w:rsidP="00DC4457">
      <w:pPr>
        <w:ind w:left="1134"/>
        <w:rPr>
          <w:sz w:val="32"/>
          <w:szCs w:val="32"/>
        </w:rPr>
      </w:pPr>
      <w:r w:rsidRPr="004962EC">
        <w:rPr>
          <w:sz w:val="32"/>
          <w:szCs w:val="32"/>
        </w:rPr>
        <w:t>Dossier de projet CCP1 et CCP2</w:t>
      </w:r>
    </w:p>
    <w:p w14:paraId="74A4907F" w14:textId="4CAD749F" w:rsidR="00DC4457" w:rsidRPr="004962EC" w:rsidRDefault="00DC4457" w:rsidP="00DC4457">
      <w:pPr>
        <w:ind w:left="1134"/>
        <w:rPr>
          <w:sz w:val="32"/>
          <w:szCs w:val="32"/>
        </w:rPr>
      </w:pPr>
    </w:p>
    <w:p w14:paraId="4B24C373" w14:textId="0E5D0551" w:rsidR="00DC4457" w:rsidRPr="004962EC" w:rsidRDefault="00DC4457" w:rsidP="00DC4457">
      <w:pPr>
        <w:ind w:left="1134"/>
        <w:rPr>
          <w:sz w:val="32"/>
          <w:szCs w:val="32"/>
        </w:rPr>
      </w:pPr>
      <w:r w:rsidRPr="004962EC">
        <w:rPr>
          <w:b/>
          <w:bCs/>
          <w:sz w:val="32"/>
          <w:szCs w:val="32"/>
        </w:rPr>
        <w:t>Nom</w:t>
      </w:r>
      <w:r w:rsidRPr="004962EC">
        <w:rPr>
          <w:sz w:val="32"/>
          <w:szCs w:val="32"/>
        </w:rPr>
        <w:t xml:space="preserve"> : Ledeunf Jean Francois</w:t>
      </w:r>
    </w:p>
    <w:p w14:paraId="3AC53B11" w14:textId="23A7DC60" w:rsidR="00DC4457" w:rsidRPr="004962EC" w:rsidRDefault="00DC4457" w:rsidP="00DC4457">
      <w:pPr>
        <w:ind w:left="1134"/>
        <w:rPr>
          <w:sz w:val="32"/>
          <w:szCs w:val="32"/>
        </w:rPr>
      </w:pPr>
    </w:p>
    <w:p w14:paraId="67C1EB86" w14:textId="7F48097C" w:rsidR="00DC4457" w:rsidRPr="004962EC" w:rsidRDefault="00DC4457" w:rsidP="00DC4457">
      <w:pPr>
        <w:ind w:left="1134"/>
        <w:rPr>
          <w:sz w:val="32"/>
          <w:szCs w:val="32"/>
        </w:rPr>
      </w:pPr>
      <w:r w:rsidRPr="004962EC">
        <w:rPr>
          <w:b/>
          <w:bCs/>
          <w:sz w:val="32"/>
          <w:szCs w:val="32"/>
        </w:rPr>
        <w:t>Formation</w:t>
      </w:r>
      <w:r w:rsidRPr="004962EC">
        <w:rPr>
          <w:sz w:val="32"/>
          <w:szCs w:val="32"/>
        </w:rPr>
        <w:t xml:space="preserve"> ; Développeur </w:t>
      </w:r>
      <w:r w:rsidRPr="004962EC">
        <w:rPr>
          <w:b/>
          <w:bCs/>
          <w:sz w:val="32"/>
          <w:szCs w:val="32"/>
        </w:rPr>
        <w:t>Web</w:t>
      </w:r>
      <w:r w:rsidRPr="004962EC">
        <w:rPr>
          <w:sz w:val="32"/>
          <w:szCs w:val="32"/>
        </w:rPr>
        <w:t xml:space="preserve"> et </w:t>
      </w:r>
      <w:r w:rsidRPr="004962EC">
        <w:rPr>
          <w:b/>
          <w:bCs/>
          <w:sz w:val="32"/>
          <w:szCs w:val="32"/>
        </w:rPr>
        <w:t>Web Mobil</w:t>
      </w:r>
    </w:p>
    <w:p w14:paraId="7E50B657" w14:textId="6CF46063" w:rsidR="00DC4457" w:rsidRPr="004962EC" w:rsidRDefault="00DC4457" w:rsidP="00DC4457">
      <w:pPr>
        <w:ind w:left="1134"/>
        <w:rPr>
          <w:sz w:val="32"/>
          <w:szCs w:val="32"/>
        </w:rPr>
      </w:pPr>
    </w:p>
    <w:p w14:paraId="2F67FFC0" w14:textId="194C2269" w:rsidR="00DC4457" w:rsidRPr="004962EC" w:rsidRDefault="00DC4457" w:rsidP="00DC4457">
      <w:pPr>
        <w:ind w:left="1134"/>
        <w:rPr>
          <w:sz w:val="32"/>
          <w:szCs w:val="32"/>
        </w:rPr>
      </w:pPr>
      <w:r w:rsidRPr="004962EC">
        <w:rPr>
          <w:b/>
          <w:bCs/>
          <w:sz w:val="32"/>
          <w:szCs w:val="32"/>
        </w:rPr>
        <w:t>Centre de Formation</w:t>
      </w:r>
      <w:r w:rsidRPr="004962EC">
        <w:rPr>
          <w:sz w:val="32"/>
          <w:szCs w:val="32"/>
        </w:rPr>
        <w:t xml:space="preserve"> : AFEC Dax</w:t>
      </w:r>
    </w:p>
    <w:p w14:paraId="5BAEC4CF" w14:textId="6F2B710F" w:rsidR="00DC4457" w:rsidRPr="004962EC" w:rsidRDefault="00DC4457" w:rsidP="00DC4457">
      <w:pPr>
        <w:ind w:left="1134"/>
        <w:rPr>
          <w:sz w:val="32"/>
          <w:szCs w:val="32"/>
        </w:rPr>
      </w:pPr>
    </w:p>
    <w:p w14:paraId="19AF4E4C" w14:textId="619EBEB0" w:rsidR="00DC4457" w:rsidRPr="004962EC" w:rsidRDefault="00DC4457" w:rsidP="00DC4457">
      <w:pPr>
        <w:ind w:left="1134"/>
        <w:rPr>
          <w:sz w:val="32"/>
          <w:szCs w:val="32"/>
        </w:rPr>
      </w:pPr>
      <w:r w:rsidRPr="004962EC">
        <w:rPr>
          <w:b/>
          <w:bCs/>
          <w:sz w:val="32"/>
          <w:szCs w:val="32"/>
        </w:rPr>
        <w:t>Session</w:t>
      </w:r>
      <w:r w:rsidRPr="004962EC">
        <w:rPr>
          <w:sz w:val="32"/>
          <w:szCs w:val="32"/>
        </w:rPr>
        <w:t> :de Mars a décembre 2025</w:t>
      </w:r>
    </w:p>
    <w:p w14:paraId="239FC937" w14:textId="77777777" w:rsidR="0002607E" w:rsidRPr="004962EC" w:rsidRDefault="0002607E" w:rsidP="00DC4457">
      <w:pPr>
        <w:ind w:left="1134"/>
        <w:rPr>
          <w:sz w:val="32"/>
          <w:szCs w:val="32"/>
        </w:rPr>
      </w:pPr>
    </w:p>
    <w:p w14:paraId="67BBA5C7" w14:textId="357E8311" w:rsidR="0002607E" w:rsidRPr="004962EC" w:rsidRDefault="0002607E">
      <w:pPr>
        <w:rPr>
          <w:sz w:val="32"/>
          <w:szCs w:val="32"/>
        </w:rPr>
      </w:pPr>
    </w:p>
    <w:p w14:paraId="685C2F33" w14:textId="7ECB6CEC" w:rsidR="0002607E" w:rsidRPr="004962EC" w:rsidRDefault="0002607E">
      <w:pPr>
        <w:rPr>
          <w:sz w:val="32"/>
          <w:szCs w:val="32"/>
        </w:rPr>
      </w:pPr>
      <w:r w:rsidRPr="004962EC">
        <w:rPr>
          <w:noProof/>
          <w:sz w:val="32"/>
          <w:szCs w:val="32"/>
        </w:rPr>
        <w:drawing>
          <wp:anchor distT="0" distB="0" distL="114300" distR="114300" simplePos="0" relativeHeight="251660800" behindDoc="1" locked="0" layoutInCell="1" allowOverlap="1" wp14:anchorId="2446AA4A" wp14:editId="01AABBB9">
            <wp:simplePos x="0" y="0"/>
            <wp:positionH relativeFrom="margin">
              <wp:posOffset>1111250</wp:posOffset>
            </wp:positionH>
            <wp:positionV relativeFrom="paragraph">
              <wp:posOffset>17780</wp:posOffset>
            </wp:positionV>
            <wp:extent cx="2258060" cy="2624455"/>
            <wp:effectExtent l="0" t="0" r="8890" b="4445"/>
            <wp:wrapNone/>
            <wp:docPr id="170190227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02270" name="Image 17019022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8060" cy="2624455"/>
                    </a:xfrm>
                    <a:prstGeom prst="rect">
                      <a:avLst/>
                    </a:prstGeom>
                  </pic:spPr>
                </pic:pic>
              </a:graphicData>
            </a:graphic>
            <wp14:sizeRelH relativeFrom="margin">
              <wp14:pctWidth>0</wp14:pctWidth>
            </wp14:sizeRelH>
            <wp14:sizeRelV relativeFrom="margin">
              <wp14:pctHeight>0</wp14:pctHeight>
            </wp14:sizeRelV>
          </wp:anchor>
        </w:drawing>
      </w:r>
    </w:p>
    <w:p w14:paraId="0DAAA56F" w14:textId="13640406" w:rsidR="0002607E" w:rsidRPr="004962EC" w:rsidRDefault="0002607E">
      <w:pPr>
        <w:rPr>
          <w:sz w:val="32"/>
          <w:szCs w:val="32"/>
        </w:rPr>
      </w:pPr>
    </w:p>
    <w:p w14:paraId="226BCA91" w14:textId="77777777" w:rsidR="0002607E" w:rsidRPr="004962EC" w:rsidRDefault="0002607E">
      <w:pPr>
        <w:rPr>
          <w:sz w:val="32"/>
          <w:szCs w:val="32"/>
        </w:rPr>
      </w:pPr>
    </w:p>
    <w:p w14:paraId="67BFAAE4" w14:textId="753AAAED" w:rsidR="0002607E" w:rsidRPr="004962EC" w:rsidRDefault="0002607E">
      <w:pPr>
        <w:rPr>
          <w:sz w:val="32"/>
          <w:szCs w:val="32"/>
        </w:rPr>
      </w:pPr>
    </w:p>
    <w:p w14:paraId="47887DF7" w14:textId="77777777" w:rsidR="0002607E" w:rsidRPr="004962EC" w:rsidRDefault="0002607E">
      <w:pPr>
        <w:rPr>
          <w:sz w:val="32"/>
          <w:szCs w:val="32"/>
        </w:rPr>
      </w:pPr>
    </w:p>
    <w:p w14:paraId="164A2C27" w14:textId="77777777" w:rsidR="0002607E" w:rsidRPr="004962EC" w:rsidRDefault="0002607E">
      <w:pPr>
        <w:rPr>
          <w:sz w:val="32"/>
          <w:szCs w:val="32"/>
        </w:rPr>
      </w:pPr>
    </w:p>
    <w:p w14:paraId="47B57CB1" w14:textId="77777777" w:rsidR="0002607E" w:rsidRPr="004962EC" w:rsidRDefault="0002607E">
      <w:pPr>
        <w:rPr>
          <w:sz w:val="32"/>
          <w:szCs w:val="32"/>
        </w:rPr>
      </w:pPr>
    </w:p>
    <w:p w14:paraId="1EE1104C" w14:textId="4EDA36FB" w:rsidR="0002607E" w:rsidRDefault="0002607E">
      <w:pPr>
        <w:rPr>
          <w:sz w:val="32"/>
          <w:szCs w:val="32"/>
        </w:rPr>
      </w:pPr>
    </w:p>
    <w:p w14:paraId="5F72FB1B" w14:textId="77777777" w:rsidR="00756685" w:rsidRPr="00756685" w:rsidRDefault="00756685" w:rsidP="00796C47">
      <w:pPr>
        <w:pStyle w:val="Titre1"/>
        <w:jc w:val="center"/>
      </w:pPr>
      <w:bookmarkStart w:id="0" w:name="_Toc228464211"/>
      <w:r w:rsidRPr="00756685">
        <w:lastRenderedPageBreak/>
        <w:t>Introduction</w:t>
      </w:r>
      <w:bookmarkEnd w:id="0"/>
    </w:p>
    <w:p w14:paraId="65172EA4" w14:textId="77777777" w:rsidR="00203E16" w:rsidRPr="00203E16" w:rsidRDefault="00203E16" w:rsidP="00203E16">
      <w:pPr>
        <w:ind w:firstLine="567"/>
        <w:rPr>
          <w:sz w:val="32"/>
          <w:szCs w:val="32"/>
        </w:rPr>
      </w:pPr>
      <w:r w:rsidRPr="00203E16">
        <w:rPr>
          <w:b/>
          <w:bCs/>
          <w:sz w:val="32"/>
          <w:szCs w:val="32"/>
        </w:rPr>
        <w:t>M</w:t>
      </w:r>
      <w:r w:rsidRPr="00203E16">
        <w:rPr>
          <w:sz w:val="32"/>
          <w:szCs w:val="32"/>
        </w:rPr>
        <w:t>iniFacturier est une application web de gestion commerciale permettant de gérer les principaux éléments d’une activité, notamment les clients, les vendeurs, les factures ainsi qu’un catalogue de produits.</w:t>
      </w:r>
    </w:p>
    <w:p w14:paraId="547CAC80" w14:textId="77777777" w:rsidR="00203E16" w:rsidRPr="00203E16" w:rsidRDefault="00203E16" w:rsidP="00203E16">
      <w:pPr>
        <w:ind w:firstLine="567"/>
        <w:rPr>
          <w:sz w:val="32"/>
          <w:szCs w:val="32"/>
        </w:rPr>
      </w:pPr>
      <w:r w:rsidRPr="00203E16">
        <w:rPr>
          <w:b/>
          <w:bCs/>
          <w:sz w:val="32"/>
          <w:szCs w:val="32"/>
        </w:rPr>
        <w:t>L</w:t>
      </w:r>
      <w:r w:rsidRPr="00203E16">
        <w:rPr>
          <w:sz w:val="32"/>
          <w:szCs w:val="32"/>
        </w:rPr>
        <w:t>’objectif de cette application est de proposer une solution simple, structurée et efficace pour le suivi des opérations commerciales. Elle permet de centraliser les informations et de faciliter la gestion quotidienne des ventes.</w:t>
      </w:r>
    </w:p>
    <w:p w14:paraId="6AA3BC98" w14:textId="77777777" w:rsidR="00203E16" w:rsidRPr="00203E16" w:rsidRDefault="00203E16" w:rsidP="00203E16">
      <w:pPr>
        <w:ind w:firstLine="567"/>
        <w:rPr>
          <w:sz w:val="32"/>
          <w:szCs w:val="32"/>
        </w:rPr>
      </w:pPr>
      <w:r w:rsidRPr="00203E16">
        <w:rPr>
          <w:b/>
          <w:bCs/>
          <w:sz w:val="32"/>
          <w:szCs w:val="32"/>
        </w:rPr>
        <w:t>L</w:t>
      </w:r>
      <w:r w:rsidRPr="00203E16">
        <w:rPr>
          <w:sz w:val="32"/>
          <w:szCs w:val="32"/>
        </w:rPr>
        <w:t xml:space="preserve">e projet repose sur le </w:t>
      </w:r>
      <w:proofErr w:type="spellStart"/>
      <w:r w:rsidRPr="00203E16">
        <w:rPr>
          <w:sz w:val="32"/>
          <w:szCs w:val="32"/>
        </w:rPr>
        <w:t>framework</w:t>
      </w:r>
      <w:proofErr w:type="spellEnd"/>
      <w:r w:rsidRPr="00203E16">
        <w:rPr>
          <w:sz w:val="32"/>
          <w:szCs w:val="32"/>
        </w:rPr>
        <w:t xml:space="preserve"> Symfony, qui offre une architecture robuste basée sur le modèle MVC (Modèle – Vue – Contrôleur). Cette organisation garantit une bonne séparation des responsabilités, une meilleure lisibilité du code et une maintenabilité facilitée.</w:t>
      </w:r>
    </w:p>
    <w:p w14:paraId="274E846B" w14:textId="77777777" w:rsidR="00203E16" w:rsidRPr="00203E16" w:rsidRDefault="00203E16" w:rsidP="00203E16">
      <w:pPr>
        <w:ind w:firstLine="567"/>
        <w:rPr>
          <w:sz w:val="32"/>
          <w:szCs w:val="32"/>
        </w:rPr>
      </w:pPr>
      <w:r w:rsidRPr="00203E16">
        <w:rPr>
          <w:b/>
          <w:bCs/>
          <w:sz w:val="32"/>
          <w:szCs w:val="32"/>
        </w:rPr>
        <w:t>L’</w:t>
      </w:r>
      <w:r w:rsidRPr="00203E16">
        <w:rPr>
          <w:sz w:val="32"/>
          <w:szCs w:val="32"/>
        </w:rPr>
        <w:t xml:space="preserve">application intègre des fonctionnalités essentielles telles que les opérations CRUD, la gestion des rôles utilisateurs (administrateur et vendeur), la génération de documents PDF ainsi que l’envoi </w:t>
      </w:r>
      <w:proofErr w:type="gramStart"/>
      <w:r w:rsidRPr="00203E16">
        <w:rPr>
          <w:sz w:val="32"/>
          <w:szCs w:val="32"/>
        </w:rPr>
        <w:t>d’emails</w:t>
      </w:r>
      <w:proofErr w:type="gramEnd"/>
      <w:r w:rsidRPr="00203E16">
        <w:rPr>
          <w:sz w:val="32"/>
          <w:szCs w:val="32"/>
        </w:rPr>
        <w:t xml:space="preserve"> via un système de test (Mailpit).</w:t>
      </w:r>
    </w:p>
    <w:p w14:paraId="090D7230" w14:textId="77777777" w:rsidR="00203E16" w:rsidRPr="00203E16" w:rsidRDefault="00203E16" w:rsidP="00203E16">
      <w:pPr>
        <w:ind w:firstLine="567"/>
        <w:rPr>
          <w:sz w:val="32"/>
          <w:szCs w:val="32"/>
        </w:rPr>
      </w:pPr>
      <w:r w:rsidRPr="00203E16">
        <w:rPr>
          <w:b/>
          <w:bCs/>
          <w:sz w:val="32"/>
          <w:szCs w:val="32"/>
        </w:rPr>
        <w:t>L</w:t>
      </w:r>
      <w:r w:rsidRPr="00203E16">
        <w:rPr>
          <w:sz w:val="32"/>
          <w:szCs w:val="32"/>
        </w:rPr>
        <w:t>’interface utilisateur a été conçue avec Bootstrap afin de proposer une expérience fluide, responsive et accessible selon les droits de chaque utilisateur.</w:t>
      </w:r>
    </w:p>
    <w:p w14:paraId="607051C1" w14:textId="7CDD4E76" w:rsidR="00454566" w:rsidRPr="00203E16" w:rsidRDefault="00203E16" w:rsidP="00203E16">
      <w:pPr>
        <w:ind w:firstLine="567"/>
        <w:rPr>
          <w:sz w:val="32"/>
          <w:szCs w:val="32"/>
        </w:rPr>
      </w:pPr>
      <w:r w:rsidRPr="00203E16">
        <w:rPr>
          <w:b/>
          <w:bCs/>
          <w:sz w:val="32"/>
          <w:szCs w:val="32"/>
        </w:rPr>
        <w:t>M</w:t>
      </w:r>
      <w:r w:rsidRPr="00203E16">
        <w:rPr>
          <w:sz w:val="32"/>
          <w:szCs w:val="32"/>
        </w:rPr>
        <w:t>iniFacturier s’inscrit ainsi dans une démarche de conception d’un outil fiable, évolutif et conforme aux bonnes pratiques du développement web.</w:t>
      </w:r>
    </w:p>
    <w:p w14:paraId="2ADEAC0D" w14:textId="0B7CEE62" w:rsidR="004962EC" w:rsidRDefault="002F6789" w:rsidP="002F6789">
      <w:pPr>
        <w:ind w:firstLine="567"/>
        <w:rPr>
          <w:b/>
          <w:bCs/>
          <w:sz w:val="32"/>
          <w:szCs w:val="32"/>
        </w:rPr>
      </w:pPr>
      <w:r>
        <w:rPr>
          <w:b/>
          <w:bCs/>
          <w:sz w:val="32"/>
          <w:szCs w:val="32"/>
        </w:rPr>
        <w:t>U</w:t>
      </w:r>
      <w:r>
        <w:rPr>
          <w:sz w:val="32"/>
          <w:szCs w:val="32"/>
        </w:rPr>
        <w:t>n petit programme en PowerShell permet de lancer l’application Automatiquement, voir le chapitre Launcher page :51</w:t>
      </w:r>
      <w:r>
        <w:rPr>
          <w:b/>
          <w:bCs/>
          <w:sz w:val="32"/>
          <w:szCs w:val="32"/>
        </w:rPr>
        <w:t xml:space="preserve"> </w:t>
      </w:r>
    </w:p>
    <w:p w14:paraId="01D5626C" w14:textId="77777777" w:rsidR="004962EC" w:rsidRDefault="004962EC" w:rsidP="002F6789">
      <w:pPr>
        <w:rPr>
          <w:b/>
          <w:bCs/>
          <w:sz w:val="32"/>
          <w:szCs w:val="32"/>
        </w:rPr>
      </w:pPr>
    </w:p>
    <w:p w14:paraId="55DCA660" w14:textId="77777777" w:rsidR="004962EC" w:rsidRDefault="004962EC" w:rsidP="002F6789">
      <w:pPr>
        <w:rPr>
          <w:b/>
          <w:bCs/>
          <w:sz w:val="32"/>
          <w:szCs w:val="32"/>
        </w:rPr>
      </w:pPr>
    </w:p>
    <w:p w14:paraId="2DFFEF45" w14:textId="77777777" w:rsidR="004962EC" w:rsidRDefault="004962EC" w:rsidP="002F6789">
      <w:pPr>
        <w:rPr>
          <w:b/>
          <w:bCs/>
          <w:sz w:val="32"/>
          <w:szCs w:val="32"/>
        </w:rPr>
      </w:pPr>
    </w:p>
    <w:p w14:paraId="5577A8E8" w14:textId="12F2042C" w:rsidR="00BA704B" w:rsidRDefault="00B6650D" w:rsidP="00796C47">
      <w:pPr>
        <w:pStyle w:val="Titre1"/>
        <w:jc w:val="center"/>
      </w:pPr>
      <w:bookmarkStart w:id="1" w:name="_Toc228464212"/>
      <w:r>
        <w:lastRenderedPageBreak/>
        <w:t>E</w:t>
      </w:r>
      <w:r w:rsidR="00BA704B" w:rsidRPr="00BA704B">
        <w:t>nvironnement de travail</w:t>
      </w:r>
      <w:bookmarkEnd w:id="1"/>
    </w:p>
    <w:p w14:paraId="73B40222" w14:textId="77777777" w:rsidR="00203E16" w:rsidRPr="00203E16" w:rsidRDefault="00203E16" w:rsidP="00203E16">
      <w:pPr>
        <w:ind w:firstLine="426"/>
        <w:rPr>
          <w:sz w:val="32"/>
          <w:szCs w:val="32"/>
        </w:rPr>
      </w:pPr>
      <w:r w:rsidRPr="00203E16">
        <w:rPr>
          <w:b/>
          <w:bCs/>
          <w:sz w:val="32"/>
          <w:szCs w:val="32"/>
        </w:rPr>
        <w:t>L</w:t>
      </w:r>
      <w:r w:rsidRPr="00203E16">
        <w:rPr>
          <w:sz w:val="32"/>
          <w:szCs w:val="32"/>
        </w:rPr>
        <w:t>e projet MiniFacturier a été réalisé dans un environnement de développement local sous Windows.</w:t>
      </w:r>
    </w:p>
    <w:p w14:paraId="5C7BDEAD" w14:textId="77777777" w:rsidR="00203E16" w:rsidRPr="00203E16" w:rsidRDefault="00203E16" w:rsidP="00203E16">
      <w:pPr>
        <w:ind w:firstLine="426"/>
        <w:rPr>
          <w:sz w:val="32"/>
          <w:szCs w:val="32"/>
        </w:rPr>
      </w:pPr>
      <w:r w:rsidRPr="00203E16">
        <w:rPr>
          <w:b/>
          <w:bCs/>
          <w:sz w:val="32"/>
          <w:szCs w:val="32"/>
        </w:rPr>
        <w:t>L</w:t>
      </w:r>
      <w:r w:rsidRPr="00203E16">
        <w:rPr>
          <w:sz w:val="32"/>
          <w:szCs w:val="32"/>
        </w:rPr>
        <w:t>a plateforme Laragon a été utilisée afin de mettre en place rapidement un serveur web intégrant PHP et MySQL. Cet environnement permet de lancer et de tester l’application de manière simple et efficace.</w:t>
      </w:r>
    </w:p>
    <w:p w14:paraId="6D85F990" w14:textId="11F9E4D8" w:rsidR="00203E16" w:rsidRPr="00203E16" w:rsidRDefault="00203E16" w:rsidP="00203E16">
      <w:pPr>
        <w:ind w:firstLine="426"/>
        <w:rPr>
          <w:sz w:val="32"/>
          <w:szCs w:val="32"/>
        </w:rPr>
      </w:pPr>
      <w:r w:rsidRPr="00203E16">
        <w:rPr>
          <w:b/>
          <w:bCs/>
          <w:sz w:val="32"/>
          <w:szCs w:val="32"/>
        </w:rPr>
        <w:t>L</w:t>
      </w:r>
      <w:r w:rsidRPr="00203E16">
        <w:rPr>
          <w:sz w:val="32"/>
          <w:szCs w:val="32"/>
        </w:rPr>
        <w:t>e développement de l’application a été effectué avec l’éditeur de code Visual Studio Code. Cet outil offre des fonctionnalités telles que la coloration syntaxique, l’auto-complétions, la gestion des extensions et l’intégration du terminal, améliorant ainsi la productivité et la lisibilité du code.</w:t>
      </w:r>
    </w:p>
    <w:p w14:paraId="42DF6A77" w14:textId="77777777" w:rsidR="00203E16" w:rsidRPr="00203E16" w:rsidRDefault="00203E16" w:rsidP="00203E16">
      <w:pPr>
        <w:ind w:firstLine="426"/>
        <w:rPr>
          <w:sz w:val="32"/>
          <w:szCs w:val="32"/>
        </w:rPr>
      </w:pPr>
      <w:r w:rsidRPr="00203E16">
        <w:rPr>
          <w:b/>
          <w:bCs/>
          <w:sz w:val="32"/>
          <w:szCs w:val="32"/>
        </w:rPr>
        <w:t>L</w:t>
      </w:r>
      <w:r w:rsidRPr="00203E16">
        <w:rPr>
          <w:sz w:val="32"/>
          <w:szCs w:val="32"/>
        </w:rPr>
        <w:t>a base de données est gérée avec MySQL, et son administration est assurée par l’outil HeidiSQL, intégré à l’environnement Laragon. Cet outil permet de visualiser les tables, d’exécuter des requêtes SQL et de gérer les données de manière intuitive.</w:t>
      </w:r>
    </w:p>
    <w:p w14:paraId="0E2E5672" w14:textId="77777777" w:rsidR="00203E16" w:rsidRPr="00203E16" w:rsidRDefault="00203E16" w:rsidP="00203E16">
      <w:pPr>
        <w:ind w:firstLine="426"/>
        <w:rPr>
          <w:sz w:val="32"/>
          <w:szCs w:val="32"/>
        </w:rPr>
      </w:pPr>
      <w:r w:rsidRPr="00203E16">
        <w:rPr>
          <w:b/>
          <w:bCs/>
          <w:sz w:val="32"/>
          <w:szCs w:val="32"/>
        </w:rPr>
        <w:t>L</w:t>
      </w:r>
      <w:r w:rsidRPr="00203E16">
        <w:rPr>
          <w:sz w:val="32"/>
          <w:szCs w:val="32"/>
        </w:rPr>
        <w:t>es tests et l’affichage de l’application ont été réalisés à l’aide du navigateur Google Chrome, permettant de vérifier le bon fonctionnement de l’interface utilisateur ainsi que l’interactivité des composants (modals, formulaires, navigation).</w:t>
      </w:r>
    </w:p>
    <w:p w14:paraId="61231AEC" w14:textId="77777777" w:rsidR="00203E16" w:rsidRPr="00203E16" w:rsidRDefault="00203E16" w:rsidP="00203E16">
      <w:pPr>
        <w:ind w:firstLine="426"/>
        <w:rPr>
          <w:sz w:val="32"/>
          <w:szCs w:val="32"/>
        </w:rPr>
      </w:pPr>
      <w:r w:rsidRPr="00203E16">
        <w:rPr>
          <w:b/>
          <w:bCs/>
          <w:sz w:val="32"/>
          <w:szCs w:val="32"/>
        </w:rPr>
        <w:t>D</w:t>
      </w:r>
      <w:r w:rsidRPr="00203E16">
        <w:rPr>
          <w:sz w:val="32"/>
          <w:szCs w:val="32"/>
        </w:rPr>
        <w:t>ocker a également été utilisé afin de gérer certains services nécessaires au fonctionnement de l’application, notamment la génération de PDF (Gotenberg) et le système de test d’envoi d’emails (Mailpit). L’utilisation de conteneurs permet d’isoler ces services et de garantir un environnement stable et reproductible.</w:t>
      </w:r>
    </w:p>
    <w:p w14:paraId="4A588ECE" w14:textId="3C32B44D" w:rsidR="00BA704B" w:rsidRPr="00203E16" w:rsidRDefault="00203E16" w:rsidP="00203E16">
      <w:pPr>
        <w:ind w:firstLine="426"/>
        <w:rPr>
          <w:sz w:val="32"/>
          <w:szCs w:val="32"/>
        </w:rPr>
      </w:pPr>
      <w:r w:rsidRPr="00203E16">
        <w:rPr>
          <w:b/>
          <w:bCs/>
          <w:sz w:val="32"/>
          <w:szCs w:val="32"/>
        </w:rPr>
        <w:t>E</w:t>
      </w:r>
      <w:r w:rsidRPr="00203E16">
        <w:rPr>
          <w:sz w:val="32"/>
          <w:szCs w:val="32"/>
        </w:rPr>
        <w:t>nfin, WSL (Windows Subsystem for Linux) a été installé pour permettre le bon fonctionnement de Docker sous Windows, en fournissant un environnement compatible avec les conteneurs Linux.</w:t>
      </w:r>
    </w:p>
    <w:p w14:paraId="456C9D59" w14:textId="143C4120" w:rsidR="00BA704B" w:rsidRPr="00BA704B" w:rsidRDefault="00BA704B" w:rsidP="00796C47">
      <w:pPr>
        <w:pStyle w:val="Titre1"/>
        <w:jc w:val="center"/>
      </w:pPr>
      <w:bookmarkStart w:id="2" w:name="_Toc228464213"/>
      <w:r w:rsidRPr="00BA704B">
        <w:lastRenderedPageBreak/>
        <w:t>Choix techniques</w:t>
      </w:r>
      <w:bookmarkEnd w:id="2"/>
    </w:p>
    <w:p w14:paraId="3FB19787" w14:textId="77777777" w:rsidR="00203E16" w:rsidRDefault="00203E16" w:rsidP="00203E16">
      <w:pPr>
        <w:ind w:firstLine="567"/>
        <w:rPr>
          <w:sz w:val="32"/>
          <w:szCs w:val="32"/>
        </w:rPr>
      </w:pPr>
      <w:r w:rsidRPr="00DD1C67">
        <w:rPr>
          <w:b/>
          <w:bCs/>
          <w:sz w:val="32"/>
          <w:szCs w:val="32"/>
        </w:rPr>
        <w:t>D</w:t>
      </w:r>
      <w:r w:rsidRPr="00203E16">
        <w:rPr>
          <w:sz w:val="32"/>
          <w:szCs w:val="32"/>
        </w:rPr>
        <w:t>ans le cadre de ce projet, plusieurs choix techniques ont été réalisés afin de garantir une application structurée, maintenable et adaptée aux besoins.</w:t>
      </w:r>
    </w:p>
    <w:p w14:paraId="51A248EC" w14:textId="77777777" w:rsidR="00DD1C67" w:rsidRPr="00203E16" w:rsidRDefault="00DD1C67" w:rsidP="00203E16">
      <w:pPr>
        <w:ind w:firstLine="567"/>
        <w:rPr>
          <w:sz w:val="32"/>
          <w:szCs w:val="32"/>
        </w:rPr>
      </w:pPr>
    </w:p>
    <w:p w14:paraId="25D0B164" w14:textId="65020D97" w:rsidR="00203E16" w:rsidRDefault="00203E16" w:rsidP="00203E16">
      <w:pPr>
        <w:ind w:firstLine="567"/>
        <w:rPr>
          <w:sz w:val="32"/>
          <w:szCs w:val="32"/>
        </w:rPr>
      </w:pPr>
      <w:r w:rsidRPr="00DD1C67">
        <w:rPr>
          <w:b/>
          <w:bCs/>
          <w:sz w:val="32"/>
          <w:szCs w:val="32"/>
        </w:rPr>
        <w:t>L</w:t>
      </w:r>
      <w:r w:rsidRPr="00203E16">
        <w:rPr>
          <w:sz w:val="32"/>
          <w:szCs w:val="32"/>
        </w:rPr>
        <w:t xml:space="preserve">e </w:t>
      </w:r>
      <w:r w:rsidR="00DD1C67" w:rsidRPr="00203E16">
        <w:rPr>
          <w:sz w:val="32"/>
          <w:szCs w:val="32"/>
        </w:rPr>
        <w:t>Framework</w:t>
      </w:r>
      <w:r w:rsidRPr="00203E16">
        <w:rPr>
          <w:sz w:val="32"/>
          <w:szCs w:val="32"/>
        </w:rPr>
        <w:t xml:space="preserve"> Symfony a été utilisé pour le développement de l’application. Ce choix s’explique par sa robustesse, sa popularité dans le développement web professionnel et son architecture basée sur le modèle MVC (Modèle – Vue – Contrôleur), permettant une bonne séparation des responsabilités.</w:t>
      </w:r>
    </w:p>
    <w:p w14:paraId="41C28ED4" w14:textId="77777777" w:rsidR="00DD1C67" w:rsidRPr="00203E16" w:rsidRDefault="00DD1C67" w:rsidP="00203E16">
      <w:pPr>
        <w:ind w:firstLine="567"/>
        <w:rPr>
          <w:sz w:val="32"/>
          <w:szCs w:val="32"/>
        </w:rPr>
      </w:pPr>
    </w:p>
    <w:p w14:paraId="6377141A" w14:textId="71EB240A" w:rsidR="00203E16" w:rsidRDefault="00203E16" w:rsidP="00203E16">
      <w:pPr>
        <w:ind w:firstLine="567"/>
        <w:rPr>
          <w:sz w:val="32"/>
          <w:szCs w:val="32"/>
        </w:rPr>
      </w:pPr>
      <w:r w:rsidRPr="00DD1C67">
        <w:rPr>
          <w:b/>
          <w:bCs/>
          <w:sz w:val="32"/>
          <w:szCs w:val="32"/>
        </w:rPr>
        <w:t>L</w:t>
      </w:r>
      <w:r w:rsidRPr="00203E16">
        <w:rPr>
          <w:sz w:val="32"/>
          <w:szCs w:val="32"/>
        </w:rPr>
        <w:t>e moteur de Templates Twig est utilisé pour la gestion de l’affichage. Il permet de séparer la logique métier du rendu visuel, tout en facilitant la réutilisation de composants (comme les boutons ou modals) et l’utilisation de filtres pour le formatage des don</w:t>
      </w:r>
      <w:r>
        <w:rPr>
          <w:sz w:val="32"/>
          <w:szCs w:val="32"/>
        </w:rPr>
        <w:t>n</w:t>
      </w:r>
      <w:r w:rsidRPr="00203E16">
        <w:rPr>
          <w:sz w:val="32"/>
          <w:szCs w:val="32"/>
        </w:rPr>
        <w:t>ées.</w:t>
      </w:r>
    </w:p>
    <w:p w14:paraId="4DED8412" w14:textId="77777777" w:rsidR="00DD1C67" w:rsidRPr="00203E16" w:rsidRDefault="00DD1C67" w:rsidP="00203E16">
      <w:pPr>
        <w:ind w:firstLine="567"/>
        <w:rPr>
          <w:sz w:val="32"/>
          <w:szCs w:val="32"/>
        </w:rPr>
      </w:pPr>
    </w:p>
    <w:p w14:paraId="5AD278CD" w14:textId="77777777" w:rsidR="00203E16" w:rsidRDefault="00203E16" w:rsidP="00203E16">
      <w:pPr>
        <w:ind w:firstLine="567"/>
        <w:rPr>
          <w:sz w:val="32"/>
          <w:szCs w:val="32"/>
        </w:rPr>
      </w:pPr>
      <w:r w:rsidRPr="00DD1C67">
        <w:rPr>
          <w:b/>
          <w:bCs/>
          <w:sz w:val="32"/>
          <w:szCs w:val="32"/>
        </w:rPr>
        <w:t>B</w:t>
      </w:r>
      <w:r w:rsidRPr="00203E16">
        <w:rPr>
          <w:sz w:val="32"/>
          <w:szCs w:val="32"/>
        </w:rPr>
        <w:t>ootstrap a été intégré afin de faciliter la mise en forme de l’interface utilisateur. Il permet de créer rapidement une interface responsive, cohérente et professionnelle, ainsi que d’implémenter des composants interactifs comme les modals de confirmation.</w:t>
      </w:r>
    </w:p>
    <w:p w14:paraId="44267EA9" w14:textId="77777777" w:rsidR="00DD1C67" w:rsidRPr="00203E16" w:rsidRDefault="00DD1C67" w:rsidP="00203E16">
      <w:pPr>
        <w:ind w:firstLine="567"/>
        <w:rPr>
          <w:sz w:val="32"/>
          <w:szCs w:val="32"/>
        </w:rPr>
      </w:pPr>
    </w:p>
    <w:p w14:paraId="2F4544A3" w14:textId="77777777" w:rsidR="00203E16" w:rsidRDefault="00203E16" w:rsidP="00203E16">
      <w:pPr>
        <w:ind w:firstLine="567"/>
        <w:rPr>
          <w:sz w:val="32"/>
          <w:szCs w:val="32"/>
        </w:rPr>
      </w:pPr>
      <w:r w:rsidRPr="00DD1C67">
        <w:rPr>
          <w:b/>
          <w:bCs/>
          <w:sz w:val="32"/>
          <w:szCs w:val="32"/>
        </w:rPr>
        <w:t>L</w:t>
      </w:r>
      <w:r w:rsidRPr="00203E16">
        <w:rPr>
          <w:sz w:val="32"/>
          <w:szCs w:val="32"/>
        </w:rPr>
        <w:t>a gestion des données est assurée par MySQL, une base de données relationnelle fiable et largement utilisée. L’accès aux données est réalisé via Doctrine ORM, qui permet de manipuler les entités en PHP sans écrire directement des requêtes SQL complexes.</w:t>
      </w:r>
    </w:p>
    <w:p w14:paraId="12796F9E" w14:textId="77777777" w:rsidR="00DD1C67" w:rsidRPr="00203E16" w:rsidRDefault="00DD1C67" w:rsidP="00203E16">
      <w:pPr>
        <w:ind w:firstLine="567"/>
        <w:rPr>
          <w:sz w:val="32"/>
          <w:szCs w:val="32"/>
        </w:rPr>
      </w:pPr>
    </w:p>
    <w:p w14:paraId="7908644E" w14:textId="77777777" w:rsidR="00203E16" w:rsidRPr="00203E16" w:rsidRDefault="00203E16" w:rsidP="00203E16">
      <w:pPr>
        <w:ind w:firstLine="567"/>
        <w:rPr>
          <w:sz w:val="32"/>
          <w:szCs w:val="32"/>
        </w:rPr>
      </w:pPr>
      <w:r w:rsidRPr="00DD1C67">
        <w:rPr>
          <w:b/>
          <w:bCs/>
          <w:sz w:val="32"/>
          <w:szCs w:val="32"/>
        </w:rPr>
        <w:lastRenderedPageBreak/>
        <w:t>L</w:t>
      </w:r>
      <w:r w:rsidRPr="00203E16">
        <w:rPr>
          <w:sz w:val="32"/>
          <w:szCs w:val="32"/>
        </w:rPr>
        <w:t>e bundle Knp Paginator a été utilisé pour implémenter la pagination des listes, améliorant ainsi les performances et l’expérience utilisateur lors de l’affichage de grandes quantités de données.</w:t>
      </w:r>
    </w:p>
    <w:p w14:paraId="6ECA0029" w14:textId="77777777" w:rsidR="00203E16" w:rsidRPr="00203E16" w:rsidRDefault="00203E16" w:rsidP="00203E16">
      <w:pPr>
        <w:ind w:firstLine="567"/>
        <w:rPr>
          <w:sz w:val="32"/>
          <w:szCs w:val="32"/>
        </w:rPr>
      </w:pPr>
      <w:r w:rsidRPr="00DD1C67">
        <w:rPr>
          <w:b/>
          <w:bCs/>
          <w:sz w:val="32"/>
          <w:szCs w:val="32"/>
        </w:rPr>
        <w:t>L</w:t>
      </w:r>
      <w:r w:rsidRPr="00203E16">
        <w:rPr>
          <w:sz w:val="32"/>
          <w:szCs w:val="32"/>
        </w:rPr>
        <w:t>a génération de documents PDF est réalisée à l’aide du service Gotenberg, qui permet de convertir des templates HTML/Twig en fichiers PDF côté serveur. Cette solution garantit un rendu stable et indépendant du navigateur de l’utilisateur.</w:t>
      </w:r>
    </w:p>
    <w:p w14:paraId="56751EBA" w14:textId="77777777" w:rsidR="00203E16" w:rsidRPr="00203E16" w:rsidRDefault="00203E16" w:rsidP="00203E16">
      <w:pPr>
        <w:ind w:firstLine="567"/>
        <w:rPr>
          <w:sz w:val="32"/>
          <w:szCs w:val="32"/>
        </w:rPr>
      </w:pPr>
    </w:p>
    <w:p w14:paraId="6628ACE5" w14:textId="77777777" w:rsidR="00203E16" w:rsidRPr="00203E16" w:rsidRDefault="00203E16" w:rsidP="00203E16">
      <w:pPr>
        <w:ind w:firstLine="567"/>
        <w:rPr>
          <w:sz w:val="32"/>
          <w:szCs w:val="32"/>
        </w:rPr>
      </w:pPr>
      <w:r w:rsidRPr="00DD1C67">
        <w:rPr>
          <w:b/>
          <w:bCs/>
          <w:sz w:val="32"/>
          <w:szCs w:val="32"/>
        </w:rPr>
        <w:t>L</w:t>
      </w:r>
      <w:r w:rsidRPr="00203E16">
        <w:rPr>
          <w:sz w:val="32"/>
          <w:szCs w:val="32"/>
        </w:rPr>
        <w:t xml:space="preserve">’envoi </w:t>
      </w:r>
      <w:proofErr w:type="gramStart"/>
      <w:r w:rsidRPr="00203E16">
        <w:rPr>
          <w:sz w:val="32"/>
          <w:szCs w:val="32"/>
        </w:rPr>
        <w:t>d’emails</w:t>
      </w:r>
      <w:proofErr w:type="gramEnd"/>
      <w:r w:rsidRPr="00203E16">
        <w:rPr>
          <w:sz w:val="32"/>
          <w:szCs w:val="32"/>
        </w:rPr>
        <w:t xml:space="preserve"> est assuré grâce au composant Symfony Mailer. En environnement de développement, les </w:t>
      </w:r>
      <w:proofErr w:type="gramStart"/>
      <w:r w:rsidRPr="00203E16">
        <w:rPr>
          <w:sz w:val="32"/>
          <w:szCs w:val="32"/>
        </w:rPr>
        <w:t>emails</w:t>
      </w:r>
      <w:proofErr w:type="gramEnd"/>
      <w:r w:rsidRPr="00203E16">
        <w:rPr>
          <w:sz w:val="32"/>
          <w:szCs w:val="32"/>
        </w:rPr>
        <w:t xml:space="preserve"> sont interceptés par l’outil Mailpit, permettant de tester les envois sans utiliser de serveur SMTP réel.</w:t>
      </w:r>
    </w:p>
    <w:p w14:paraId="417DB98A" w14:textId="77777777" w:rsidR="00203E16" w:rsidRPr="00203E16" w:rsidRDefault="00203E16" w:rsidP="00203E16">
      <w:pPr>
        <w:ind w:firstLine="567"/>
        <w:rPr>
          <w:sz w:val="32"/>
          <w:szCs w:val="32"/>
        </w:rPr>
      </w:pPr>
    </w:p>
    <w:p w14:paraId="28785BB0" w14:textId="58A27684" w:rsidR="00203E16" w:rsidRDefault="00203E16" w:rsidP="00203E16">
      <w:pPr>
        <w:ind w:firstLine="567"/>
        <w:rPr>
          <w:sz w:val="32"/>
          <w:szCs w:val="32"/>
        </w:rPr>
      </w:pPr>
      <w:r w:rsidRPr="00DD1C67">
        <w:rPr>
          <w:b/>
          <w:bCs/>
          <w:sz w:val="32"/>
          <w:szCs w:val="32"/>
        </w:rPr>
        <w:t>E</w:t>
      </w:r>
      <w:r w:rsidRPr="00203E16">
        <w:rPr>
          <w:sz w:val="32"/>
          <w:szCs w:val="32"/>
        </w:rPr>
        <w:t xml:space="preserve">nfin, Docker a été utilisé pour exécuter certains services externes (Gotenberg et Mailpit) sous forme de conteneurs, garantissant un environnement isolé, stable et facilement </w:t>
      </w:r>
      <w:r w:rsidR="00DD1C67" w:rsidRPr="00203E16">
        <w:rPr>
          <w:sz w:val="32"/>
          <w:szCs w:val="32"/>
        </w:rPr>
        <w:t>reproductible.</w:t>
      </w:r>
    </w:p>
    <w:p w14:paraId="2CA8ADF3" w14:textId="77777777" w:rsidR="00DD1C67" w:rsidRDefault="00DD1C67" w:rsidP="00203E16">
      <w:pPr>
        <w:ind w:firstLine="567"/>
        <w:rPr>
          <w:sz w:val="32"/>
          <w:szCs w:val="32"/>
        </w:rPr>
      </w:pPr>
    </w:p>
    <w:p w14:paraId="772C5A16" w14:textId="77777777" w:rsidR="00DD1C67" w:rsidRDefault="00DD1C67" w:rsidP="00203E16">
      <w:pPr>
        <w:ind w:firstLine="567"/>
        <w:rPr>
          <w:sz w:val="32"/>
          <w:szCs w:val="32"/>
        </w:rPr>
      </w:pPr>
    </w:p>
    <w:p w14:paraId="4E33FC73" w14:textId="77777777" w:rsidR="00DD1C67" w:rsidRDefault="00DD1C67" w:rsidP="00203E16">
      <w:pPr>
        <w:ind w:firstLine="567"/>
        <w:rPr>
          <w:sz w:val="32"/>
          <w:szCs w:val="32"/>
        </w:rPr>
      </w:pPr>
    </w:p>
    <w:p w14:paraId="391B2FEA" w14:textId="77777777" w:rsidR="00DD1C67" w:rsidRDefault="00DD1C67" w:rsidP="00203E16">
      <w:pPr>
        <w:ind w:firstLine="567"/>
        <w:rPr>
          <w:sz w:val="32"/>
          <w:szCs w:val="32"/>
        </w:rPr>
      </w:pPr>
    </w:p>
    <w:p w14:paraId="10BB46C0" w14:textId="77777777" w:rsidR="00DD1C67" w:rsidRDefault="00DD1C67" w:rsidP="00203E16">
      <w:pPr>
        <w:ind w:firstLine="567"/>
        <w:rPr>
          <w:sz w:val="32"/>
          <w:szCs w:val="32"/>
        </w:rPr>
      </w:pPr>
    </w:p>
    <w:p w14:paraId="40DA2D7C" w14:textId="77777777" w:rsidR="00DD1C67" w:rsidRDefault="00DD1C67" w:rsidP="00203E16">
      <w:pPr>
        <w:ind w:firstLine="567"/>
        <w:rPr>
          <w:sz w:val="32"/>
          <w:szCs w:val="32"/>
        </w:rPr>
      </w:pPr>
    </w:p>
    <w:p w14:paraId="3026B024" w14:textId="77777777" w:rsidR="00DD1C67" w:rsidRDefault="00DD1C67" w:rsidP="00203E16">
      <w:pPr>
        <w:ind w:firstLine="567"/>
        <w:rPr>
          <w:sz w:val="32"/>
          <w:szCs w:val="32"/>
        </w:rPr>
      </w:pPr>
    </w:p>
    <w:p w14:paraId="512A2383" w14:textId="77777777" w:rsidR="00DD1C67" w:rsidRDefault="00DD1C67" w:rsidP="00203E16">
      <w:pPr>
        <w:ind w:firstLine="567"/>
        <w:rPr>
          <w:sz w:val="32"/>
          <w:szCs w:val="32"/>
        </w:rPr>
      </w:pPr>
    </w:p>
    <w:p w14:paraId="3CB66503" w14:textId="77777777" w:rsidR="00DD1C67" w:rsidRDefault="00DD1C67" w:rsidP="00203E16">
      <w:pPr>
        <w:ind w:firstLine="567"/>
        <w:rPr>
          <w:sz w:val="32"/>
          <w:szCs w:val="32"/>
        </w:rPr>
      </w:pPr>
    </w:p>
    <w:p w14:paraId="145044F3" w14:textId="77777777" w:rsidR="00DD1C67" w:rsidRDefault="00DD1C67" w:rsidP="00203E16">
      <w:pPr>
        <w:ind w:firstLine="567"/>
        <w:rPr>
          <w:sz w:val="32"/>
          <w:szCs w:val="32"/>
        </w:rPr>
      </w:pPr>
    </w:p>
    <w:p w14:paraId="13DB0FF4" w14:textId="7C29A936" w:rsidR="00BA704B" w:rsidRPr="00BA704B" w:rsidRDefault="00BA704B" w:rsidP="00796C47">
      <w:pPr>
        <w:pStyle w:val="Titre1"/>
        <w:jc w:val="center"/>
      </w:pPr>
      <w:bookmarkStart w:id="3" w:name="_Toc228464214"/>
      <w:r w:rsidRPr="00BA704B">
        <w:lastRenderedPageBreak/>
        <w:t>Présentation fonctionnelle du projet</w:t>
      </w:r>
      <w:bookmarkEnd w:id="3"/>
    </w:p>
    <w:p w14:paraId="50C1D3E7" w14:textId="77777777" w:rsidR="00377BCC" w:rsidRPr="00377BCC" w:rsidRDefault="00377BCC" w:rsidP="00377BCC">
      <w:pPr>
        <w:rPr>
          <w:sz w:val="32"/>
          <w:szCs w:val="32"/>
        </w:rPr>
      </w:pPr>
      <w:r w:rsidRPr="00377BCC">
        <w:rPr>
          <w:sz w:val="32"/>
          <w:szCs w:val="32"/>
        </w:rPr>
        <w:t>Choix techniques</w:t>
      </w:r>
    </w:p>
    <w:p w14:paraId="758C0432" w14:textId="77777777" w:rsidR="00377BCC" w:rsidRPr="00377BCC" w:rsidRDefault="00377BCC" w:rsidP="00377BCC">
      <w:pPr>
        <w:ind w:firstLine="567"/>
        <w:rPr>
          <w:sz w:val="32"/>
          <w:szCs w:val="32"/>
        </w:rPr>
      </w:pPr>
      <w:r w:rsidRPr="00377BCC">
        <w:rPr>
          <w:b/>
          <w:bCs/>
          <w:sz w:val="32"/>
          <w:szCs w:val="32"/>
        </w:rPr>
        <w:t>D</w:t>
      </w:r>
      <w:r w:rsidRPr="00377BCC">
        <w:rPr>
          <w:sz w:val="32"/>
          <w:szCs w:val="32"/>
        </w:rPr>
        <w:t>ans le cadre de ce projet, plusieurs choix techniques ont été réalisés afin de garantir une application structurée, maintenable et adaptée aux besoins.</w:t>
      </w:r>
    </w:p>
    <w:p w14:paraId="1789F42B" w14:textId="77777777" w:rsidR="00377BCC" w:rsidRPr="00377BCC" w:rsidRDefault="00377BCC" w:rsidP="00377BCC">
      <w:pPr>
        <w:ind w:firstLine="567"/>
        <w:rPr>
          <w:sz w:val="32"/>
          <w:szCs w:val="32"/>
        </w:rPr>
      </w:pPr>
    </w:p>
    <w:p w14:paraId="2268CECB" w14:textId="58193EA0" w:rsidR="00377BCC" w:rsidRPr="00377BCC" w:rsidRDefault="00377BCC" w:rsidP="00377BCC">
      <w:pPr>
        <w:ind w:firstLine="567"/>
        <w:rPr>
          <w:sz w:val="32"/>
          <w:szCs w:val="32"/>
        </w:rPr>
      </w:pPr>
      <w:r w:rsidRPr="00377BCC">
        <w:rPr>
          <w:b/>
          <w:bCs/>
          <w:sz w:val="32"/>
          <w:szCs w:val="32"/>
        </w:rPr>
        <w:t>L</w:t>
      </w:r>
      <w:r w:rsidRPr="00377BCC">
        <w:rPr>
          <w:sz w:val="32"/>
          <w:szCs w:val="32"/>
        </w:rPr>
        <w:t>e Framework Symfony a été utilisé pour le développement de l’application. Ce choix s’explique par sa robustesse, sa popularité dans le développement web professionnel et son architecture basée sur le modèle MVC (Modèle – Vue – Contrôleur), permettant une bonne séparation des responsabilités.</w:t>
      </w:r>
    </w:p>
    <w:p w14:paraId="7A205631" w14:textId="77777777" w:rsidR="00377BCC" w:rsidRPr="00377BCC" w:rsidRDefault="00377BCC" w:rsidP="00377BCC">
      <w:pPr>
        <w:ind w:firstLine="567"/>
        <w:rPr>
          <w:sz w:val="32"/>
          <w:szCs w:val="32"/>
        </w:rPr>
      </w:pPr>
      <w:r w:rsidRPr="00377BCC">
        <w:rPr>
          <w:b/>
          <w:bCs/>
          <w:sz w:val="32"/>
          <w:szCs w:val="32"/>
        </w:rPr>
        <w:t>L</w:t>
      </w:r>
      <w:r w:rsidRPr="00377BCC">
        <w:rPr>
          <w:sz w:val="32"/>
          <w:szCs w:val="32"/>
        </w:rPr>
        <w:t>e moteur de Templates Twig est utilisé pour la gestion de l’affichage. Il permet de séparer la logique métier du rendu visuel, tout en facilitant la réutilisation de composants (comme les boutons ou modals) et l’utilisation de filtres pour le formatage des données.</w:t>
      </w:r>
    </w:p>
    <w:p w14:paraId="60297B26" w14:textId="77777777" w:rsidR="00377BCC" w:rsidRPr="00377BCC" w:rsidRDefault="00377BCC" w:rsidP="00377BCC">
      <w:pPr>
        <w:ind w:firstLine="567"/>
        <w:rPr>
          <w:sz w:val="32"/>
          <w:szCs w:val="32"/>
        </w:rPr>
      </w:pPr>
      <w:r w:rsidRPr="00377BCC">
        <w:rPr>
          <w:b/>
          <w:bCs/>
          <w:sz w:val="32"/>
          <w:szCs w:val="32"/>
        </w:rPr>
        <w:t>B</w:t>
      </w:r>
      <w:r w:rsidRPr="00377BCC">
        <w:rPr>
          <w:sz w:val="32"/>
          <w:szCs w:val="32"/>
        </w:rPr>
        <w:t>ootstrap a été intégré afin de faciliter la mise en forme de l’interface utilisateur. Il permet de créer rapidement une interface responsive, cohérente et professionnelle, ainsi que d’implémenter des composants interactifs comme les modals de confirmation.</w:t>
      </w:r>
    </w:p>
    <w:p w14:paraId="1B99076E" w14:textId="77777777" w:rsidR="00377BCC" w:rsidRPr="00377BCC" w:rsidRDefault="00377BCC" w:rsidP="00377BCC">
      <w:pPr>
        <w:ind w:firstLine="567"/>
        <w:rPr>
          <w:sz w:val="32"/>
          <w:szCs w:val="32"/>
        </w:rPr>
      </w:pPr>
      <w:r w:rsidRPr="00377BCC">
        <w:rPr>
          <w:b/>
          <w:bCs/>
          <w:sz w:val="32"/>
          <w:szCs w:val="32"/>
        </w:rPr>
        <w:t>L</w:t>
      </w:r>
      <w:r w:rsidRPr="00377BCC">
        <w:rPr>
          <w:sz w:val="32"/>
          <w:szCs w:val="32"/>
        </w:rPr>
        <w:t>a gestion des données est assurée par MySQL, une base de données relationnelle fiable et largement utilisée. L’accès aux données est réalisé via Doctrine ORM, qui permet de manipuler les entités en PHP sans écrire directement des requêtes SQL complexes.</w:t>
      </w:r>
    </w:p>
    <w:p w14:paraId="27E38DC9" w14:textId="77777777" w:rsidR="00377BCC" w:rsidRPr="00377BCC" w:rsidRDefault="00377BCC" w:rsidP="00377BCC">
      <w:pPr>
        <w:ind w:firstLine="567"/>
        <w:rPr>
          <w:sz w:val="32"/>
          <w:szCs w:val="32"/>
        </w:rPr>
      </w:pPr>
      <w:r w:rsidRPr="00377BCC">
        <w:rPr>
          <w:b/>
          <w:bCs/>
          <w:sz w:val="32"/>
          <w:szCs w:val="32"/>
        </w:rPr>
        <w:t>L</w:t>
      </w:r>
      <w:r w:rsidRPr="00377BCC">
        <w:rPr>
          <w:sz w:val="32"/>
          <w:szCs w:val="32"/>
        </w:rPr>
        <w:t>e bundle Knp Paginator a été utilisé pour implémenter la pagination des listes, améliorant ainsi les performances et l’expérience utilisateur lors de l’affichage de grandes quantités de données.</w:t>
      </w:r>
    </w:p>
    <w:p w14:paraId="5FC31203" w14:textId="77777777" w:rsidR="00377BCC" w:rsidRPr="00377BCC" w:rsidRDefault="00377BCC" w:rsidP="00377BCC">
      <w:pPr>
        <w:ind w:firstLine="567"/>
        <w:rPr>
          <w:sz w:val="32"/>
          <w:szCs w:val="32"/>
        </w:rPr>
      </w:pPr>
    </w:p>
    <w:p w14:paraId="5996ED8E" w14:textId="77777777" w:rsidR="00377BCC" w:rsidRPr="00377BCC" w:rsidRDefault="00377BCC" w:rsidP="00377BCC">
      <w:pPr>
        <w:ind w:firstLine="567"/>
        <w:rPr>
          <w:sz w:val="32"/>
          <w:szCs w:val="32"/>
        </w:rPr>
      </w:pPr>
      <w:r w:rsidRPr="00377BCC">
        <w:rPr>
          <w:b/>
          <w:bCs/>
          <w:sz w:val="32"/>
          <w:szCs w:val="32"/>
        </w:rPr>
        <w:t>L</w:t>
      </w:r>
      <w:r w:rsidRPr="00377BCC">
        <w:rPr>
          <w:sz w:val="32"/>
          <w:szCs w:val="32"/>
        </w:rPr>
        <w:t>a génération de documents PDF est réalisée à l’aide du service Gotenberg, qui permet de convertir des templates HTML/Twig en fichiers PDF côté serveur. Cette solution garantit un rendu stable et indépendant du navigateur de l’utilisateur.</w:t>
      </w:r>
    </w:p>
    <w:p w14:paraId="2293EEB9" w14:textId="77777777" w:rsidR="00377BCC" w:rsidRPr="00377BCC" w:rsidRDefault="00377BCC" w:rsidP="00377BCC">
      <w:pPr>
        <w:ind w:firstLine="567"/>
        <w:rPr>
          <w:sz w:val="32"/>
          <w:szCs w:val="32"/>
        </w:rPr>
      </w:pPr>
      <w:r w:rsidRPr="00377BCC">
        <w:rPr>
          <w:b/>
          <w:bCs/>
          <w:sz w:val="32"/>
          <w:szCs w:val="32"/>
        </w:rPr>
        <w:t>L</w:t>
      </w:r>
      <w:r w:rsidRPr="00377BCC">
        <w:rPr>
          <w:sz w:val="32"/>
          <w:szCs w:val="32"/>
        </w:rPr>
        <w:t xml:space="preserve">’envoi </w:t>
      </w:r>
      <w:proofErr w:type="gramStart"/>
      <w:r w:rsidRPr="00377BCC">
        <w:rPr>
          <w:sz w:val="32"/>
          <w:szCs w:val="32"/>
        </w:rPr>
        <w:t>d’emails</w:t>
      </w:r>
      <w:proofErr w:type="gramEnd"/>
      <w:r w:rsidRPr="00377BCC">
        <w:rPr>
          <w:sz w:val="32"/>
          <w:szCs w:val="32"/>
        </w:rPr>
        <w:t xml:space="preserve"> est assuré grâce au composant Symfony Mailer. En environnement de développement, les </w:t>
      </w:r>
      <w:proofErr w:type="gramStart"/>
      <w:r w:rsidRPr="00377BCC">
        <w:rPr>
          <w:sz w:val="32"/>
          <w:szCs w:val="32"/>
        </w:rPr>
        <w:t>emails</w:t>
      </w:r>
      <w:proofErr w:type="gramEnd"/>
      <w:r w:rsidRPr="00377BCC">
        <w:rPr>
          <w:sz w:val="32"/>
          <w:szCs w:val="32"/>
        </w:rPr>
        <w:t xml:space="preserve"> sont interceptés par l’outil Mailpit, permettant de tester les envois sans utiliser de serveur SMTP réel.</w:t>
      </w:r>
    </w:p>
    <w:p w14:paraId="6207872D" w14:textId="1809596C" w:rsidR="00454566" w:rsidRPr="00377BCC" w:rsidRDefault="00377BCC" w:rsidP="00377BCC">
      <w:pPr>
        <w:ind w:firstLine="567"/>
        <w:rPr>
          <w:sz w:val="32"/>
          <w:szCs w:val="32"/>
        </w:rPr>
      </w:pPr>
      <w:r w:rsidRPr="00377BCC">
        <w:rPr>
          <w:b/>
          <w:bCs/>
          <w:sz w:val="32"/>
          <w:szCs w:val="32"/>
        </w:rPr>
        <w:t>E</w:t>
      </w:r>
      <w:r w:rsidRPr="00377BCC">
        <w:rPr>
          <w:sz w:val="32"/>
          <w:szCs w:val="32"/>
        </w:rPr>
        <w:t>nfin, Docker a été utilisé pour exécuter certains services externes (Gotenberg et Mailpit) sous forme de conteneurs, garantissant un environnement isolé, stable et facilement reproductible.</w:t>
      </w:r>
    </w:p>
    <w:p w14:paraId="4925D176" w14:textId="703E22E0" w:rsidR="00BA704B" w:rsidRDefault="00BA704B" w:rsidP="00BA704B">
      <w:pPr>
        <w:rPr>
          <w:sz w:val="32"/>
          <w:szCs w:val="32"/>
        </w:rPr>
      </w:pPr>
    </w:p>
    <w:p w14:paraId="1AC52E66" w14:textId="77777777" w:rsidR="00377BCC" w:rsidRDefault="00377BCC" w:rsidP="00BA704B">
      <w:pPr>
        <w:rPr>
          <w:sz w:val="32"/>
          <w:szCs w:val="32"/>
        </w:rPr>
      </w:pPr>
    </w:p>
    <w:p w14:paraId="09F8A95A" w14:textId="77777777" w:rsidR="00377BCC" w:rsidRDefault="00377BCC" w:rsidP="00BA704B">
      <w:pPr>
        <w:rPr>
          <w:sz w:val="32"/>
          <w:szCs w:val="32"/>
        </w:rPr>
      </w:pPr>
    </w:p>
    <w:p w14:paraId="56D5495D" w14:textId="77777777" w:rsidR="00377BCC" w:rsidRDefault="00377BCC" w:rsidP="00BA704B">
      <w:pPr>
        <w:rPr>
          <w:sz w:val="32"/>
          <w:szCs w:val="32"/>
        </w:rPr>
      </w:pPr>
    </w:p>
    <w:p w14:paraId="0892A77E" w14:textId="77777777" w:rsidR="00377BCC" w:rsidRDefault="00377BCC" w:rsidP="00BA704B">
      <w:pPr>
        <w:rPr>
          <w:sz w:val="32"/>
          <w:szCs w:val="32"/>
        </w:rPr>
      </w:pPr>
    </w:p>
    <w:p w14:paraId="3D79FBCE" w14:textId="77777777" w:rsidR="00377BCC" w:rsidRDefault="00377BCC" w:rsidP="00BA704B">
      <w:pPr>
        <w:rPr>
          <w:sz w:val="32"/>
          <w:szCs w:val="32"/>
        </w:rPr>
      </w:pPr>
    </w:p>
    <w:p w14:paraId="0D8ABF40" w14:textId="77777777" w:rsidR="00377BCC" w:rsidRDefault="00377BCC" w:rsidP="00BA704B">
      <w:pPr>
        <w:rPr>
          <w:sz w:val="32"/>
          <w:szCs w:val="32"/>
        </w:rPr>
      </w:pPr>
    </w:p>
    <w:p w14:paraId="536447EA" w14:textId="77777777" w:rsidR="00377BCC" w:rsidRDefault="00377BCC" w:rsidP="00BA704B">
      <w:pPr>
        <w:rPr>
          <w:sz w:val="32"/>
          <w:szCs w:val="32"/>
        </w:rPr>
      </w:pPr>
    </w:p>
    <w:p w14:paraId="13C893E3" w14:textId="77777777" w:rsidR="00377BCC" w:rsidRDefault="00377BCC" w:rsidP="00BA704B">
      <w:pPr>
        <w:rPr>
          <w:sz w:val="32"/>
          <w:szCs w:val="32"/>
        </w:rPr>
      </w:pPr>
    </w:p>
    <w:p w14:paraId="34391684" w14:textId="77777777" w:rsidR="00377BCC" w:rsidRDefault="00377BCC" w:rsidP="00BA704B">
      <w:pPr>
        <w:rPr>
          <w:sz w:val="32"/>
          <w:szCs w:val="32"/>
        </w:rPr>
      </w:pPr>
    </w:p>
    <w:p w14:paraId="5E57FC47" w14:textId="77777777" w:rsidR="00377BCC" w:rsidRDefault="00377BCC" w:rsidP="00BA704B">
      <w:pPr>
        <w:rPr>
          <w:sz w:val="32"/>
          <w:szCs w:val="32"/>
        </w:rPr>
      </w:pPr>
    </w:p>
    <w:p w14:paraId="7E86F90D" w14:textId="77777777" w:rsidR="00377BCC" w:rsidRDefault="00377BCC" w:rsidP="00BA704B">
      <w:pPr>
        <w:rPr>
          <w:sz w:val="32"/>
          <w:szCs w:val="32"/>
        </w:rPr>
      </w:pPr>
    </w:p>
    <w:p w14:paraId="6A985504" w14:textId="77777777" w:rsidR="00377BCC" w:rsidRPr="00BA704B" w:rsidRDefault="00377BCC" w:rsidP="00BA704B">
      <w:pPr>
        <w:rPr>
          <w:sz w:val="32"/>
          <w:szCs w:val="32"/>
        </w:rPr>
      </w:pPr>
    </w:p>
    <w:p w14:paraId="3FF971AD" w14:textId="799D8A76" w:rsidR="00BA704B" w:rsidRPr="00BA704B" w:rsidRDefault="00377BCC" w:rsidP="00377BCC">
      <w:pPr>
        <w:pStyle w:val="Titre1"/>
      </w:pPr>
      <w:bookmarkStart w:id="4" w:name="_Toc228464215"/>
      <w:r>
        <w:lastRenderedPageBreak/>
        <w:t>Wor</w:t>
      </w:r>
      <w:r w:rsidR="0006506F">
        <w:t>k</w:t>
      </w:r>
      <w:r>
        <w:t>flow de Mini facturier</w:t>
      </w:r>
      <w:bookmarkEnd w:id="4"/>
    </w:p>
    <w:p w14:paraId="4BE74D13" w14:textId="77777777" w:rsidR="0002607E" w:rsidRDefault="0002607E" w:rsidP="00BA704B"/>
    <w:p w14:paraId="24D17D7E" w14:textId="77777777" w:rsidR="00A64E6D" w:rsidRDefault="00A64E6D" w:rsidP="00BA704B"/>
    <w:p w14:paraId="7C6018AD" w14:textId="77777777" w:rsidR="00A64E6D" w:rsidRDefault="00A64E6D" w:rsidP="00BA704B"/>
    <w:p w14:paraId="3DBD15CD" w14:textId="77777777" w:rsidR="00A64E6D" w:rsidRDefault="00A64E6D" w:rsidP="00BA704B"/>
    <w:p w14:paraId="2EB4B40E" w14:textId="77777777" w:rsidR="00A64E6D" w:rsidRDefault="00A64E6D" w:rsidP="00BA704B"/>
    <w:p w14:paraId="05F6CECD" w14:textId="39B8341D" w:rsidR="00A64E6D" w:rsidRDefault="00377BCC" w:rsidP="00BA704B">
      <w:r w:rsidRPr="00377BCC">
        <w:rPr>
          <w:noProof/>
          <w:sz w:val="32"/>
          <w:szCs w:val="32"/>
        </w:rPr>
        <w:drawing>
          <wp:anchor distT="0" distB="0" distL="114300" distR="114300" simplePos="0" relativeHeight="251661824" behindDoc="1" locked="0" layoutInCell="1" allowOverlap="1" wp14:anchorId="11023DCE" wp14:editId="6AB418FF">
            <wp:simplePos x="0" y="0"/>
            <wp:positionH relativeFrom="margin">
              <wp:align>center</wp:align>
            </wp:positionH>
            <wp:positionV relativeFrom="paragraph">
              <wp:posOffset>-1322705</wp:posOffset>
            </wp:positionV>
            <wp:extent cx="6987378" cy="4664209"/>
            <wp:effectExtent l="0" t="0" r="4445" b="3175"/>
            <wp:wrapNone/>
            <wp:docPr id="21041358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87378" cy="46642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3D9BDB" w14:textId="77777777" w:rsidR="00A64E6D" w:rsidRDefault="00A64E6D" w:rsidP="00BA704B"/>
    <w:p w14:paraId="7917DAF7" w14:textId="77777777" w:rsidR="00A64E6D" w:rsidRDefault="00A64E6D" w:rsidP="00BA704B"/>
    <w:p w14:paraId="3E5A44EB" w14:textId="77777777" w:rsidR="00A64E6D" w:rsidRDefault="00A64E6D" w:rsidP="00BA704B"/>
    <w:p w14:paraId="741E8F09" w14:textId="77777777" w:rsidR="00A64E6D" w:rsidRDefault="00A64E6D" w:rsidP="00BA704B"/>
    <w:p w14:paraId="7B0E874B" w14:textId="77777777" w:rsidR="00A64E6D" w:rsidRDefault="00A64E6D" w:rsidP="00BA704B"/>
    <w:p w14:paraId="1B04ED02" w14:textId="77777777" w:rsidR="00A64E6D" w:rsidRDefault="00A64E6D" w:rsidP="00BA704B"/>
    <w:p w14:paraId="67E9E7E9" w14:textId="77777777" w:rsidR="00A64E6D" w:rsidRPr="000E1267" w:rsidRDefault="00A64E6D" w:rsidP="00A64E6D">
      <w:pPr>
        <w:ind w:firstLine="567"/>
        <w:rPr>
          <w:sz w:val="32"/>
          <w:szCs w:val="32"/>
        </w:rPr>
      </w:pPr>
      <w:r w:rsidRPr="000E1267">
        <w:rPr>
          <w:b/>
          <w:bCs/>
          <w:sz w:val="32"/>
          <w:szCs w:val="32"/>
        </w:rPr>
        <w:t>L</w:t>
      </w:r>
      <w:r w:rsidRPr="000E1267">
        <w:rPr>
          <w:sz w:val="32"/>
          <w:szCs w:val="32"/>
        </w:rPr>
        <w:t>e schéma ci-dessus illustre le fonctionnement global de l’application mini Facturier. Après la connexion, l’utilisateur est redirigé en fonction de son rôle (administrateur ou vendeur), ce qui détermine les fonctionnalités accessibles.</w:t>
      </w:r>
    </w:p>
    <w:p w14:paraId="120800E7" w14:textId="3E08852D" w:rsidR="00A64E6D" w:rsidRPr="000E1267" w:rsidRDefault="00A64E6D" w:rsidP="00A64E6D">
      <w:pPr>
        <w:ind w:firstLine="567"/>
        <w:rPr>
          <w:sz w:val="32"/>
          <w:szCs w:val="32"/>
        </w:rPr>
      </w:pPr>
      <w:r w:rsidRPr="000E1267">
        <w:rPr>
          <w:sz w:val="32"/>
          <w:szCs w:val="32"/>
        </w:rPr>
        <w:t xml:space="preserve"> </w:t>
      </w:r>
      <w:r w:rsidRPr="000E1267">
        <w:rPr>
          <w:b/>
          <w:bCs/>
          <w:sz w:val="32"/>
          <w:szCs w:val="32"/>
        </w:rPr>
        <w:t>C</w:t>
      </w:r>
      <w:r w:rsidRPr="000E1267">
        <w:rPr>
          <w:sz w:val="32"/>
          <w:szCs w:val="32"/>
        </w:rPr>
        <w:t>e workflow permet de visualiser clairement la navigation et l’organisation des différentes actions au sein de l’application.</w:t>
      </w:r>
    </w:p>
    <w:p w14:paraId="35C80B6C" w14:textId="77777777" w:rsidR="00A64E6D" w:rsidRPr="00A6668D" w:rsidRDefault="00A64E6D" w:rsidP="00A64E6D">
      <w:pPr>
        <w:ind w:firstLine="567"/>
        <w:rPr>
          <w:sz w:val="32"/>
          <w:szCs w:val="32"/>
        </w:rPr>
      </w:pPr>
    </w:p>
    <w:p w14:paraId="23E9DC6B" w14:textId="1CA55EC8" w:rsidR="00FC4132" w:rsidRPr="00ED3EF9" w:rsidRDefault="00ED3EF9" w:rsidP="00ED3EF9">
      <w:pPr>
        <w:ind w:firstLine="567"/>
        <w:rPr>
          <w:sz w:val="32"/>
          <w:szCs w:val="32"/>
        </w:rPr>
      </w:pPr>
      <w:r w:rsidRPr="00ED3EF9">
        <w:rPr>
          <w:b/>
          <w:bCs/>
          <w:sz w:val="32"/>
          <w:szCs w:val="32"/>
        </w:rPr>
        <w:t>D</w:t>
      </w:r>
      <w:r w:rsidRPr="00ED3EF9">
        <w:rPr>
          <w:sz w:val="32"/>
          <w:szCs w:val="32"/>
        </w:rPr>
        <w:t xml:space="preserve">ans le Footer, il y a possibilité </w:t>
      </w:r>
      <w:r>
        <w:rPr>
          <w:sz w:val="32"/>
          <w:szCs w:val="32"/>
        </w:rPr>
        <w:t xml:space="preserve">sans être connecté, </w:t>
      </w:r>
      <w:r w:rsidRPr="00ED3EF9">
        <w:rPr>
          <w:sz w:val="32"/>
          <w:szCs w:val="32"/>
        </w:rPr>
        <w:t>de consulter les mentions légales,</w:t>
      </w:r>
      <w:r>
        <w:rPr>
          <w:sz w:val="32"/>
          <w:szCs w:val="32"/>
        </w:rPr>
        <w:t xml:space="preserve"> </w:t>
      </w:r>
      <w:r w:rsidRPr="00ED3EF9">
        <w:rPr>
          <w:sz w:val="32"/>
          <w:szCs w:val="32"/>
        </w:rPr>
        <w:t>la politique RGPD(</w:t>
      </w:r>
      <w:r w:rsidRPr="00ED3EF9">
        <w:rPr>
          <w:sz w:val="32"/>
          <w:szCs w:val="32"/>
          <w:highlight w:val="yellow"/>
        </w:rPr>
        <w:t>R</w:t>
      </w:r>
      <w:r w:rsidRPr="00ED3EF9">
        <w:rPr>
          <w:sz w:val="32"/>
          <w:szCs w:val="32"/>
        </w:rPr>
        <w:t>èglement</w:t>
      </w:r>
      <w:r>
        <w:rPr>
          <w:sz w:val="32"/>
          <w:szCs w:val="32"/>
        </w:rPr>
        <w:t xml:space="preserve"> </w:t>
      </w:r>
      <w:r w:rsidRPr="00ED3EF9">
        <w:rPr>
          <w:sz w:val="32"/>
          <w:szCs w:val="32"/>
          <w:highlight w:val="yellow"/>
        </w:rPr>
        <w:t>G</w:t>
      </w:r>
      <w:r w:rsidRPr="00ED3EF9">
        <w:rPr>
          <w:sz w:val="32"/>
          <w:szCs w:val="32"/>
        </w:rPr>
        <w:t xml:space="preserve">énéral de la </w:t>
      </w:r>
      <w:r w:rsidRPr="00ED3EF9">
        <w:rPr>
          <w:sz w:val="32"/>
          <w:szCs w:val="32"/>
          <w:highlight w:val="yellow"/>
        </w:rPr>
        <w:t>P</w:t>
      </w:r>
      <w:r w:rsidRPr="00ED3EF9">
        <w:rPr>
          <w:sz w:val="32"/>
          <w:szCs w:val="32"/>
        </w:rPr>
        <w:t xml:space="preserve">rotection des </w:t>
      </w:r>
      <w:r w:rsidRPr="00ED3EF9">
        <w:rPr>
          <w:sz w:val="32"/>
          <w:szCs w:val="32"/>
          <w:highlight w:val="yellow"/>
        </w:rPr>
        <w:t>D</w:t>
      </w:r>
      <w:r w:rsidRPr="00ED3EF9">
        <w:rPr>
          <w:sz w:val="32"/>
          <w:szCs w:val="32"/>
        </w:rPr>
        <w:t>onnées)</w:t>
      </w:r>
      <w:r w:rsidRPr="00ED3EF9">
        <w:rPr>
          <w:noProof/>
        </w:rPr>
        <w:t xml:space="preserve"> </w:t>
      </w:r>
      <w:r w:rsidRPr="00ED3EF9">
        <w:rPr>
          <w:noProof/>
          <w:sz w:val="32"/>
          <w:szCs w:val="32"/>
        </w:rPr>
        <w:t xml:space="preserve">et d’envoyer un message a l’administrateur du site. </w:t>
      </w:r>
      <w:r>
        <w:rPr>
          <w:noProof/>
          <w:sz w:val="32"/>
          <w:szCs w:val="32"/>
        </w:rPr>
        <w:t>(voir le template page 27</w:t>
      </w:r>
    </w:p>
    <w:p w14:paraId="6525D609" w14:textId="1D849129" w:rsidR="00A6668D" w:rsidRDefault="00ED3EF9" w:rsidP="00A374D6">
      <w:pPr>
        <w:rPr>
          <w:b/>
          <w:bCs/>
          <w:sz w:val="32"/>
          <w:szCs w:val="32"/>
        </w:rPr>
      </w:pPr>
      <w:r w:rsidRPr="00ED3EF9">
        <w:rPr>
          <w:noProof/>
          <w:sz w:val="32"/>
          <w:szCs w:val="32"/>
        </w:rPr>
        <w:drawing>
          <wp:anchor distT="0" distB="0" distL="114300" distR="114300" simplePos="0" relativeHeight="251710976" behindDoc="1" locked="0" layoutInCell="1" allowOverlap="1" wp14:anchorId="2ADE3F5D" wp14:editId="1B0CBB15">
            <wp:simplePos x="0" y="0"/>
            <wp:positionH relativeFrom="margin">
              <wp:posOffset>180975</wp:posOffset>
            </wp:positionH>
            <wp:positionV relativeFrom="paragraph">
              <wp:posOffset>329565</wp:posOffset>
            </wp:positionV>
            <wp:extent cx="5760085" cy="1019175"/>
            <wp:effectExtent l="0" t="0" r="0" b="9525"/>
            <wp:wrapNone/>
            <wp:docPr id="3638032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03218" name=""/>
                    <pic:cNvPicPr/>
                  </pic:nvPicPr>
                  <pic:blipFill>
                    <a:blip r:embed="rId10">
                      <a:extLst>
                        <a:ext uri="{28A0092B-C50C-407E-A947-70E740481C1C}">
                          <a14:useLocalDpi xmlns:a14="http://schemas.microsoft.com/office/drawing/2010/main" val="0"/>
                        </a:ext>
                      </a:extLst>
                    </a:blip>
                    <a:stretch>
                      <a:fillRect/>
                    </a:stretch>
                  </pic:blipFill>
                  <pic:spPr>
                    <a:xfrm>
                      <a:off x="0" y="0"/>
                      <a:ext cx="5760085" cy="1019175"/>
                    </a:xfrm>
                    <a:prstGeom prst="rect">
                      <a:avLst/>
                    </a:prstGeom>
                  </pic:spPr>
                </pic:pic>
              </a:graphicData>
            </a:graphic>
            <wp14:sizeRelV relativeFrom="margin">
              <wp14:pctHeight>0</wp14:pctHeight>
            </wp14:sizeRelV>
          </wp:anchor>
        </w:drawing>
      </w:r>
    </w:p>
    <w:p w14:paraId="121F0713" w14:textId="77777777" w:rsidR="00A6668D" w:rsidRDefault="00A6668D" w:rsidP="00A374D6">
      <w:pPr>
        <w:rPr>
          <w:b/>
          <w:bCs/>
          <w:sz w:val="32"/>
          <w:szCs w:val="32"/>
        </w:rPr>
      </w:pPr>
    </w:p>
    <w:p w14:paraId="15A370D6" w14:textId="77777777" w:rsidR="00A6668D" w:rsidRDefault="00A6668D" w:rsidP="00A374D6">
      <w:pPr>
        <w:rPr>
          <w:b/>
          <w:bCs/>
          <w:sz w:val="32"/>
          <w:szCs w:val="32"/>
        </w:rPr>
      </w:pPr>
    </w:p>
    <w:p w14:paraId="3D2F9AFF" w14:textId="77777777" w:rsidR="00A6668D" w:rsidRPr="00A6668D" w:rsidRDefault="00A6668D" w:rsidP="00A374D6">
      <w:pPr>
        <w:rPr>
          <w:b/>
          <w:bCs/>
          <w:sz w:val="32"/>
          <w:szCs w:val="32"/>
        </w:rPr>
      </w:pPr>
    </w:p>
    <w:p w14:paraId="5D925A20" w14:textId="256AF013" w:rsidR="00A374D6" w:rsidRPr="000E1267" w:rsidRDefault="00A374D6" w:rsidP="00796C47">
      <w:pPr>
        <w:pStyle w:val="Titre1"/>
        <w:jc w:val="center"/>
      </w:pPr>
      <w:bookmarkStart w:id="5" w:name="_Toc228464216"/>
      <w:r w:rsidRPr="000E1267">
        <w:lastRenderedPageBreak/>
        <w:t>Modélisation des données</w:t>
      </w:r>
      <w:bookmarkEnd w:id="5"/>
    </w:p>
    <w:p w14:paraId="52986F71" w14:textId="29C21C74" w:rsidR="00A374D6" w:rsidRPr="000E1267" w:rsidRDefault="00A374D6" w:rsidP="00A374D6">
      <w:pPr>
        <w:ind w:firstLine="567"/>
        <w:rPr>
          <w:sz w:val="32"/>
          <w:szCs w:val="32"/>
        </w:rPr>
      </w:pPr>
      <w:r w:rsidRPr="000E1267">
        <w:rPr>
          <w:b/>
          <w:bCs/>
          <w:sz w:val="32"/>
          <w:szCs w:val="32"/>
        </w:rPr>
        <w:t>D</w:t>
      </w:r>
      <w:r w:rsidRPr="000E1267">
        <w:rPr>
          <w:sz w:val="32"/>
          <w:szCs w:val="32"/>
        </w:rPr>
        <w:t>ans le cadre de la conception de l’application mini Facturier, une phase de modélisation des données a été réalisée afin de structurer les informations de manière cohérente et organisée.</w:t>
      </w:r>
    </w:p>
    <w:p w14:paraId="3CF81885" w14:textId="77777777" w:rsidR="00A374D6" w:rsidRPr="000E1267" w:rsidRDefault="00A374D6" w:rsidP="00A374D6">
      <w:pPr>
        <w:ind w:firstLine="567"/>
        <w:rPr>
          <w:sz w:val="32"/>
          <w:szCs w:val="32"/>
        </w:rPr>
      </w:pPr>
      <w:r w:rsidRPr="000E1267">
        <w:rPr>
          <w:b/>
          <w:bCs/>
          <w:sz w:val="32"/>
          <w:szCs w:val="32"/>
        </w:rPr>
        <w:t>C</w:t>
      </w:r>
      <w:r w:rsidRPr="000E1267">
        <w:rPr>
          <w:sz w:val="32"/>
          <w:szCs w:val="32"/>
        </w:rPr>
        <w:t>ette modélisation repose sur deux étapes principales : la réalisation d’un Modèle Conceptuel de Données (MCD), puis sa transformation en Modèle Physique de Données (MPD), directement exploitable en base de données.</w:t>
      </w:r>
    </w:p>
    <w:p w14:paraId="606FB19C" w14:textId="2845D16F" w:rsidR="00A64E6D" w:rsidRPr="00A64E6D" w:rsidRDefault="00A64E6D" w:rsidP="00A64E6D">
      <w:pPr>
        <w:ind w:firstLine="567"/>
      </w:pPr>
    </w:p>
    <w:p w14:paraId="7F21741A" w14:textId="0D08F477" w:rsidR="00A374D6" w:rsidRPr="000E1267" w:rsidRDefault="00A374D6" w:rsidP="00796C47">
      <w:pPr>
        <w:pStyle w:val="Titre1"/>
        <w:jc w:val="center"/>
        <w:rPr>
          <w:noProof/>
        </w:rPr>
      </w:pPr>
      <w:bookmarkStart w:id="6" w:name="_Toc228464217"/>
      <w:r w:rsidRPr="000E1267">
        <w:rPr>
          <w:noProof/>
        </w:rPr>
        <w:t>Modèle Conceptuel de Données (MCD)</w:t>
      </w:r>
      <w:bookmarkEnd w:id="6"/>
    </w:p>
    <w:p w14:paraId="41701410" w14:textId="77777777" w:rsidR="00A374D6" w:rsidRPr="000E1267" w:rsidRDefault="00A374D6" w:rsidP="00A374D6">
      <w:pPr>
        <w:ind w:firstLine="567"/>
        <w:rPr>
          <w:noProof/>
          <w:sz w:val="32"/>
          <w:szCs w:val="32"/>
        </w:rPr>
      </w:pPr>
      <w:r w:rsidRPr="000E1267">
        <w:rPr>
          <w:b/>
          <w:bCs/>
          <w:noProof/>
          <w:sz w:val="32"/>
          <w:szCs w:val="32"/>
        </w:rPr>
        <w:t>L</w:t>
      </w:r>
      <w:r w:rsidRPr="000E1267">
        <w:rPr>
          <w:noProof/>
          <w:sz w:val="32"/>
          <w:szCs w:val="32"/>
        </w:rPr>
        <w:t>e MCD permet de représenter les différentes entités de l’application ainsi que leurs relations, indépendamment de toute contrainte technique.</w:t>
      </w:r>
    </w:p>
    <w:p w14:paraId="03BE8527" w14:textId="77777777" w:rsidR="00A374D6" w:rsidRPr="000E1267" w:rsidRDefault="00A374D6" w:rsidP="00A374D6">
      <w:pPr>
        <w:ind w:firstLine="567"/>
        <w:rPr>
          <w:noProof/>
          <w:sz w:val="32"/>
          <w:szCs w:val="32"/>
        </w:rPr>
      </w:pPr>
      <w:r w:rsidRPr="000E1267">
        <w:rPr>
          <w:b/>
          <w:bCs/>
          <w:noProof/>
          <w:sz w:val="32"/>
          <w:szCs w:val="32"/>
        </w:rPr>
        <w:t>L</w:t>
      </w:r>
      <w:r w:rsidRPr="000E1267">
        <w:rPr>
          <w:noProof/>
          <w:sz w:val="32"/>
          <w:szCs w:val="32"/>
        </w:rPr>
        <w:t>es principales entités identifiées sont : Utilisateur, Vendeur, Client, Produit, Facture et Ligne de facture.</w:t>
      </w:r>
    </w:p>
    <w:p w14:paraId="3F06ECC1" w14:textId="77777777" w:rsidR="00A374D6" w:rsidRPr="000E1267" w:rsidRDefault="00A374D6" w:rsidP="00A374D6">
      <w:pPr>
        <w:ind w:firstLine="567"/>
        <w:rPr>
          <w:noProof/>
          <w:sz w:val="32"/>
          <w:szCs w:val="32"/>
        </w:rPr>
      </w:pPr>
      <w:r w:rsidRPr="000E1267">
        <w:rPr>
          <w:b/>
          <w:bCs/>
          <w:noProof/>
          <w:sz w:val="32"/>
          <w:szCs w:val="32"/>
        </w:rPr>
        <w:t>L</w:t>
      </w:r>
      <w:r w:rsidRPr="000E1267">
        <w:rPr>
          <w:noProof/>
          <w:sz w:val="32"/>
          <w:szCs w:val="32"/>
        </w:rPr>
        <w:t>es relations entre ces entités ont été définies en tenant compte des règles métier. Par exemple, un vendeur peut créer plusieurs factures, tandis qu’une facture est associée à un seul vendeur et un seul client. Une facture contient une ou plusieurs lignes de facture, chaque ligne représentant un produit vendu avec une quantité et un prix.</w:t>
      </w:r>
    </w:p>
    <w:p w14:paraId="07B57BD0" w14:textId="77777777" w:rsidR="00A374D6" w:rsidRPr="000E1267" w:rsidRDefault="00A374D6" w:rsidP="00A374D6">
      <w:pPr>
        <w:ind w:firstLine="567"/>
        <w:rPr>
          <w:noProof/>
          <w:sz w:val="32"/>
          <w:szCs w:val="32"/>
        </w:rPr>
      </w:pPr>
      <w:r w:rsidRPr="000E1267">
        <w:rPr>
          <w:b/>
          <w:bCs/>
          <w:noProof/>
          <w:sz w:val="32"/>
          <w:szCs w:val="32"/>
        </w:rPr>
        <w:t>L</w:t>
      </w:r>
      <w:r w:rsidRPr="000E1267">
        <w:rPr>
          <w:noProof/>
          <w:sz w:val="32"/>
          <w:szCs w:val="32"/>
        </w:rPr>
        <w:t>a relation entre facture et produit est modélisée à travers l’entité Ligne de facture, permettant de gérer précisément les informations de chaque vente et de conserver un historique fiable.</w:t>
      </w:r>
    </w:p>
    <w:p w14:paraId="585B89EB" w14:textId="397A1FBD" w:rsidR="00A374D6" w:rsidRPr="000E1267" w:rsidRDefault="00A374D6" w:rsidP="00A374D6">
      <w:pPr>
        <w:ind w:firstLine="567"/>
        <w:rPr>
          <w:noProof/>
          <w:sz w:val="32"/>
          <w:szCs w:val="32"/>
        </w:rPr>
      </w:pPr>
      <w:r w:rsidRPr="000E1267">
        <w:rPr>
          <w:b/>
          <w:bCs/>
          <w:noProof/>
          <w:sz w:val="32"/>
          <w:szCs w:val="32"/>
        </w:rPr>
        <w:t>L</w:t>
      </w:r>
      <w:r w:rsidRPr="000E1267">
        <w:rPr>
          <w:noProof/>
          <w:sz w:val="32"/>
          <w:szCs w:val="32"/>
        </w:rPr>
        <w:t>es cardinalités ont été définies de manière rigoureuse afin de refléter les contraintes du système, notamment les relations de type un-à-plusieurs entre vendeur et facture, ou encore entre facture et ligne de facture.</w:t>
      </w:r>
    </w:p>
    <w:p w14:paraId="44C29D00" w14:textId="794DB8C1" w:rsidR="00A374D6" w:rsidRPr="00A6668D" w:rsidRDefault="00A374D6" w:rsidP="00BA704B">
      <w:pPr>
        <w:rPr>
          <w:sz w:val="32"/>
          <w:szCs w:val="32"/>
        </w:rPr>
      </w:pPr>
    </w:p>
    <w:p w14:paraId="245128F4" w14:textId="145AB598" w:rsidR="00A374D6" w:rsidRPr="00A6668D" w:rsidRDefault="00A374D6" w:rsidP="00BA704B">
      <w:pPr>
        <w:rPr>
          <w:sz w:val="32"/>
          <w:szCs w:val="32"/>
        </w:rPr>
      </w:pPr>
    </w:p>
    <w:p w14:paraId="46DF1A11" w14:textId="1344C311" w:rsidR="000E1267" w:rsidRDefault="000E1267" w:rsidP="00A374D6">
      <w:pPr>
        <w:rPr>
          <w:b/>
          <w:bCs/>
          <w:sz w:val="32"/>
          <w:szCs w:val="32"/>
        </w:rPr>
      </w:pPr>
    </w:p>
    <w:p w14:paraId="78B6F3AD" w14:textId="4B6DDB9D" w:rsidR="000E1267" w:rsidRDefault="00A6668D" w:rsidP="00A374D6">
      <w:pPr>
        <w:rPr>
          <w:b/>
          <w:bCs/>
          <w:sz w:val="32"/>
          <w:szCs w:val="32"/>
        </w:rPr>
      </w:pPr>
      <w:r>
        <w:rPr>
          <w:noProof/>
        </w:rPr>
        <w:drawing>
          <wp:anchor distT="0" distB="0" distL="114300" distR="114300" simplePos="0" relativeHeight="251662848" behindDoc="1" locked="0" layoutInCell="1" allowOverlap="1" wp14:anchorId="12591EC9" wp14:editId="4956C108">
            <wp:simplePos x="0" y="0"/>
            <wp:positionH relativeFrom="margin">
              <wp:posOffset>-654503</wp:posOffset>
            </wp:positionH>
            <wp:positionV relativeFrom="paragraph">
              <wp:posOffset>186782</wp:posOffset>
            </wp:positionV>
            <wp:extent cx="7293296" cy="5013688"/>
            <wp:effectExtent l="0" t="3175" r="0" b="0"/>
            <wp:wrapNone/>
            <wp:docPr id="53964333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7293296" cy="50136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F1398A" w14:textId="77777777" w:rsidR="000E1267" w:rsidRDefault="000E1267" w:rsidP="00A374D6">
      <w:pPr>
        <w:rPr>
          <w:b/>
          <w:bCs/>
          <w:sz w:val="32"/>
          <w:szCs w:val="32"/>
        </w:rPr>
      </w:pPr>
    </w:p>
    <w:p w14:paraId="08E776FC" w14:textId="77777777" w:rsidR="000E1267" w:rsidRDefault="000E1267" w:rsidP="00A374D6">
      <w:pPr>
        <w:rPr>
          <w:b/>
          <w:bCs/>
          <w:sz w:val="32"/>
          <w:szCs w:val="32"/>
        </w:rPr>
      </w:pPr>
    </w:p>
    <w:p w14:paraId="628508C2" w14:textId="77777777" w:rsidR="000E1267" w:rsidRDefault="000E1267" w:rsidP="00A374D6">
      <w:pPr>
        <w:rPr>
          <w:b/>
          <w:bCs/>
          <w:sz w:val="32"/>
          <w:szCs w:val="32"/>
        </w:rPr>
      </w:pPr>
    </w:p>
    <w:p w14:paraId="3CDF0BC7" w14:textId="77777777" w:rsidR="000E1267" w:rsidRDefault="000E1267" w:rsidP="00A374D6">
      <w:pPr>
        <w:rPr>
          <w:b/>
          <w:bCs/>
          <w:sz w:val="32"/>
          <w:szCs w:val="32"/>
        </w:rPr>
      </w:pPr>
    </w:p>
    <w:p w14:paraId="79E8EE10" w14:textId="77777777" w:rsidR="000E1267" w:rsidRDefault="000E1267" w:rsidP="00A374D6">
      <w:pPr>
        <w:rPr>
          <w:b/>
          <w:bCs/>
          <w:sz w:val="32"/>
          <w:szCs w:val="32"/>
        </w:rPr>
      </w:pPr>
    </w:p>
    <w:p w14:paraId="7B67EB81" w14:textId="77777777" w:rsidR="000E1267" w:rsidRDefault="000E1267" w:rsidP="00A374D6">
      <w:pPr>
        <w:rPr>
          <w:b/>
          <w:bCs/>
          <w:sz w:val="32"/>
          <w:szCs w:val="32"/>
        </w:rPr>
      </w:pPr>
    </w:p>
    <w:p w14:paraId="3215DDDC" w14:textId="77777777" w:rsidR="000E1267" w:rsidRDefault="000E1267" w:rsidP="00A374D6">
      <w:pPr>
        <w:rPr>
          <w:b/>
          <w:bCs/>
          <w:sz w:val="32"/>
          <w:szCs w:val="32"/>
        </w:rPr>
      </w:pPr>
    </w:p>
    <w:p w14:paraId="1E8DC607" w14:textId="77777777" w:rsidR="000E1267" w:rsidRDefault="000E1267" w:rsidP="00A374D6">
      <w:pPr>
        <w:rPr>
          <w:b/>
          <w:bCs/>
          <w:sz w:val="32"/>
          <w:szCs w:val="32"/>
        </w:rPr>
      </w:pPr>
    </w:p>
    <w:p w14:paraId="5EBF8852" w14:textId="77777777" w:rsidR="000E1267" w:rsidRDefault="000E1267" w:rsidP="00A374D6">
      <w:pPr>
        <w:rPr>
          <w:b/>
          <w:bCs/>
          <w:sz w:val="32"/>
          <w:szCs w:val="32"/>
        </w:rPr>
      </w:pPr>
    </w:p>
    <w:p w14:paraId="72D50A90" w14:textId="77777777" w:rsidR="000E1267" w:rsidRDefault="000E1267" w:rsidP="00A374D6">
      <w:pPr>
        <w:rPr>
          <w:b/>
          <w:bCs/>
          <w:sz w:val="32"/>
          <w:szCs w:val="32"/>
        </w:rPr>
      </w:pPr>
    </w:p>
    <w:p w14:paraId="7D809807" w14:textId="77777777" w:rsidR="000E1267" w:rsidRDefault="000E1267" w:rsidP="00A374D6">
      <w:pPr>
        <w:rPr>
          <w:b/>
          <w:bCs/>
          <w:sz w:val="32"/>
          <w:szCs w:val="32"/>
        </w:rPr>
      </w:pPr>
    </w:p>
    <w:p w14:paraId="67636352" w14:textId="77777777" w:rsidR="000E1267" w:rsidRDefault="000E1267" w:rsidP="00A374D6">
      <w:pPr>
        <w:rPr>
          <w:b/>
          <w:bCs/>
          <w:sz w:val="32"/>
          <w:szCs w:val="32"/>
        </w:rPr>
      </w:pPr>
    </w:p>
    <w:p w14:paraId="0BD2263E" w14:textId="77777777" w:rsidR="00A6668D" w:rsidRDefault="00A6668D" w:rsidP="0006506F"/>
    <w:p w14:paraId="16F9D186" w14:textId="77777777" w:rsidR="00A6668D" w:rsidRDefault="00A6668D" w:rsidP="00A6668D"/>
    <w:p w14:paraId="707C11DD" w14:textId="77777777" w:rsidR="00D24F5B" w:rsidRDefault="00D24F5B" w:rsidP="00A6668D"/>
    <w:p w14:paraId="6859D979" w14:textId="77777777" w:rsidR="00D24F5B" w:rsidRDefault="00D24F5B" w:rsidP="00A6668D"/>
    <w:p w14:paraId="3D6B65DF" w14:textId="77777777" w:rsidR="00D24F5B" w:rsidRDefault="00D24F5B" w:rsidP="00A6668D"/>
    <w:p w14:paraId="361FE791" w14:textId="77777777" w:rsidR="00D24F5B" w:rsidRDefault="00D24F5B" w:rsidP="00A6668D"/>
    <w:p w14:paraId="3D6DE213" w14:textId="77777777" w:rsidR="00A6668D" w:rsidRPr="00A6668D" w:rsidRDefault="00A6668D" w:rsidP="00A6668D"/>
    <w:p w14:paraId="5C21F662" w14:textId="4BAB75C7" w:rsidR="00A374D6" w:rsidRPr="000E1267" w:rsidRDefault="00A374D6" w:rsidP="00796C47">
      <w:pPr>
        <w:pStyle w:val="Titre1"/>
        <w:jc w:val="center"/>
      </w:pPr>
      <w:bookmarkStart w:id="7" w:name="_Toc228464218"/>
      <w:r w:rsidRPr="000E1267">
        <w:lastRenderedPageBreak/>
        <w:t>Modèle Physique de Données (MPD)</w:t>
      </w:r>
      <w:bookmarkEnd w:id="7"/>
    </w:p>
    <w:p w14:paraId="1DF5E87E" w14:textId="2BFBE389" w:rsidR="00A374D6" w:rsidRPr="000E1267" w:rsidRDefault="00A374D6" w:rsidP="00A374D6">
      <w:pPr>
        <w:ind w:firstLine="567"/>
        <w:rPr>
          <w:sz w:val="32"/>
          <w:szCs w:val="32"/>
        </w:rPr>
      </w:pPr>
      <w:r w:rsidRPr="000E1267">
        <w:rPr>
          <w:b/>
          <w:bCs/>
          <w:sz w:val="32"/>
          <w:szCs w:val="32"/>
        </w:rPr>
        <w:t>L</w:t>
      </w:r>
      <w:r w:rsidRPr="000E1267">
        <w:rPr>
          <w:sz w:val="32"/>
          <w:szCs w:val="32"/>
        </w:rPr>
        <w:t xml:space="preserve">e MPD correspond à la traduction du MCD en tables relationnelles, directement implémentées dans la base de données </w:t>
      </w:r>
      <w:r w:rsidR="00857704" w:rsidRPr="000E1267">
        <w:rPr>
          <w:sz w:val="32"/>
          <w:szCs w:val="32"/>
        </w:rPr>
        <w:t>HeidiSql</w:t>
      </w:r>
      <w:r w:rsidRPr="000E1267">
        <w:rPr>
          <w:sz w:val="32"/>
          <w:szCs w:val="32"/>
        </w:rPr>
        <w:t>.</w:t>
      </w:r>
    </w:p>
    <w:p w14:paraId="7DE4E9E9" w14:textId="453A5193" w:rsidR="00A374D6" w:rsidRPr="000E1267" w:rsidRDefault="00A374D6" w:rsidP="00A374D6">
      <w:pPr>
        <w:ind w:firstLine="567"/>
        <w:rPr>
          <w:sz w:val="32"/>
          <w:szCs w:val="32"/>
        </w:rPr>
      </w:pPr>
      <w:r w:rsidRPr="000E1267">
        <w:rPr>
          <w:b/>
          <w:bCs/>
          <w:sz w:val="32"/>
          <w:szCs w:val="32"/>
        </w:rPr>
        <w:t>C</w:t>
      </w:r>
      <w:r w:rsidRPr="000E1267">
        <w:rPr>
          <w:sz w:val="32"/>
          <w:szCs w:val="32"/>
        </w:rPr>
        <w:t>haque entité du MCD a été transformée en table, avec la définition de clés primaires pour identifier de manière unique chaque enregistrement. Les relations entre les tables sont assurées par des clés étrangères, garantissant l’intégrité référentielle.</w:t>
      </w:r>
    </w:p>
    <w:p w14:paraId="51EE7C11" w14:textId="0F6A7934" w:rsidR="00A374D6" w:rsidRPr="000E1267" w:rsidRDefault="00A374D6" w:rsidP="00A374D6">
      <w:pPr>
        <w:ind w:firstLine="567"/>
        <w:rPr>
          <w:sz w:val="32"/>
          <w:szCs w:val="32"/>
        </w:rPr>
      </w:pPr>
      <w:r w:rsidRPr="000E1267">
        <w:rPr>
          <w:b/>
          <w:bCs/>
          <w:sz w:val="32"/>
          <w:szCs w:val="32"/>
        </w:rPr>
        <w:t>D</w:t>
      </w:r>
      <w:r w:rsidRPr="000E1267">
        <w:rPr>
          <w:sz w:val="32"/>
          <w:szCs w:val="32"/>
        </w:rPr>
        <w:t>es contraintes ont été ajoutées afin de sécuriser les données, telles que l’unicité de certains champs (comme l’email utilisateur ou le numéro de facture), ainsi que des contraintes de non-nullité pour les données obligatoires.</w:t>
      </w:r>
    </w:p>
    <w:p w14:paraId="451A6BB9" w14:textId="7CBDB13A" w:rsidR="00A374D6" w:rsidRPr="000E1267" w:rsidRDefault="00A374D6" w:rsidP="00A374D6">
      <w:pPr>
        <w:ind w:firstLine="567"/>
        <w:rPr>
          <w:sz w:val="32"/>
          <w:szCs w:val="32"/>
        </w:rPr>
      </w:pPr>
      <w:r w:rsidRPr="000E1267">
        <w:rPr>
          <w:b/>
          <w:bCs/>
          <w:sz w:val="32"/>
          <w:szCs w:val="32"/>
        </w:rPr>
        <w:t>L</w:t>
      </w:r>
      <w:r w:rsidRPr="000E1267">
        <w:rPr>
          <w:sz w:val="32"/>
          <w:szCs w:val="32"/>
        </w:rPr>
        <w:t>a table des lignes de facture joue un rôle central dans le modèle, permettant de relier les factures aux produits tout en conservant les informations au moment de la vente (nom du produit, prix, TVA), ce qui garantit la cohérence des données même en cas de modification du catalogue.</w:t>
      </w:r>
    </w:p>
    <w:p w14:paraId="1EA8E2EC" w14:textId="77777777" w:rsidR="00CB654B" w:rsidRDefault="00A374D6" w:rsidP="00A374D6">
      <w:pPr>
        <w:ind w:firstLine="567"/>
        <w:rPr>
          <w:sz w:val="32"/>
          <w:szCs w:val="32"/>
        </w:rPr>
      </w:pPr>
      <w:r w:rsidRPr="000E1267">
        <w:rPr>
          <w:b/>
          <w:bCs/>
          <w:sz w:val="32"/>
          <w:szCs w:val="32"/>
        </w:rPr>
        <w:t>C</w:t>
      </w:r>
      <w:r w:rsidRPr="000E1267">
        <w:rPr>
          <w:sz w:val="32"/>
          <w:szCs w:val="32"/>
        </w:rPr>
        <w:t>ette modélisation assure une base de données robuste, cohérente et adaptée aux besoins fonctionnels de l’application</w:t>
      </w:r>
    </w:p>
    <w:p w14:paraId="2D6B6287" w14:textId="77777777" w:rsidR="000E1267" w:rsidRDefault="000E1267" w:rsidP="00A374D6">
      <w:pPr>
        <w:ind w:firstLine="567"/>
        <w:rPr>
          <w:sz w:val="32"/>
          <w:szCs w:val="32"/>
        </w:rPr>
      </w:pPr>
    </w:p>
    <w:p w14:paraId="69EC92C7" w14:textId="77777777" w:rsidR="000E1267" w:rsidRDefault="000E1267" w:rsidP="00A374D6">
      <w:pPr>
        <w:ind w:firstLine="567"/>
        <w:rPr>
          <w:sz w:val="32"/>
          <w:szCs w:val="32"/>
        </w:rPr>
      </w:pPr>
    </w:p>
    <w:p w14:paraId="11C52F74" w14:textId="77777777" w:rsidR="000E1267" w:rsidRDefault="000E1267" w:rsidP="00A374D6">
      <w:pPr>
        <w:ind w:firstLine="567"/>
        <w:rPr>
          <w:sz w:val="32"/>
          <w:szCs w:val="32"/>
        </w:rPr>
      </w:pPr>
    </w:p>
    <w:p w14:paraId="0807E0CB" w14:textId="77777777" w:rsidR="000E1267" w:rsidRDefault="000E1267" w:rsidP="00A374D6">
      <w:pPr>
        <w:ind w:firstLine="567"/>
        <w:rPr>
          <w:sz w:val="32"/>
          <w:szCs w:val="32"/>
        </w:rPr>
      </w:pPr>
    </w:p>
    <w:p w14:paraId="200232B5" w14:textId="77777777" w:rsidR="000E1267" w:rsidRDefault="000E1267" w:rsidP="00A374D6">
      <w:pPr>
        <w:ind w:firstLine="567"/>
        <w:rPr>
          <w:sz w:val="32"/>
          <w:szCs w:val="32"/>
        </w:rPr>
      </w:pPr>
    </w:p>
    <w:p w14:paraId="7328F395" w14:textId="77777777" w:rsidR="000E1267" w:rsidRDefault="000E1267" w:rsidP="00A374D6">
      <w:pPr>
        <w:ind w:firstLine="567"/>
        <w:rPr>
          <w:sz w:val="32"/>
          <w:szCs w:val="32"/>
        </w:rPr>
      </w:pPr>
    </w:p>
    <w:p w14:paraId="26DE35AF" w14:textId="77777777" w:rsidR="000E1267" w:rsidRDefault="000E1267" w:rsidP="00A374D6">
      <w:pPr>
        <w:ind w:firstLine="567"/>
        <w:rPr>
          <w:sz w:val="32"/>
          <w:szCs w:val="32"/>
        </w:rPr>
      </w:pPr>
    </w:p>
    <w:p w14:paraId="5CD6D06F" w14:textId="2DECA719" w:rsidR="000E1267" w:rsidRDefault="000E1267" w:rsidP="00A374D6">
      <w:pPr>
        <w:ind w:firstLine="567"/>
        <w:rPr>
          <w:sz w:val="32"/>
          <w:szCs w:val="32"/>
        </w:rPr>
      </w:pPr>
    </w:p>
    <w:p w14:paraId="05896979" w14:textId="3245BE92" w:rsidR="000E1267" w:rsidRPr="000E1267" w:rsidRDefault="000E1267" w:rsidP="00A374D6">
      <w:pPr>
        <w:ind w:firstLine="567"/>
        <w:rPr>
          <w:sz w:val="32"/>
          <w:szCs w:val="32"/>
        </w:rPr>
      </w:pPr>
    </w:p>
    <w:p w14:paraId="7D734910" w14:textId="1F63CB0D" w:rsidR="00CB654B" w:rsidRPr="00A6668D" w:rsidRDefault="00CB654B" w:rsidP="00A374D6">
      <w:pPr>
        <w:ind w:firstLine="567"/>
        <w:rPr>
          <w:sz w:val="32"/>
          <w:szCs w:val="32"/>
        </w:rPr>
      </w:pPr>
    </w:p>
    <w:p w14:paraId="4A166283" w14:textId="41019292" w:rsidR="00CB654B" w:rsidRPr="00A6668D" w:rsidRDefault="00CB654B" w:rsidP="00A374D6">
      <w:pPr>
        <w:ind w:firstLine="567"/>
        <w:rPr>
          <w:sz w:val="32"/>
          <w:szCs w:val="32"/>
        </w:rPr>
      </w:pPr>
    </w:p>
    <w:p w14:paraId="1A327674" w14:textId="22C366ED" w:rsidR="00CB654B" w:rsidRPr="00A6668D" w:rsidRDefault="00D24F5B" w:rsidP="00A374D6">
      <w:pPr>
        <w:ind w:firstLine="567"/>
        <w:rPr>
          <w:sz w:val="32"/>
          <w:szCs w:val="32"/>
        </w:rPr>
      </w:pPr>
      <w:r w:rsidRPr="00A6668D">
        <w:rPr>
          <w:noProof/>
          <w:sz w:val="32"/>
          <w:szCs w:val="32"/>
        </w:rPr>
        <w:drawing>
          <wp:anchor distT="0" distB="0" distL="114300" distR="114300" simplePos="0" relativeHeight="251663872" behindDoc="1" locked="0" layoutInCell="1" allowOverlap="1" wp14:anchorId="29986CCE" wp14:editId="3D5066D8">
            <wp:simplePos x="0" y="0"/>
            <wp:positionH relativeFrom="margin">
              <wp:align>left</wp:align>
            </wp:positionH>
            <wp:positionV relativeFrom="paragraph">
              <wp:posOffset>388166</wp:posOffset>
            </wp:positionV>
            <wp:extent cx="9069496" cy="6276854"/>
            <wp:effectExtent l="5715" t="0" r="4445" b="4445"/>
            <wp:wrapNone/>
            <wp:docPr id="4448315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6200000">
                      <a:off x="0" y="0"/>
                      <a:ext cx="9069496" cy="62768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5A2CAA" w14:textId="32E90BAB" w:rsidR="00CB654B" w:rsidRPr="00A6668D" w:rsidRDefault="00CB654B" w:rsidP="00A374D6">
      <w:pPr>
        <w:ind w:firstLine="567"/>
        <w:rPr>
          <w:sz w:val="32"/>
          <w:szCs w:val="32"/>
        </w:rPr>
      </w:pPr>
    </w:p>
    <w:p w14:paraId="60597358" w14:textId="412EB06A" w:rsidR="00CB654B" w:rsidRPr="00A6668D" w:rsidRDefault="00CB654B" w:rsidP="00A374D6">
      <w:pPr>
        <w:ind w:firstLine="567"/>
        <w:rPr>
          <w:sz w:val="32"/>
          <w:szCs w:val="32"/>
        </w:rPr>
      </w:pPr>
    </w:p>
    <w:p w14:paraId="4FE8320D" w14:textId="6877E1A9" w:rsidR="00CB654B" w:rsidRPr="00A6668D" w:rsidRDefault="00CB654B" w:rsidP="00A374D6">
      <w:pPr>
        <w:ind w:firstLine="567"/>
        <w:rPr>
          <w:sz w:val="32"/>
          <w:szCs w:val="32"/>
        </w:rPr>
      </w:pPr>
    </w:p>
    <w:p w14:paraId="1840784B" w14:textId="267F7F13" w:rsidR="00CB654B" w:rsidRPr="00A6668D" w:rsidRDefault="00CB654B" w:rsidP="00A374D6">
      <w:pPr>
        <w:ind w:firstLine="567"/>
        <w:rPr>
          <w:sz w:val="32"/>
          <w:szCs w:val="32"/>
        </w:rPr>
      </w:pPr>
    </w:p>
    <w:p w14:paraId="46FE5237" w14:textId="77777777" w:rsidR="00931B27" w:rsidRDefault="00931B27" w:rsidP="00A374D6">
      <w:pPr>
        <w:ind w:firstLine="567"/>
        <w:rPr>
          <w:noProof/>
          <w:sz w:val="32"/>
          <w:szCs w:val="32"/>
        </w:rPr>
      </w:pPr>
    </w:p>
    <w:p w14:paraId="41F3A166" w14:textId="3D8E9A54" w:rsidR="00931B27" w:rsidRDefault="00931B27" w:rsidP="00A374D6">
      <w:pPr>
        <w:ind w:firstLine="567"/>
        <w:rPr>
          <w:noProof/>
          <w:sz w:val="32"/>
          <w:szCs w:val="32"/>
        </w:rPr>
      </w:pPr>
    </w:p>
    <w:p w14:paraId="68B92D6B" w14:textId="1ED352B9" w:rsidR="00931B27" w:rsidRDefault="00931B27" w:rsidP="00A374D6">
      <w:pPr>
        <w:ind w:firstLine="567"/>
        <w:rPr>
          <w:noProof/>
          <w:sz w:val="32"/>
          <w:szCs w:val="32"/>
        </w:rPr>
      </w:pPr>
    </w:p>
    <w:p w14:paraId="44C07965" w14:textId="06CC6E9C" w:rsidR="00931B27" w:rsidRDefault="00931B27" w:rsidP="00A374D6">
      <w:pPr>
        <w:ind w:firstLine="567"/>
        <w:rPr>
          <w:noProof/>
          <w:sz w:val="32"/>
          <w:szCs w:val="32"/>
        </w:rPr>
      </w:pPr>
    </w:p>
    <w:p w14:paraId="2AD95C94" w14:textId="54308E3C" w:rsidR="00CB654B" w:rsidRPr="00A6668D" w:rsidRDefault="00CB654B" w:rsidP="00A374D6">
      <w:pPr>
        <w:ind w:firstLine="567"/>
        <w:rPr>
          <w:sz w:val="32"/>
          <w:szCs w:val="32"/>
        </w:rPr>
      </w:pPr>
    </w:p>
    <w:p w14:paraId="6BC1CFE0" w14:textId="172A39FF" w:rsidR="00CB654B" w:rsidRPr="00A6668D" w:rsidRDefault="00CB654B" w:rsidP="00A374D6">
      <w:pPr>
        <w:ind w:firstLine="567"/>
        <w:rPr>
          <w:sz w:val="32"/>
          <w:szCs w:val="32"/>
        </w:rPr>
      </w:pPr>
    </w:p>
    <w:p w14:paraId="0333DA50" w14:textId="276CA3FF" w:rsidR="00CB654B" w:rsidRPr="00A6668D" w:rsidRDefault="00CB654B" w:rsidP="00A374D6">
      <w:pPr>
        <w:ind w:firstLine="567"/>
        <w:rPr>
          <w:sz w:val="32"/>
          <w:szCs w:val="32"/>
        </w:rPr>
      </w:pPr>
    </w:p>
    <w:p w14:paraId="11291F8F" w14:textId="77777777" w:rsidR="00CB654B" w:rsidRPr="00A6668D" w:rsidRDefault="00CB654B" w:rsidP="00A374D6">
      <w:pPr>
        <w:ind w:firstLine="567"/>
        <w:rPr>
          <w:sz w:val="32"/>
          <w:szCs w:val="32"/>
        </w:rPr>
      </w:pPr>
    </w:p>
    <w:p w14:paraId="7C5389C0" w14:textId="77777777" w:rsidR="00CB654B" w:rsidRPr="00A6668D" w:rsidRDefault="00CB654B" w:rsidP="00A374D6">
      <w:pPr>
        <w:ind w:firstLine="567"/>
        <w:rPr>
          <w:sz w:val="32"/>
          <w:szCs w:val="32"/>
        </w:rPr>
      </w:pPr>
    </w:p>
    <w:p w14:paraId="2D7A02D6" w14:textId="77777777" w:rsidR="00CB654B" w:rsidRPr="00A6668D" w:rsidRDefault="00CB654B" w:rsidP="00A374D6">
      <w:pPr>
        <w:ind w:firstLine="567"/>
        <w:rPr>
          <w:sz w:val="32"/>
          <w:szCs w:val="32"/>
        </w:rPr>
      </w:pPr>
    </w:p>
    <w:p w14:paraId="6AECBEB0" w14:textId="77777777" w:rsidR="00CB654B" w:rsidRPr="00A6668D" w:rsidRDefault="00CB654B" w:rsidP="00A374D6">
      <w:pPr>
        <w:ind w:firstLine="567"/>
        <w:rPr>
          <w:sz w:val="32"/>
          <w:szCs w:val="32"/>
        </w:rPr>
      </w:pPr>
    </w:p>
    <w:p w14:paraId="4C23C324" w14:textId="77777777" w:rsidR="00CB654B" w:rsidRPr="00A6668D" w:rsidRDefault="00CB654B" w:rsidP="00A374D6">
      <w:pPr>
        <w:ind w:firstLine="567"/>
        <w:rPr>
          <w:sz w:val="32"/>
          <w:szCs w:val="32"/>
        </w:rPr>
      </w:pPr>
    </w:p>
    <w:p w14:paraId="5365BAA7" w14:textId="77777777" w:rsidR="00CB654B" w:rsidRPr="00A6668D" w:rsidRDefault="00CB654B" w:rsidP="00A374D6">
      <w:pPr>
        <w:ind w:firstLine="567"/>
        <w:rPr>
          <w:sz w:val="32"/>
          <w:szCs w:val="32"/>
        </w:rPr>
      </w:pPr>
    </w:p>
    <w:p w14:paraId="73818951" w14:textId="77777777" w:rsidR="00CB654B" w:rsidRPr="00A6668D" w:rsidRDefault="00CB654B" w:rsidP="00A374D6">
      <w:pPr>
        <w:ind w:firstLine="567"/>
        <w:rPr>
          <w:sz w:val="32"/>
          <w:szCs w:val="32"/>
        </w:rPr>
      </w:pPr>
    </w:p>
    <w:p w14:paraId="21A35FFE" w14:textId="00B67A61" w:rsidR="00A374D6" w:rsidRPr="00A374D6" w:rsidRDefault="00A374D6" w:rsidP="00A374D6">
      <w:pPr>
        <w:ind w:firstLine="567"/>
      </w:pPr>
      <w:r w:rsidRPr="00A6668D">
        <w:rPr>
          <w:sz w:val="32"/>
          <w:szCs w:val="32"/>
        </w:rPr>
        <w:t>.</w:t>
      </w:r>
    </w:p>
    <w:p w14:paraId="21F6FA8E" w14:textId="77777777" w:rsidR="000E1267" w:rsidRPr="00A6668D" w:rsidRDefault="000E1267" w:rsidP="00CB654B">
      <w:pPr>
        <w:rPr>
          <w:b/>
          <w:bCs/>
          <w:sz w:val="32"/>
          <w:szCs w:val="32"/>
        </w:rPr>
      </w:pPr>
    </w:p>
    <w:p w14:paraId="09BE09A2" w14:textId="77777777" w:rsidR="000E1267" w:rsidRPr="00A6668D" w:rsidRDefault="000E1267" w:rsidP="00CB654B">
      <w:pPr>
        <w:rPr>
          <w:b/>
          <w:bCs/>
          <w:sz w:val="32"/>
          <w:szCs w:val="32"/>
        </w:rPr>
      </w:pPr>
    </w:p>
    <w:p w14:paraId="5B9DD5CE" w14:textId="05CC8EE2" w:rsidR="00CB654B" w:rsidRPr="000E1267" w:rsidRDefault="00CB654B" w:rsidP="00796C47">
      <w:pPr>
        <w:pStyle w:val="Titre1"/>
        <w:jc w:val="center"/>
      </w:pPr>
      <w:bookmarkStart w:id="8" w:name="_Toc228464219"/>
      <w:r w:rsidRPr="000E1267">
        <w:lastRenderedPageBreak/>
        <w:t>Exemples de données</w:t>
      </w:r>
      <w:bookmarkEnd w:id="8"/>
    </w:p>
    <w:p w14:paraId="4437CA3C" w14:textId="738C7A2A" w:rsidR="006D5590" w:rsidRPr="000E1267" w:rsidRDefault="006D5590" w:rsidP="006D5590">
      <w:pPr>
        <w:ind w:firstLine="567"/>
        <w:rPr>
          <w:i/>
          <w:iCs/>
          <w:color w:val="7F7F7F" w:themeColor="text1" w:themeTint="80"/>
          <w:sz w:val="32"/>
          <w:szCs w:val="32"/>
        </w:rPr>
      </w:pPr>
      <w:r w:rsidRPr="000E1267">
        <w:rPr>
          <w:b/>
          <w:bCs/>
          <w:i/>
          <w:iCs/>
          <w:color w:val="7F7F7F" w:themeColor="text1" w:themeTint="80"/>
          <w:sz w:val="32"/>
          <w:szCs w:val="32"/>
        </w:rPr>
        <w:t>L</w:t>
      </w:r>
      <w:r w:rsidRPr="000E1267">
        <w:rPr>
          <w:i/>
          <w:iCs/>
          <w:color w:val="7F7F7F" w:themeColor="text1" w:themeTint="80"/>
          <w:sz w:val="32"/>
          <w:szCs w:val="32"/>
        </w:rPr>
        <w:t>es jeux de données présentés ont été générés automatiquement à l’aide de l’outil Mokaroo. Les informations telles que les noms, numéros de téléphone et autres données personnelles sont fictives et utilisées uniquement à des fins de démonstration. Toute correspondance avec des données réelles est purement accidentelle.</w:t>
      </w:r>
    </w:p>
    <w:p w14:paraId="512025D0" w14:textId="77777777" w:rsidR="00CB654B" w:rsidRPr="000E1267" w:rsidRDefault="00CB654B" w:rsidP="00CB654B">
      <w:pPr>
        <w:ind w:firstLine="567"/>
        <w:rPr>
          <w:sz w:val="32"/>
          <w:szCs w:val="32"/>
        </w:rPr>
      </w:pPr>
      <w:r w:rsidRPr="000E1267">
        <w:rPr>
          <w:b/>
          <w:bCs/>
          <w:sz w:val="32"/>
          <w:szCs w:val="32"/>
        </w:rPr>
        <w:t>A</w:t>
      </w:r>
      <w:r w:rsidRPr="000E1267">
        <w:rPr>
          <w:sz w:val="32"/>
          <w:szCs w:val="32"/>
        </w:rPr>
        <w:t xml:space="preserve">fin d’illustrer le fonctionnement de l’application et la structure de la base de données, des jeux de données fictifs ont été générés à l’aide de l’outil </w:t>
      </w:r>
      <w:r w:rsidRPr="000E1267">
        <w:rPr>
          <w:sz w:val="32"/>
          <w:szCs w:val="32"/>
          <w:highlight w:val="yellow"/>
        </w:rPr>
        <w:t>Mokaroo</w:t>
      </w:r>
      <w:r w:rsidRPr="000E1267">
        <w:rPr>
          <w:sz w:val="32"/>
          <w:szCs w:val="32"/>
        </w:rPr>
        <w:t>.</w:t>
      </w:r>
    </w:p>
    <w:p w14:paraId="59577E91" w14:textId="77777777" w:rsidR="00CB654B" w:rsidRPr="000E1267" w:rsidRDefault="00CB654B" w:rsidP="00CB654B">
      <w:pPr>
        <w:ind w:firstLine="567"/>
        <w:rPr>
          <w:sz w:val="32"/>
          <w:szCs w:val="32"/>
        </w:rPr>
      </w:pPr>
      <w:r w:rsidRPr="000E1267">
        <w:rPr>
          <w:b/>
          <w:bCs/>
          <w:sz w:val="32"/>
          <w:szCs w:val="32"/>
        </w:rPr>
        <w:t>C</w:t>
      </w:r>
      <w:r w:rsidRPr="000E1267">
        <w:rPr>
          <w:sz w:val="32"/>
          <w:szCs w:val="32"/>
        </w:rPr>
        <w:t>es données permettent de visualiser concrètement le contenu des différentes tables et de vérifier la cohérence du modèle de données.</w:t>
      </w:r>
    </w:p>
    <w:p w14:paraId="30D80729" w14:textId="1EB3975E" w:rsidR="000E1267" w:rsidRPr="0006506F" w:rsidRDefault="0006506F" w:rsidP="00CB654B">
      <w:pPr>
        <w:rPr>
          <w:sz w:val="28"/>
          <w:szCs w:val="28"/>
        </w:rPr>
      </w:pPr>
      <w:r>
        <w:rPr>
          <w:b/>
          <w:bCs/>
          <w:sz w:val="28"/>
          <w:szCs w:val="28"/>
        </w:rPr>
        <w:t>(</w:t>
      </w:r>
      <w:r w:rsidRPr="0006506F">
        <w:rPr>
          <w:b/>
          <w:bCs/>
          <w:sz w:val="28"/>
          <w:szCs w:val="28"/>
        </w:rPr>
        <w:t>E</w:t>
      </w:r>
      <w:r w:rsidRPr="0006506F">
        <w:rPr>
          <w:sz w:val="28"/>
          <w:szCs w:val="28"/>
        </w:rPr>
        <w:t>xtraits des tables réalisées en csv(EXCEL) pour illustrer le dossier</w:t>
      </w:r>
      <w:r>
        <w:rPr>
          <w:sz w:val="28"/>
          <w:szCs w:val="28"/>
        </w:rPr>
        <w:t>)</w:t>
      </w:r>
      <w:r w:rsidRPr="0006506F">
        <w:rPr>
          <w:sz w:val="28"/>
          <w:szCs w:val="28"/>
        </w:rPr>
        <w:t>.</w:t>
      </w:r>
    </w:p>
    <w:p w14:paraId="4060F663" w14:textId="47660B9B" w:rsidR="00CB654B" w:rsidRPr="000E1267" w:rsidRDefault="00CB654B" w:rsidP="00796C47">
      <w:pPr>
        <w:pStyle w:val="Sous-titre"/>
      </w:pPr>
      <w:r w:rsidRPr="000E1267">
        <w:t>Table Customer</w:t>
      </w:r>
    </w:p>
    <w:p w14:paraId="62D8F992" w14:textId="10A58714" w:rsidR="00CB654B" w:rsidRPr="000E1267" w:rsidRDefault="006D5590" w:rsidP="006D5590">
      <w:pPr>
        <w:rPr>
          <w:sz w:val="32"/>
          <w:szCs w:val="32"/>
        </w:rPr>
      </w:pPr>
      <w:r w:rsidRPr="000E1267">
        <w:rPr>
          <w:sz w:val="32"/>
          <w:szCs w:val="32"/>
        </w:rPr>
        <w:t>Clients</w:t>
      </w:r>
      <w:r w:rsidR="00CB654B" w:rsidRPr="000E1267">
        <w:rPr>
          <w:sz w:val="32"/>
          <w:szCs w:val="32"/>
        </w:rPr>
        <w:t xml:space="preserve"> enregistrés dans l’application.</w:t>
      </w:r>
    </w:p>
    <w:tbl>
      <w:tblPr>
        <w:tblW w:w="8220" w:type="dxa"/>
        <w:tblCellMar>
          <w:left w:w="70" w:type="dxa"/>
          <w:right w:w="70" w:type="dxa"/>
        </w:tblCellMar>
        <w:tblLook w:val="04A0" w:firstRow="1" w:lastRow="0" w:firstColumn="1" w:lastColumn="0" w:noHBand="0" w:noVBand="1"/>
      </w:tblPr>
      <w:tblGrid>
        <w:gridCol w:w="332"/>
        <w:gridCol w:w="1412"/>
        <w:gridCol w:w="1430"/>
        <w:gridCol w:w="3216"/>
        <w:gridCol w:w="1848"/>
      </w:tblGrid>
      <w:tr w:rsidR="00CB654B" w:rsidRPr="00CB654B" w14:paraId="1E167420" w14:textId="77777777" w:rsidTr="00CB654B">
        <w:trPr>
          <w:trHeight w:val="288"/>
        </w:trPr>
        <w:tc>
          <w:tcPr>
            <w:tcW w:w="8220" w:type="dxa"/>
            <w:gridSpan w:val="5"/>
            <w:tcBorders>
              <w:top w:val="nil"/>
              <w:left w:val="nil"/>
              <w:bottom w:val="nil"/>
              <w:right w:val="single" w:sz="4" w:space="0" w:color="000000"/>
            </w:tcBorders>
            <w:shd w:val="clear" w:color="000000" w:fill="DAE9F8"/>
            <w:noWrap/>
            <w:vAlign w:val="bottom"/>
            <w:hideMark/>
          </w:tcPr>
          <w:p w14:paraId="28CEBC31" w14:textId="3F494A07" w:rsidR="00CB654B" w:rsidRPr="00CB654B" w:rsidRDefault="00CB654B" w:rsidP="00CB654B">
            <w:pPr>
              <w:spacing w:after="0" w:line="240" w:lineRule="auto"/>
              <w:jc w:val="center"/>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Customer data</w:t>
            </w:r>
          </w:p>
        </w:tc>
      </w:tr>
      <w:tr w:rsidR="00CB654B" w:rsidRPr="00CB654B" w14:paraId="490339A5" w14:textId="77777777" w:rsidTr="00CB654B">
        <w:trPr>
          <w:trHeight w:val="288"/>
        </w:trPr>
        <w:tc>
          <w:tcPr>
            <w:tcW w:w="314"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5E71BEAC" w14:textId="77777777" w:rsidR="00CB654B" w:rsidRPr="00CB654B" w:rsidRDefault="00CB654B" w:rsidP="00CB654B">
            <w:pPr>
              <w:spacing w:after="0" w:line="240" w:lineRule="auto"/>
              <w:jc w:val="center"/>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ID</w:t>
            </w:r>
          </w:p>
        </w:tc>
        <w:tc>
          <w:tcPr>
            <w:tcW w:w="1412" w:type="dxa"/>
            <w:tcBorders>
              <w:top w:val="single" w:sz="4" w:space="0" w:color="auto"/>
              <w:left w:val="nil"/>
              <w:bottom w:val="single" w:sz="4" w:space="0" w:color="auto"/>
              <w:right w:val="single" w:sz="4" w:space="0" w:color="auto"/>
            </w:tcBorders>
            <w:shd w:val="clear" w:color="000000" w:fill="D0D0D0"/>
            <w:noWrap/>
            <w:vAlign w:val="bottom"/>
            <w:hideMark/>
          </w:tcPr>
          <w:p w14:paraId="4CACBE86" w14:textId="11C65D6D" w:rsidR="00CB654B" w:rsidRPr="00CB654B" w:rsidRDefault="00CB654B" w:rsidP="00CB654B">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CB654B">
              <w:rPr>
                <w:rFonts w:ascii="Aptos Narrow" w:eastAsia="Times New Roman" w:hAnsi="Aptos Narrow" w:cs="Times New Roman"/>
                <w:b/>
                <w:bCs/>
                <w:color w:val="000000"/>
                <w:kern w:val="0"/>
                <w:sz w:val="22"/>
                <w:szCs w:val="22"/>
                <w:lang w:eastAsia="fr-FR"/>
                <w14:ligatures w14:val="none"/>
              </w:rPr>
              <w:t>First Name</w:t>
            </w:r>
          </w:p>
        </w:tc>
        <w:tc>
          <w:tcPr>
            <w:tcW w:w="1430" w:type="dxa"/>
            <w:tcBorders>
              <w:top w:val="single" w:sz="4" w:space="0" w:color="auto"/>
              <w:left w:val="nil"/>
              <w:bottom w:val="single" w:sz="4" w:space="0" w:color="auto"/>
              <w:right w:val="single" w:sz="4" w:space="0" w:color="auto"/>
            </w:tcBorders>
            <w:shd w:val="clear" w:color="000000" w:fill="D0D0D0"/>
            <w:noWrap/>
            <w:vAlign w:val="bottom"/>
            <w:hideMark/>
          </w:tcPr>
          <w:p w14:paraId="1A16060E" w14:textId="1009212E" w:rsidR="00CB654B" w:rsidRPr="00CB654B" w:rsidRDefault="00CB654B" w:rsidP="00CB654B">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CB654B">
              <w:rPr>
                <w:rFonts w:ascii="Aptos Narrow" w:eastAsia="Times New Roman" w:hAnsi="Aptos Narrow" w:cs="Times New Roman"/>
                <w:b/>
                <w:bCs/>
                <w:color w:val="000000"/>
                <w:kern w:val="0"/>
                <w:sz w:val="22"/>
                <w:szCs w:val="22"/>
                <w:lang w:eastAsia="fr-FR"/>
                <w14:ligatures w14:val="none"/>
              </w:rPr>
              <w:t xml:space="preserve"> Last Name</w:t>
            </w:r>
          </w:p>
        </w:tc>
        <w:tc>
          <w:tcPr>
            <w:tcW w:w="3216" w:type="dxa"/>
            <w:tcBorders>
              <w:top w:val="single" w:sz="4" w:space="0" w:color="auto"/>
              <w:left w:val="nil"/>
              <w:bottom w:val="single" w:sz="4" w:space="0" w:color="auto"/>
              <w:right w:val="single" w:sz="4" w:space="0" w:color="auto"/>
            </w:tcBorders>
            <w:shd w:val="clear" w:color="000000" w:fill="D0D0D0"/>
            <w:noWrap/>
            <w:vAlign w:val="bottom"/>
            <w:hideMark/>
          </w:tcPr>
          <w:p w14:paraId="59F305BA" w14:textId="77777777" w:rsidR="00CB654B" w:rsidRPr="00CB654B" w:rsidRDefault="00CB654B" w:rsidP="00CB654B">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CB654B">
              <w:rPr>
                <w:rFonts w:ascii="Aptos Narrow" w:eastAsia="Times New Roman" w:hAnsi="Aptos Narrow" w:cs="Times New Roman"/>
                <w:b/>
                <w:bCs/>
                <w:color w:val="000000"/>
                <w:kern w:val="0"/>
                <w:sz w:val="22"/>
                <w:szCs w:val="22"/>
                <w:lang w:eastAsia="fr-FR"/>
                <w14:ligatures w14:val="none"/>
              </w:rPr>
              <w:t xml:space="preserve"> address mail</w:t>
            </w:r>
          </w:p>
        </w:tc>
        <w:tc>
          <w:tcPr>
            <w:tcW w:w="1848" w:type="dxa"/>
            <w:tcBorders>
              <w:top w:val="single" w:sz="4" w:space="0" w:color="auto"/>
              <w:left w:val="nil"/>
              <w:bottom w:val="single" w:sz="4" w:space="0" w:color="auto"/>
              <w:right w:val="single" w:sz="4" w:space="0" w:color="auto"/>
            </w:tcBorders>
            <w:shd w:val="clear" w:color="000000" w:fill="D0D0D0"/>
            <w:noWrap/>
            <w:vAlign w:val="bottom"/>
            <w:hideMark/>
          </w:tcPr>
          <w:p w14:paraId="5B2F84B7" w14:textId="52602C0A" w:rsidR="00CB654B" w:rsidRPr="00CB654B" w:rsidRDefault="00CB654B" w:rsidP="00CB654B">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CB654B">
              <w:rPr>
                <w:rFonts w:ascii="Aptos Narrow" w:eastAsia="Times New Roman" w:hAnsi="Aptos Narrow" w:cs="Times New Roman"/>
                <w:b/>
                <w:bCs/>
                <w:color w:val="000000"/>
                <w:kern w:val="0"/>
                <w:sz w:val="22"/>
                <w:szCs w:val="22"/>
                <w:lang w:eastAsia="fr-FR"/>
                <w14:ligatures w14:val="none"/>
              </w:rPr>
              <w:t xml:space="preserve"> Phone</w:t>
            </w:r>
          </w:p>
        </w:tc>
      </w:tr>
      <w:tr w:rsidR="00CB654B" w:rsidRPr="00CB654B" w14:paraId="3D6598F0" w14:textId="77777777" w:rsidTr="00CB654B">
        <w:trPr>
          <w:trHeight w:val="288"/>
        </w:trPr>
        <w:tc>
          <w:tcPr>
            <w:tcW w:w="314" w:type="dxa"/>
            <w:tcBorders>
              <w:top w:val="nil"/>
              <w:left w:val="single" w:sz="4" w:space="0" w:color="auto"/>
              <w:bottom w:val="single" w:sz="4" w:space="0" w:color="auto"/>
              <w:right w:val="single" w:sz="4" w:space="0" w:color="auto"/>
            </w:tcBorders>
            <w:noWrap/>
            <w:vAlign w:val="bottom"/>
            <w:hideMark/>
          </w:tcPr>
          <w:p w14:paraId="1BC74EA1" w14:textId="77777777" w:rsidR="00CB654B" w:rsidRPr="00CB654B" w:rsidRDefault="00CB654B" w:rsidP="00CB654B">
            <w:pPr>
              <w:spacing w:after="0" w:line="240" w:lineRule="auto"/>
              <w:jc w:val="center"/>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1</w:t>
            </w:r>
          </w:p>
        </w:tc>
        <w:tc>
          <w:tcPr>
            <w:tcW w:w="1412" w:type="dxa"/>
            <w:tcBorders>
              <w:top w:val="nil"/>
              <w:left w:val="nil"/>
              <w:bottom w:val="single" w:sz="4" w:space="0" w:color="auto"/>
              <w:right w:val="single" w:sz="4" w:space="0" w:color="auto"/>
            </w:tcBorders>
            <w:noWrap/>
            <w:vAlign w:val="bottom"/>
            <w:hideMark/>
          </w:tcPr>
          <w:p w14:paraId="4820283E" w14:textId="77777777" w:rsidR="00CB654B" w:rsidRPr="00CB654B" w:rsidRDefault="00CB654B" w:rsidP="00CB654B">
            <w:pPr>
              <w:spacing w:after="0" w:line="240" w:lineRule="auto"/>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Paul</w:t>
            </w:r>
          </w:p>
        </w:tc>
        <w:tc>
          <w:tcPr>
            <w:tcW w:w="1430" w:type="dxa"/>
            <w:tcBorders>
              <w:top w:val="nil"/>
              <w:left w:val="nil"/>
              <w:bottom w:val="single" w:sz="4" w:space="0" w:color="auto"/>
              <w:right w:val="single" w:sz="4" w:space="0" w:color="auto"/>
            </w:tcBorders>
            <w:noWrap/>
            <w:vAlign w:val="bottom"/>
            <w:hideMark/>
          </w:tcPr>
          <w:p w14:paraId="14B49D61" w14:textId="77777777" w:rsidR="00CB654B" w:rsidRPr="00CB654B" w:rsidRDefault="00CB654B" w:rsidP="00CB654B">
            <w:pPr>
              <w:spacing w:after="0" w:line="240" w:lineRule="auto"/>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Moreau</w:t>
            </w:r>
          </w:p>
        </w:tc>
        <w:tc>
          <w:tcPr>
            <w:tcW w:w="3216" w:type="dxa"/>
            <w:tcBorders>
              <w:top w:val="nil"/>
              <w:left w:val="nil"/>
              <w:bottom w:val="single" w:sz="4" w:space="0" w:color="auto"/>
              <w:right w:val="single" w:sz="4" w:space="0" w:color="auto"/>
            </w:tcBorders>
            <w:noWrap/>
            <w:vAlign w:val="bottom"/>
            <w:hideMark/>
          </w:tcPr>
          <w:p w14:paraId="70065752" w14:textId="77777777" w:rsidR="00CB654B" w:rsidRPr="00CB654B" w:rsidRDefault="00CB654B" w:rsidP="00CB654B">
            <w:pPr>
              <w:spacing w:after="0" w:line="240" w:lineRule="auto"/>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paul.moreau@gmail.com</w:t>
            </w:r>
          </w:p>
        </w:tc>
        <w:tc>
          <w:tcPr>
            <w:tcW w:w="1848" w:type="dxa"/>
            <w:tcBorders>
              <w:top w:val="nil"/>
              <w:left w:val="nil"/>
              <w:bottom w:val="single" w:sz="4" w:space="0" w:color="auto"/>
              <w:right w:val="single" w:sz="4" w:space="0" w:color="auto"/>
            </w:tcBorders>
            <w:noWrap/>
            <w:vAlign w:val="bottom"/>
            <w:hideMark/>
          </w:tcPr>
          <w:p w14:paraId="3E50D0C3" w14:textId="77777777" w:rsidR="00CB654B" w:rsidRPr="00CB654B" w:rsidRDefault="00CB654B" w:rsidP="00CB654B">
            <w:pPr>
              <w:spacing w:after="0" w:line="240" w:lineRule="auto"/>
              <w:jc w:val="center"/>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07 11 81 82 97</w:t>
            </w:r>
          </w:p>
        </w:tc>
      </w:tr>
      <w:tr w:rsidR="00CB654B" w:rsidRPr="00CB654B" w14:paraId="6E1612D3" w14:textId="77777777" w:rsidTr="00CB654B">
        <w:trPr>
          <w:trHeight w:val="288"/>
        </w:trPr>
        <w:tc>
          <w:tcPr>
            <w:tcW w:w="314" w:type="dxa"/>
            <w:tcBorders>
              <w:top w:val="nil"/>
              <w:left w:val="single" w:sz="4" w:space="0" w:color="auto"/>
              <w:bottom w:val="single" w:sz="4" w:space="0" w:color="auto"/>
              <w:right w:val="single" w:sz="4" w:space="0" w:color="auto"/>
            </w:tcBorders>
            <w:noWrap/>
            <w:vAlign w:val="bottom"/>
            <w:hideMark/>
          </w:tcPr>
          <w:p w14:paraId="7DA90FB1" w14:textId="77777777" w:rsidR="00CB654B" w:rsidRPr="00CB654B" w:rsidRDefault="00CB654B" w:rsidP="00CB654B">
            <w:pPr>
              <w:spacing w:after="0" w:line="240" w:lineRule="auto"/>
              <w:jc w:val="center"/>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2</w:t>
            </w:r>
          </w:p>
        </w:tc>
        <w:tc>
          <w:tcPr>
            <w:tcW w:w="1412" w:type="dxa"/>
            <w:tcBorders>
              <w:top w:val="nil"/>
              <w:left w:val="nil"/>
              <w:bottom w:val="single" w:sz="4" w:space="0" w:color="auto"/>
              <w:right w:val="single" w:sz="4" w:space="0" w:color="auto"/>
            </w:tcBorders>
            <w:noWrap/>
            <w:vAlign w:val="bottom"/>
            <w:hideMark/>
          </w:tcPr>
          <w:p w14:paraId="59CBF7B4" w14:textId="77777777" w:rsidR="00CB654B" w:rsidRPr="00CB654B" w:rsidRDefault="00CB654B" w:rsidP="00CB654B">
            <w:pPr>
              <w:spacing w:after="0" w:line="240" w:lineRule="auto"/>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Emma</w:t>
            </w:r>
          </w:p>
        </w:tc>
        <w:tc>
          <w:tcPr>
            <w:tcW w:w="1430" w:type="dxa"/>
            <w:tcBorders>
              <w:top w:val="nil"/>
              <w:left w:val="nil"/>
              <w:bottom w:val="single" w:sz="4" w:space="0" w:color="auto"/>
              <w:right w:val="single" w:sz="4" w:space="0" w:color="auto"/>
            </w:tcBorders>
            <w:noWrap/>
            <w:vAlign w:val="bottom"/>
            <w:hideMark/>
          </w:tcPr>
          <w:p w14:paraId="00EA9EB8" w14:textId="77777777" w:rsidR="00CB654B" w:rsidRPr="00CB654B" w:rsidRDefault="00CB654B" w:rsidP="00CB654B">
            <w:pPr>
              <w:spacing w:after="0" w:line="240" w:lineRule="auto"/>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Laurent</w:t>
            </w:r>
          </w:p>
        </w:tc>
        <w:tc>
          <w:tcPr>
            <w:tcW w:w="3216" w:type="dxa"/>
            <w:tcBorders>
              <w:top w:val="nil"/>
              <w:left w:val="nil"/>
              <w:bottom w:val="single" w:sz="4" w:space="0" w:color="auto"/>
              <w:right w:val="single" w:sz="4" w:space="0" w:color="auto"/>
            </w:tcBorders>
            <w:noWrap/>
            <w:vAlign w:val="bottom"/>
            <w:hideMark/>
          </w:tcPr>
          <w:p w14:paraId="43D7A2A7" w14:textId="77777777" w:rsidR="00CB654B" w:rsidRPr="00CB654B" w:rsidRDefault="00CB654B" w:rsidP="00CB654B">
            <w:pPr>
              <w:spacing w:after="0" w:line="240" w:lineRule="auto"/>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emma.laurent@yahoo.fr</w:t>
            </w:r>
          </w:p>
        </w:tc>
        <w:tc>
          <w:tcPr>
            <w:tcW w:w="1848" w:type="dxa"/>
            <w:tcBorders>
              <w:top w:val="nil"/>
              <w:left w:val="nil"/>
              <w:bottom w:val="single" w:sz="4" w:space="0" w:color="auto"/>
              <w:right w:val="single" w:sz="4" w:space="0" w:color="auto"/>
            </w:tcBorders>
            <w:noWrap/>
            <w:vAlign w:val="bottom"/>
            <w:hideMark/>
          </w:tcPr>
          <w:p w14:paraId="4287C825" w14:textId="77777777" w:rsidR="00CB654B" w:rsidRPr="00CB654B" w:rsidRDefault="00CB654B" w:rsidP="00CB654B">
            <w:pPr>
              <w:spacing w:after="0" w:line="240" w:lineRule="auto"/>
              <w:jc w:val="center"/>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02 48 39 27 16</w:t>
            </w:r>
          </w:p>
        </w:tc>
      </w:tr>
      <w:tr w:rsidR="00CB654B" w:rsidRPr="00CB654B" w14:paraId="312F3F94" w14:textId="77777777" w:rsidTr="00CB654B">
        <w:trPr>
          <w:trHeight w:val="288"/>
        </w:trPr>
        <w:tc>
          <w:tcPr>
            <w:tcW w:w="314" w:type="dxa"/>
            <w:tcBorders>
              <w:top w:val="nil"/>
              <w:left w:val="single" w:sz="4" w:space="0" w:color="auto"/>
              <w:bottom w:val="single" w:sz="4" w:space="0" w:color="auto"/>
              <w:right w:val="single" w:sz="4" w:space="0" w:color="auto"/>
            </w:tcBorders>
            <w:noWrap/>
            <w:vAlign w:val="bottom"/>
            <w:hideMark/>
          </w:tcPr>
          <w:p w14:paraId="5FDD0B42" w14:textId="77777777" w:rsidR="00CB654B" w:rsidRPr="00CB654B" w:rsidRDefault="00CB654B" w:rsidP="00CB654B">
            <w:pPr>
              <w:spacing w:after="0" w:line="240" w:lineRule="auto"/>
              <w:jc w:val="center"/>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3</w:t>
            </w:r>
          </w:p>
        </w:tc>
        <w:tc>
          <w:tcPr>
            <w:tcW w:w="1412" w:type="dxa"/>
            <w:tcBorders>
              <w:top w:val="nil"/>
              <w:left w:val="nil"/>
              <w:bottom w:val="single" w:sz="4" w:space="0" w:color="auto"/>
              <w:right w:val="single" w:sz="4" w:space="0" w:color="auto"/>
            </w:tcBorders>
            <w:noWrap/>
            <w:vAlign w:val="bottom"/>
            <w:hideMark/>
          </w:tcPr>
          <w:p w14:paraId="3E05BE51" w14:textId="77777777" w:rsidR="00CB654B" w:rsidRPr="00CB654B" w:rsidRDefault="00CB654B" w:rsidP="00CB654B">
            <w:pPr>
              <w:spacing w:after="0" w:line="240" w:lineRule="auto"/>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Lucas</w:t>
            </w:r>
          </w:p>
        </w:tc>
        <w:tc>
          <w:tcPr>
            <w:tcW w:w="1430" w:type="dxa"/>
            <w:tcBorders>
              <w:top w:val="nil"/>
              <w:left w:val="nil"/>
              <w:bottom w:val="single" w:sz="4" w:space="0" w:color="auto"/>
              <w:right w:val="single" w:sz="4" w:space="0" w:color="auto"/>
            </w:tcBorders>
            <w:noWrap/>
            <w:vAlign w:val="bottom"/>
            <w:hideMark/>
          </w:tcPr>
          <w:p w14:paraId="7D62ED02" w14:textId="77777777" w:rsidR="00CB654B" w:rsidRPr="00CB654B" w:rsidRDefault="00CB654B" w:rsidP="00CB654B">
            <w:pPr>
              <w:spacing w:after="0" w:line="240" w:lineRule="auto"/>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Simon</w:t>
            </w:r>
          </w:p>
        </w:tc>
        <w:tc>
          <w:tcPr>
            <w:tcW w:w="3216" w:type="dxa"/>
            <w:tcBorders>
              <w:top w:val="nil"/>
              <w:left w:val="nil"/>
              <w:bottom w:val="single" w:sz="4" w:space="0" w:color="auto"/>
              <w:right w:val="single" w:sz="4" w:space="0" w:color="auto"/>
            </w:tcBorders>
            <w:noWrap/>
            <w:vAlign w:val="bottom"/>
            <w:hideMark/>
          </w:tcPr>
          <w:p w14:paraId="572B5FC9" w14:textId="77777777" w:rsidR="00CB654B" w:rsidRPr="00CB654B" w:rsidRDefault="00CB654B" w:rsidP="00CB654B">
            <w:pPr>
              <w:spacing w:after="0" w:line="240" w:lineRule="auto"/>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lucas.simon@outlook.fr</w:t>
            </w:r>
          </w:p>
        </w:tc>
        <w:tc>
          <w:tcPr>
            <w:tcW w:w="1848" w:type="dxa"/>
            <w:tcBorders>
              <w:top w:val="nil"/>
              <w:left w:val="nil"/>
              <w:bottom w:val="single" w:sz="4" w:space="0" w:color="auto"/>
              <w:right w:val="single" w:sz="4" w:space="0" w:color="auto"/>
            </w:tcBorders>
            <w:noWrap/>
            <w:vAlign w:val="bottom"/>
            <w:hideMark/>
          </w:tcPr>
          <w:p w14:paraId="360677D0" w14:textId="77777777" w:rsidR="00CB654B" w:rsidRPr="00CB654B" w:rsidRDefault="00CB654B" w:rsidP="00CB654B">
            <w:pPr>
              <w:spacing w:after="0" w:line="240" w:lineRule="auto"/>
              <w:jc w:val="center"/>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03 91 82 74 65</w:t>
            </w:r>
          </w:p>
        </w:tc>
      </w:tr>
      <w:tr w:rsidR="00CB654B" w:rsidRPr="00CB654B" w14:paraId="240120C1" w14:textId="77777777" w:rsidTr="00CB654B">
        <w:trPr>
          <w:trHeight w:val="288"/>
        </w:trPr>
        <w:tc>
          <w:tcPr>
            <w:tcW w:w="314" w:type="dxa"/>
            <w:tcBorders>
              <w:top w:val="nil"/>
              <w:left w:val="single" w:sz="4" w:space="0" w:color="auto"/>
              <w:bottom w:val="single" w:sz="4" w:space="0" w:color="auto"/>
              <w:right w:val="single" w:sz="4" w:space="0" w:color="auto"/>
            </w:tcBorders>
            <w:noWrap/>
            <w:vAlign w:val="bottom"/>
            <w:hideMark/>
          </w:tcPr>
          <w:p w14:paraId="7CA6E282" w14:textId="77777777" w:rsidR="00CB654B" w:rsidRPr="00CB654B" w:rsidRDefault="00CB654B" w:rsidP="00CB654B">
            <w:pPr>
              <w:spacing w:after="0" w:line="240" w:lineRule="auto"/>
              <w:jc w:val="center"/>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4</w:t>
            </w:r>
          </w:p>
        </w:tc>
        <w:tc>
          <w:tcPr>
            <w:tcW w:w="1412" w:type="dxa"/>
            <w:tcBorders>
              <w:top w:val="nil"/>
              <w:left w:val="nil"/>
              <w:bottom w:val="single" w:sz="4" w:space="0" w:color="auto"/>
              <w:right w:val="single" w:sz="4" w:space="0" w:color="auto"/>
            </w:tcBorders>
            <w:noWrap/>
            <w:vAlign w:val="bottom"/>
            <w:hideMark/>
          </w:tcPr>
          <w:p w14:paraId="294C9BF3" w14:textId="77777777" w:rsidR="00CB654B" w:rsidRPr="00CB654B" w:rsidRDefault="00CB654B" w:rsidP="00CB654B">
            <w:pPr>
              <w:spacing w:after="0" w:line="240" w:lineRule="auto"/>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Chloe</w:t>
            </w:r>
          </w:p>
        </w:tc>
        <w:tc>
          <w:tcPr>
            <w:tcW w:w="1430" w:type="dxa"/>
            <w:tcBorders>
              <w:top w:val="nil"/>
              <w:left w:val="nil"/>
              <w:bottom w:val="single" w:sz="4" w:space="0" w:color="auto"/>
              <w:right w:val="single" w:sz="4" w:space="0" w:color="auto"/>
            </w:tcBorders>
            <w:noWrap/>
            <w:vAlign w:val="bottom"/>
            <w:hideMark/>
          </w:tcPr>
          <w:p w14:paraId="7B078387" w14:textId="77777777" w:rsidR="00CB654B" w:rsidRPr="00CB654B" w:rsidRDefault="00CB654B" w:rsidP="00CB654B">
            <w:pPr>
              <w:spacing w:after="0" w:line="240" w:lineRule="auto"/>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Michel</w:t>
            </w:r>
          </w:p>
        </w:tc>
        <w:tc>
          <w:tcPr>
            <w:tcW w:w="3216" w:type="dxa"/>
            <w:tcBorders>
              <w:top w:val="nil"/>
              <w:left w:val="nil"/>
              <w:bottom w:val="single" w:sz="4" w:space="0" w:color="auto"/>
              <w:right w:val="single" w:sz="4" w:space="0" w:color="auto"/>
            </w:tcBorders>
            <w:noWrap/>
            <w:vAlign w:val="bottom"/>
            <w:hideMark/>
          </w:tcPr>
          <w:p w14:paraId="6A4DD278" w14:textId="77777777" w:rsidR="00CB654B" w:rsidRPr="00CB654B" w:rsidRDefault="00CB654B" w:rsidP="00CB654B">
            <w:pPr>
              <w:spacing w:after="0" w:line="240" w:lineRule="auto"/>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chloe.michel@gmail.com</w:t>
            </w:r>
          </w:p>
        </w:tc>
        <w:tc>
          <w:tcPr>
            <w:tcW w:w="1848" w:type="dxa"/>
            <w:tcBorders>
              <w:top w:val="nil"/>
              <w:left w:val="nil"/>
              <w:bottom w:val="single" w:sz="4" w:space="0" w:color="auto"/>
              <w:right w:val="single" w:sz="4" w:space="0" w:color="auto"/>
            </w:tcBorders>
            <w:noWrap/>
            <w:vAlign w:val="bottom"/>
            <w:hideMark/>
          </w:tcPr>
          <w:p w14:paraId="46902C52" w14:textId="77777777" w:rsidR="00CB654B" w:rsidRPr="00CB654B" w:rsidRDefault="00CB654B" w:rsidP="00CB654B">
            <w:pPr>
              <w:spacing w:after="0" w:line="240" w:lineRule="auto"/>
              <w:jc w:val="center"/>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04 62 73 81 95</w:t>
            </w:r>
          </w:p>
        </w:tc>
      </w:tr>
      <w:tr w:rsidR="00CB654B" w:rsidRPr="00CB654B" w14:paraId="0A7E314A" w14:textId="77777777" w:rsidTr="00CB654B">
        <w:trPr>
          <w:trHeight w:val="288"/>
        </w:trPr>
        <w:tc>
          <w:tcPr>
            <w:tcW w:w="314" w:type="dxa"/>
            <w:tcBorders>
              <w:top w:val="nil"/>
              <w:left w:val="single" w:sz="4" w:space="0" w:color="auto"/>
              <w:bottom w:val="single" w:sz="4" w:space="0" w:color="auto"/>
              <w:right w:val="single" w:sz="4" w:space="0" w:color="auto"/>
            </w:tcBorders>
            <w:noWrap/>
            <w:vAlign w:val="bottom"/>
            <w:hideMark/>
          </w:tcPr>
          <w:p w14:paraId="5A525338" w14:textId="77777777" w:rsidR="00CB654B" w:rsidRPr="00CB654B" w:rsidRDefault="00CB654B" w:rsidP="00CB654B">
            <w:pPr>
              <w:spacing w:after="0" w:line="240" w:lineRule="auto"/>
              <w:jc w:val="center"/>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5</w:t>
            </w:r>
          </w:p>
        </w:tc>
        <w:tc>
          <w:tcPr>
            <w:tcW w:w="1412" w:type="dxa"/>
            <w:tcBorders>
              <w:top w:val="nil"/>
              <w:left w:val="nil"/>
              <w:bottom w:val="single" w:sz="4" w:space="0" w:color="auto"/>
              <w:right w:val="single" w:sz="4" w:space="0" w:color="auto"/>
            </w:tcBorders>
            <w:noWrap/>
            <w:vAlign w:val="bottom"/>
            <w:hideMark/>
          </w:tcPr>
          <w:p w14:paraId="234F73A5" w14:textId="77777777" w:rsidR="00CB654B" w:rsidRPr="00CB654B" w:rsidRDefault="00CB654B" w:rsidP="00CB654B">
            <w:pPr>
              <w:spacing w:after="0" w:line="240" w:lineRule="auto"/>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Louis</w:t>
            </w:r>
          </w:p>
        </w:tc>
        <w:tc>
          <w:tcPr>
            <w:tcW w:w="1430" w:type="dxa"/>
            <w:tcBorders>
              <w:top w:val="nil"/>
              <w:left w:val="nil"/>
              <w:bottom w:val="single" w:sz="4" w:space="0" w:color="auto"/>
              <w:right w:val="single" w:sz="4" w:space="0" w:color="auto"/>
            </w:tcBorders>
            <w:noWrap/>
            <w:vAlign w:val="bottom"/>
            <w:hideMark/>
          </w:tcPr>
          <w:p w14:paraId="3A1454C9" w14:textId="77777777" w:rsidR="00CB654B" w:rsidRPr="00CB654B" w:rsidRDefault="00CB654B" w:rsidP="00CB654B">
            <w:pPr>
              <w:spacing w:after="0" w:line="240" w:lineRule="auto"/>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Lefebvre</w:t>
            </w:r>
          </w:p>
        </w:tc>
        <w:tc>
          <w:tcPr>
            <w:tcW w:w="3216" w:type="dxa"/>
            <w:tcBorders>
              <w:top w:val="nil"/>
              <w:left w:val="nil"/>
              <w:bottom w:val="single" w:sz="4" w:space="0" w:color="auto"/>
              <w:right w:val="single" w:sz="4" w:space="0" w:color="auto"/>
            </w:tcBorders>
            <w:noWrap/>
            <w:vAlign w:val="bottom"/>
            <w:hideMark/>
          </w:tcPr>
          <w:p w14:paraId="390586AD" w14:textId="77777777" w:rsidR="00CB654B" w:rsidRPr="00CB654B" w:rsidRDefault="00CB654B" w:rsidP="00CB654B">
            <w:pPr>
              <w:spacing w:after="0" w:line="240" w:lineRule="auto"/>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louis.lefebvre@yahoo.fr</w:t>
            </w:r>
          </w:p>
        </w:tc>
        <w:tc>
          <w:tcPr>
            <w:tcW w:w="1848" w:type="dxa"/>
            <w:tcBorders>
              <w:top w:val="nil"/>
              <w:left w:val="nil"/>
              <w:bottom w:val="single" w:sz="4" w:space="0" w:color="auto"/>
              <w:right w:val="single" w:sz="4" w:space="0" w:color="auto"/>
            </w:tcBorders>
            <w:noWrap/>
            <w:vAlign w:val="bottom"/>
            <w:hideMark/>
          </w:tcPr>
          <w:p w14:paraId="240C64A7" w14:textId="77777777" w:rsidR="00CB654B" w:rsidRPr="00CB654B" w:rsidRDefault="00CB654B" w:rsidP="00CB654B">
            <w:pPr>
              <w:spacing w:after="0" w:line="240" w:lineRule="auto"/>
              <w:jc w:val="center"/>
              <w:rPr>
                <w:rFonts w:ascii="Aptos Narrow" w:eastAsia="Times New Roman" w:hAnsi="Aptos Narrow" w:cs="Times New Roman"/>
                <w:color w:val="000000"/>
                <w:kern w:val="0"/>
                <w:sz w:val="22"/>
                <w:szCs w:val="22"/>
                <w:lang w:eastAsia="fr-FR"/>
                <w14:ligatures w14:val="none"/>
              </w:rPr>
            </w:pPr>
            <w:r w:rsidRPr="00CB654B">
              <w:rPr>
                <w:rFonts w:ascii="Aptos Narrow" w:eastAsia="Times New Roman" w:hAnsi="Aptos Narrow" w:cs="Times New Roman"/>
                <w:color w:val="000000"/>
                <w:kern w:val="0"/>
                <w:sz w:val="22"/>
                <w:szCs w:val="22"/>
                <w:lang w:eastAsia="fr-FR"/>
                <w14:ligatures w14:val="none"/>
              </w:rPr>
              <w:t>05 59 18 27 36</w:t>
            </w:r>
          </w:p>
        </w:tc>
      </w:tr>
    </w:tbl>
    <w:p w14:paraId="3345DEA5" w14:textId="77777777" w:rsidR="00CB654B" w:rsidRPr="00CB654B" w:rsidRDefault="00CB654B" w:rsidP="00CB654B">
      <w:pPr>
        <w:ind w:firstLine="567"/>
      </w:pPr>
    </w:p>
    <w:p w14:paraId="78E1FCA0" w14:textId="77777777" w:rsidR="000E1267" w:rsidRDefault="000E1267" w:rsidP="008B2A59">
      <w:pPr>
        <w:rPr>
          <w:b/>
          <w:bCs/>
        </w:rPr>
      </w:pPr>
    </w:p>
    <w:p w14:paraId="21FBF4D8" w14:textId="62C5AE51" w:rsidR="006D5590" w:rsidRDefault="008B2A59" w:rsidP="00796C47">
      <w:pPr>
        <w:pStyle w:val="Sous-titre"/>
      </w:pPr>
      <w:r w:rsidRPr="008B2A59">
        <w:t>Table Seller</w:t>
      </w:r>
    </w:p>
    <w:p w14:paraId="3D30AD14" w14:textId="7A9FF42E" w:rsidR="008B2A59" w:rsidRDefault="006D5590" w:rsidP="008B2A59">
      <w:r w:rsidRPr="008B2A59">
        <w:t>Les</w:t>
      </w:r>
      <w:r w:rsidR="008B2A59" w:rsidRPr="008B2A59">
        <w:t xml:space="preserve"> vendeurs.</w:t>
      </w:r>
    </w:p>
    <w:tbl>
      <w:tblPr>
        <w:tblW w:w="5200" w:type="dxa"/>
        <w:tblCellMar>
          <w:left w:w="70" w:type="dxa"/>
          <w:right w:w="70" w:type="dxa"/>
        </w:tblCellMar>
        <w:tblLook w:val="04A0" w:firstRow="1" w:lastRow="0" w:firstColumn="1" w:lastColumn="0" w:noHBand="0" w:noVBand="1"/>
      </w:tblPr>
      <w:tblGrid>
        <w:gridCol w:w="353"/>
        <w:gridCol w:w="1591"/>
        <w:gridCol w:w="1612"/>
        <w:gridCol w:w="1644"/>
      </w:tblGrid>
      <w:tr w:rsidR="008B2A59" w:rsidRPr="008B2A59" w14:paraId="2597E789" w14:textId="77777777" w:rsidTr="008B2A59">
        <w:trPr>
          <w:trHeight w:val="288"/>
        </w:trPr>
        <w:tc>
          <w:tcPr>
            <w:tcW w:w="5200" w:type="dxa"/>
            <w:gridSpan w:val="4"/>
            <w:tcBorders>
              <w:top w:val="nil"/>
              <w:left w:val="nil"/>
              <w:bottom w:val="nil"/>
              <w:right w:val="single" w:sz="4" w:space="0" w:color="000000"/>
            </w:tcBorders>
            <w:shd w:val="clear" w:color="000000" w:fill="C0E6F5"/>
            <w:noWrap/>
            <w:vAlign w:val="bottom"/>
            <w:hideMark/>
          </w:tcPr>
          <w:p w14:paraId="526C7380" w14:textId="77777777" w:rsidR="008B2A59" w:rsidRPr="008B2A59" w:rsidRDefault="008B2A59"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seller datas</w:t>
            </w:r>
          </w:p>
        </w:tc>
      </w:tr>
      <w:tr w:rsidR="008B2A59" w:rsidRPr="008B2A59" w14:paraId="38CA1E34" w14:textId="77777777" w:rsidTr="008B2A59">
        <w:trPr>
          <w:trHeight w:val="288"/>
        </w:trPr>
        <w:tc>
          <w:tcPr>
            <w:tcW w:w="353" w:type="dxa"/>
            <w:tcBorders>
              <w:top w:val="single" w:sz="4" w:space="0" w:color="auto"/>
              <w:left w:val="single" w:sz="4" w:space="0" w:color="auto"/>
              <w:bottom w:val="single" w:sz="4" w:space="0" w:color="auto"/>
              <w:right w:val="single" w:sz="4" w:space="0" w:color="auto"/>
            </w:tcBorders>
            <w:shd w:val="clear" w:color="000000" w:fill="C1F0C8"/>
            <w:noWrap/>
            <w:vAlign w:val="bottom"/>
            <w:hideMark/>
          </w:tcPr>
          <w:p w14:paraId="4F9A287E"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ID</w:t>
            </w:r>
          </w:p>
        </w:tc>
        <w:tc>
          <w:tcPr>
            <w:tcW w:w="1591" w:type="dxa"/>
            <w:tcBorders>
              <w:top w:val="single" w:sz="4" w:space="0" w:color="auto"/>
              <w:left w:val="nil"/>
              <w:bottom w:val="single" w:sz="4" w:space="0" w:color="auto"/>
              <w:right w:val="single" w:sz="4" w:space="0" w:color="auto"/>
            </w:tcBorders>
            <w:shd w:val="clear" w:color="000000" w:fill="D0D0D0"/>
            <w:noWrap/>
            <w:vAlign w:val="bottom"/>
            <w:hideMark/>
          </w:tcPr>
          <w:p w14:paraId="68104CAD" w14:textId="60790DEE" w:rsidR="008B2A59" w:rsidRPr="008B2A59" w:rsidRDefault="008B2A59" w:rsidP="008B2A59">
            <w:pPr>
              <w:spacing w:after="0" w:line="240" w:lineRule="auto"/>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First Name</w:t>
            </w:r>
          </w:p>
        </w:tc>
        <w:tc>
          <w:tcPr>
            <w:tcW w:w="1612" w:type="dxa"/>
            <w:tcBorders>
              <w:top w:val="single" w:sz="4" w:space="0" w:color="auto"/>
              <w:left w:val="nil"/>
              <w:bottom w:val="single" w:sz="4" w:space="0" w:color="auto"/>
              <w:right w:val="single" w:sz="4" w:space="0" w:color="auto"/>
            </w:tcBorders>
            <w:shd w:val="clear" w:color="000000" w:fill="D0D0D0"/>
            <w:noWrap/>
            <w:vAlign w:val="bottom"/>
            <w:hideMark/>
          </w:tcPr>
          <w:p w14:paraId="545A800F" w14:textId="05B7052B" w:rsidR="008B2A59" w:rsidRPr="008B2A59" w:rsidRDefault="008B2A59" w:rsidP="008B2A59">
            <w:pPr>
              <w:spacing w:after="0" w:line="240" w:lineRule="auto"/>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 xml:space="preserve"> Last Name</w:t>
            </w:r>
          </w:p>
        </w:tc>
        <w:tc>
          <w:tcPr>
            <w:tcW w:w="1644" w:type="dxa"/>
            <w:tcBorders>
              <w:top w:val="single" w:sz="4" w:space="0" w:color="auto"/>
              <w:left w:val="nil"/>
              <w:bottom w:val="single" w:sz="4" w:space="0" w:color="auto"/>
              <w:right w:val="single" w:sz="4" w:space="0" w:color="auto"/>
            </w:tcBorders>
            <w:shd w:val="clear" w:color="000000" w:fill="D0D0D0"/>
            <w:noWrap/>
            <w:vAlign w:val="bottom"/>
            <w:hideMark/>
          </w:tcPr>
          <w:p w14:paraId="2EEF98EA" w14:textId="1F628932" w:rsidR="008B2A59" w:rsidRPr="008B2A59" w:rsidRDefault="008B2A59"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 xml:space="preserve"> Phone</w:t>
            </w:r>
          </w:p>
        </w:tc>
      </w:tr>
      <w:tr w:rsidR="008B2A59" w:rsidRPr="008B2A59" w14:paraId="21CF5FC7" w14:textId="77777777" w:rsidTr="008B2A59">
        <w:trPr>
          <w:trHeight w:val="288"/>
        </w:trPr>
        <w:tc>
          <w:tcPr>
            <w:tcW w:w="353" w:type="dxa"/>
            <w:tcBorders>
              <w:top w:val="nil"/>
              <w:left w:val="single" w:sz="4" w:space="0" w:color="auto"/>
              <w:bottom w:val="single" w:sz="4" w:space="0" w:color="auto"/>
              <w:right w:val="single" w:sz="4" w:space="0" w:color="auto"/>
            </w:tcBorders>
            <w:noWrap/>
            <w:vAlign w:val="bottom"/>
            <w:hideMark/>
          </w:tcPr>
          <w:p w14:paraId="3CF57886"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1</w:t>
            </w:r>
          </w:p>
        </w:tc>
        <w:tc>
          <w:tcPr>
            <w:tcW w:w="1591" w:type="dxa"/>
            <w:tcBorders>
              <w:top w:val="nil"/>
              <w:left w:val="nil"/>
              <w:bottom w:val="single" w:sz="4" w:space="0" w:color="auto"/>
              <w:right w:val="single" w:sz="4" w:space="0" w:color="auto"/>
            </w:tcBorders>
            <w:noWrap/>
            <w:vAlign w:val="bottom"/>
            <w:hideMark/>
          </w:tcPr>
          <w:p w14:paraId="301D7908"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Jean</w:t>
            </w:r>
          </w:p>
        </w:tc>
        <w:tc>
          <w:tcPr>
            <w:tcW w:w="1612" w:type="dxa"/>
            <w:tcBorders>
              <w:top w:val="nil"/>
              <w:left w:val="nil"/>
              <w:bottom w:val="single" w:sz="4" w:space="0" w:color="auto"/>
              <w:right w:val="single" w:sz="4" w:space="0" w:color="auto"/>
            </w:tcBorders>
            <w:noWrap/>
            <w:vAlign w:val="bottom"/>
            <w:hideMark/>
          </w:tcPr>
          <w:p w14:paraId="75B90544"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Dupont</w:t>
            </w:r>
          </w:p>
        </w:tc>
        <w:tc>
          <w:tcPr>
            <w:tcW w:w="1644" w:type="dxa"/>
            <w:tcBorders>
              <w:top w:val="nil"/>
              <w:left w:val="nil"/>
              <w:bottom w:val="single" w:sz="4" w:space="0" w:color="auto"/>
              <w:right w:val="single" w:sz="4" w:space="0" w:color="auto"/>
            </w:tcBorders>
            <w:noWrap/>
            <w:vAlign w:val="bottom"/>
            <w:hideMark/>
          </w:tcPr>
          <w:p w14:paraId="560BE7FB"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102030405</w:t>
            </w:r>
          </w:p>
        </w:tc>
      </w:tr>
      <w:tr w:rsidR="008B2A59" w:rsidRPr="008B2A59" w14:paraId="206E455E" w14:textId="77777777" w:rsidTr="008B2A59">
        <w:trPr>
          <w:trHeight w:val="288"/>
        </w:trPr>
        <w:tc>
          <w:tcPr>
            <w:tcW w:w="353" w:type="dxa"/>
            <w:tcBorders>
              <w:top w:val="nil"/>
              <w:left w:val="single" w:sz="4" w:space="0" w:color="auto"/>
              <w:bottom w:val="single" w:sz="4" w:space="0" w:color="auto"/>
              <w:right w:val="single" w:sz="4" w:space="0" w:color="auto"/>
            </w:tcBorders>
            <w:noWrap/>
            <w:vAlign w:val="bottom"/>
            <w:hideMark/>
          </w:tcPr>
          <w:p w14:paraId="2B9A15BC"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2</w:t>
            </w:r>
          </w:p>
        </w:tc>
        <w:tc>
          <w:tcPr>
            <w:tcW w:w="1591" w:type="dxa"/>
            <w:tcBorders>
              <w:top w:val="nil"/>
              <w:left w:val="nil"/>
              <w:bottom w:val="single" w:sz="4" w:space="0" w:color="auto"/>
              <w:right w:val="single" w:sz="4" w:space="0" w:color="auto"/>
            </w:tcBorders>
            <w:noWrap/>
            <w:vAlign w:val="bottom"/>
            <w:hideMark/>
          </w:tcPr>
          <w:p w14:paraId="514088DD"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Marie</w:t>
            </w:r>
          </w:p>
        </w:tc>
        <w:tc>
          <w:tcPr>
            <w:tcW w:w="1612" w:type="dxa"/>
            <w:tcBorders>
              <w:top w:val="nil"/>
              <w:left w:val="nil"/>
              <w:bottom w:val="single" w:sz="4" w:space="0" w:color="auto"/>
              <w:right w:val="single" w:sz="4" w:space="0" w:color="auto"/>
            </w:tcBorders>
            <w:noWrap/>
            <w:vAlign w:val="bottom"/>
            <w:hideMark/>
          </w:tcPr>
          <w:p w14:paraId="33CF6FA3"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Martin</w:t>
            </w:r>
          </w:p>
        </w:tc>
        <w:tc>
          <w:tcPr>
            <w:tcW w:w="1644" w:type="dxa"/>
            <w:tcBorders>
              <w:top w:val="nil"/>
              <w:left w:val="nil"/>
              <w:bottom w:val="single" w:sz="4" w:space="0" w:color="auto"/>
              <w:right w:val="single" w:sz="4" w:space="0" w:color="auto"/>
            </w:tcBorders>
            <w:noWrap/>
            <w:vAlign w:val="bottom"/>
            <w:hideMark/>
          </w:tcPr>
          <w:p w14:paraId="37FA8287"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203040506</w:t>
            </w:r>
          </w:p>
        </w:tc>
      </w:tr>
      <w:tr w:rsidR="008B2A59" w:rsidRPr="008B2A59" w14:paraId="7A49C31C" w14:textId="77777777" w:rsidTr="008B2A59">
        <w:trPr>
          <w:trHeight w:val="288"/>
        </w:trPr>
        <w:tc>
          <w:tcPr>
            <w:tcW w:w="353" w:type="dxa"/>
            <w:tcBorders>
              <w:top w:val="nil"/>
              <w:left w:val="single" w:sz="4" w:space="0" w:color="auto"/>
              <w:bottom w:val="single" w:sz="4" w:space="0" w:color="auto"/>
              <w:right w:val="single" w:sz="4" w:space="0" w:color="auto"/>
            </w:tcBorders>
            <w:noWrap/>
            <w:vAlign w:val="bottom"/>
            <w:hideMark/>
          </w:tcPr>
          <w:p w14:paraId="4167F633"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3</w:t>
            </w:r>
          </w:p>
        </w:tc>
        <w:tc>
          <w:tcPr>
            <w:tcW w:w="1591" w:type="dxa"/>
            <w:tcBorders>
              <w:top w:val="nil"/>
              <w:left w:val="nil"/>
              <w:bottom w:val="single" w:sz="4" w:space="0" w:color="auto"/>
              <w:right w:val="single" w:sz="4" w:space="0" w:color="auto"/>
            </w:tcBorders>
            <w:noWrap/>
            <w:vAlign w:val="bottom"/>
            <w:hideMark/>
          </w:tcPr>
          <w:p w14:paraId="4C5CCE34"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Pierre</w:t>
            </w:r>
          </w:p>
        </w:tc>
        <w:tc>
          <w:tcPr>
            <w:tcW w:w="1612" w:type="dxa"/>
            <w:tcBorders>
              <w:top w:val="nil"/>
              <w:left w:val="nil"/>
              <w:bottom w:val="single" w:sz="4" w:space="0" w:color="auto"/>
              <w:right w:val="single" w:sz="4" w:space="0" w:color="auto"/>
            </w:tcBorders>
            <w:noWrap/>
            <w:vAlign w:val="bottom"/>
            <w:hideMark/>
          </w:tcPr>
          <w:p w14:paraId="1F5F8C44"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Bernard</w:t>
            </w:r>
          </w:p>
        </w:tc>
        <w:tc>
          <w:tcPr>
            <w:tcW w:w="1644" w:type="dxa"/>
            <w:tcBorders>
              <w:top w:val="nil"/>
              <w:left w:val="nil"/>
              <w:bottom w:val="single" w:sz="4" w:space="0" w:color="auto"/>
              <w:right w:val="single" w:sz="4" w:space="0" w:color="auto"/>
            </w:tcBorders>
            <w:noWrap/>
            <w:vAlign w:val="bottom"/>
            <w:hideMark/>
          </w:tcPr>
          <w:p w14:paraId="2F94CB58"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304050607</w:t>
            </w:r>
          </w:p>
        </w:tc>
      </w:tr>
      <w:tr w:rsidR="008B2A59" w:rsidRPr="008B2A59" w14:paraId="455AEDEB" w14:textId="77777777" w:rsidTr="008B2A59">
        <w:trPr>
          <w:trHeight w:val="288"/>
        </w:trPr>
        <w:tc>
          <w:tcPr>
            <w:tcW w:w="353" w:type="dxa"/>
            <w:tcBorders>
              <w:top w:val="nil"/>
              <w:left w:val="single" w:sz="4" w:space="0" w:color="auto"/>
              <w:bottom w:val="single" w:sz="4" w:space="0" w:color="auto"/>
              <w:right w:val="single" w:sz="4" w:space="0" w:color="auto"/>
            </w:tcBorders>
            <w:noWrap/>
            <w:vAlign w:val="bottom"/>
            <w:hideMark/>
          </w:tcPr>
          <w:p w14:paraId="7ACF08B2"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4</w:t>
            </w:r>
          </w:p>
        </w:tc>
        <w:tc>
          <w:tcPr>
            <w:tcW w:w="1591" w:type="dxa"/>
            <w:tcBorders>
              <w:top w:val="nil"/>
              <w:left w:val="nil"/>
              <w:bottom w:val="single" w:sz="4" w:space="0" w:color="auto"/>
              <w:right w:val="single" w:sz="4" w:space="0" w:color="auto"/>
            </w:tcBorders>
            <w:noWrap/>
            <w:vAlign w:val="bottom"/>
            <w:hideMark/>
          </w:tcPr>
          <w:p w14:paraId="738D9ADC"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Sophie</w:t>
            </w:r>
          </w:p>
        </w:tc>
        <w:tc>
          <w:tcPr>
            <w:tcW w:w="1612" w:type="dxa"/>
            <w:tcBorders>
              <w:top w:val="nil"/>
              <w:left w:val="nil"/>
              <w:bottom w:val="single" w:sz="4" w:space="0" w:color="auto"/>
              <w:right w:val="single" w:sz="4" w:space="0" w:color="auto"/>
            </w:tcBorders>
            <w:noWrap/>
            <w:vAlign w:val="bottom"/>
            <w:hideMark/>
          </w:tcPr>
          <w:p w14:paraId="1A7AD00D"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Petit</w:t>
            </w:r>
          </w:p>
        </w:tc>
        <w:tc>
          <w:tcPr>
            <w:tcW w:w="1644" w:type="dxa"/>
            <w:tcBorders>
              <w:top w:val="nil"/>
              <w:left w:val="nil"/>
              <w:bottom w:val="single" w:sz="4" w:space="0" w:color="auto"/>
              <w:right w:val="single" w:sz="4" w:space="0" w:color="auto"/>
            </w:tcBorders>
            <w:noWrap/>
            <w:vAlign w:val="bottom"/>
            <w:hideMark/>
          </w:tcPr>
          <w:p w14:paraId="748C4C60"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405060708</w:t>
            </w:r>
          </w:p>
        </w:tc>
      </w:tr>
      <w:tr w:rsidR="008B2A59" w:rsidRPr="008B2A59" w14:paraId="234C9FAF" w14:textId="77777777" w:rsidTr="008B2A59">
        <w:trPr>
          <w:trHeight w:val="288"/>
        </w:trPr>
        <w:tc>
          <w:tcPr>
            <w:tcW w:w="353" w:type="dxa"/>
            <w:tcBorders>
              <w:top w:val="nil"/>
              <w:left w:val="single" w:sz="4" w:space="0" w:color="auto"/>
              <w:bottom w:val="single" w:sz="4" w:space="0" w:color="auto"/>
              <w:right w:val="single" w:sz="4" w:space="0" w:color="auto"/>
            </w:tcBorders>
            <w:noWrap/>
            <w:vAlign w:val="bottom"/>
            <w:hideMark/>
          </w:tcPr>
          <w:p w14:paraId="4C6631B4"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5</w:t>
            </w:r>
          </w:p>
        </w:tc>
        <w:tc>
          <w:tcPr>
            <w:tcW w:w="1591" w:type="dxa"/>
            <w:tcBorders>
              <w:top w:val="nil"/>
              <w:left w:val="nil"/>
              <w:bottom w:val="single" w:sz="4" w:space="0" w:color="auto"/>
              <w:right w:val="single" w:sz="4" w:space="0" w:color="auto"/>
            </w:tcBorders>
            <w:noWrap/>
            <w:vAlign w:val="bottom"/>
            <w:hideMark/>
          </w:tcPr>
          <w:p w14:paraId="078D9E5C"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Luc</w:t>
            </w:r>
          </w:p>
        </w:tc>
        <w:tc>
          <w:tcPr>
            <w:tcW w:w="1612" w:type="dxa"/>
            <w:tcBorders>
              <w:top w:val="nil"/>
              <w:left w:val="nil"/>
              <w:bottom w:val="single" w:sz="4" w:space="0" w:color="auto"/>
              <w:right w:val="single" w:sz="4" w:space="0" w:color="auto"/>
            </w:tcBorders>
            <w:noWrap/>
            <w:vAlign w:val="bottom"/>
            <w:hideMark/>
          </w:tcPr>
          <w:p w14:paraId="5F00EC56"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Robert</w:t>
            </w:r>
          </w:p>
        </w:tc>
        <w:tc>
          <w:tcPr>
            <w:tcW w:w="1644" w:type="dxa"/>
            <w:tcBorders>
              <w:top w:val="nil"/>
              <w:left w:val="nil"/>
              <w:bottom w:val="single" w:sz="4" w:space="0" w:color="auto"/>
              <w:right w:val="single" w:sz="4" w:space="0" w:color="auto"/>
            </w:tcBorders>
            <w:noWrap/>
            <w:vAlign w:val="bottom"/>
            <w:hideMark/>
          </w:tcPr>
          <w:p w14:paraId="417792EF"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506070809</w:t>
            </w:r>
          </w:p>
        </w:tc>
      </w:tr>
    </w:tbl>
    <w:p w14:paraId="6B4E9C97" w14:textId="78526CC6" w:rsidR="006D5590" w:rsidRDefault="008B2A59" w:rsidP="00796C47">
      <w:pPr>
        <w:pStyle w:val="Sous-titre"/>
      </w:pPr>
      <w:r w:rsidRPr="008B2A59">
        <w:t>Table Product</w:t>
      </w:r>
      <w:r>
        <w:tab/>
      </w:r>
    </w:p>
    <w:p w14:paraId="75F718D6" w14:textId="43F439F3" w:rsidR="008B2A59" w:rsidRPr="008B2A59" w:rsidRDefault="006D5590" w:rsidP="008B2A59">
      <w:r w:rsidRPr="008B2A59">
        <w:lastRenderedPageBreak/>
        <w:t>Catalogue</w:t>
      </w:r>
      <w:r w:rsidR="008B2A59" w:rsidRPr="008B2A59">
        <w:t xml:space="preserve"> de produits.</w:t>
      </w:r>
    </w:p>
    <w:tbl>
      <w:tblPr>
        <w:tblW w:w="4580" w:type="dxa"/>
        <w:tblCellMar>
          <w:left w:w="70" w:type="dxa"/>
          <w:right w:w="70" w:type="dxa"/>
        </w:tblCellMar>
        <w:tblLook w:val="04A0" w:firstRow="1" w:lastRow="0" w:firstColumn="1" w:lastColumn="0" w:noHBand="0" w:noVBand="1"/>
      </w:tblPr>
      <w:tblGrid>
        <w:gridCol w:w="2100"/>
        <w:gridCol w:w="1240"/>
        <w:gridCol w:w="1240"/>
      </w:tblGrid>
      <w:tr w:rsidR="008B2A59" w:rsidRPr="008B2A59" w14:paraId="67A999B5" w14:textId="77777777" w:rsidTr="008B2A59">
        <w:trPr>
          <w:trHeight w:val="288"/>
        </w:trPr>
        <w:tc>
          <w:tcPr>
            <w:tcW w:w="210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6AE20D09" w14:textId="77777777" w:rsidR="008B2A59" w:rsidRPr="008B2A59" w:rsidRDefault="008B2A59"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 </w:t>
            </w:r>
          </w:p>
        </w:tc>
        <w:tc>
          <w:tcPr>
            <w:tcW w:w="1240" w:type="dxa"/>
            <w:tcBorders>
              <w:top w:val="single" w:sz="4" w:space="0" w:color="auto"/>
              <w:left w:val="nil"/>
              <w:bottom w:val="single" w:sz="4" w:space="0" w:color="auto"/>
              <w:right w:val="single" w:sz="4" w:space="0" w:color="auto"/>
            </w:tcBorders>
            <w:shd w:val="clear" w:color="000000" w:fill="DAE9F8"/>
            <w:noWrap/>
            <w:vAlign w:val="bottom"/>
            <w:hideMark/>
          </w:tcPr>
          <w:p w14:paraId="7D1AFEC3" w14:textId="77777777" w:rsidR="008B2A59" w:rsidRPr="008B2A59" w:rsidRDefault="008B2A59"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 </w:t>
            </w:r>
          </w:p>
        </w:tc>
        <w:tc>
          <w:tcPr>
            <w:tcW w:w="1240" w:type="dxa"/>
            <w:tcBorders>
              <w:top w:val="single" w:sz="4" w:space="0" w:color="auto"/>
              <w:left w:val="nil"/>
              <w:bottom w:val="single" w:sz="4" w:space="0" w:color="auto"/>
              <w:right w:val="single" w:sz="4" w:space="0" w:color="auto"/>
            </w:tcBorders>
            <w:shd w:val="clear" w:color="000000" w:fill="DAE9F8"/>
            <w:noWrap/>
            <w:vAlign w:val="bottom"/>
            <w:hideMark/>
          </w:tcPr>
          <w:p w14:paraId="0FAC7FA5" w14:textId="77777777" w:rsidR="008B2A59" w:rsidRPr="008B2A59" w:rsidRDefault="008B2A59"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 </w:t>
            </w:r>
          </w:p>
        </w:tc>
      </w:tr>
      <w:tr w:rsidR="008B2A59" w:rsidRPr="008B2A59" w14:paraId="7BA974AD" w14:textId="77777777" w:rsidTr="008B2A59">
        <w:trPr>
          <w:trHeight w:val="288"/>
        </w:trPr>
        <w:tc>
          <w:tcPr>
            <w:tcW w:w="2100" w:type="dxa"/>
            <w:tcBorders>
              <w:top w:val="nil"/>
              <w:left w:val="single" w:sz="4" w:space="0" w:color="auto"/>
              <w:bottom w:val="single" w:sz="4" w:space="0" w:color="auto"/>
              <w:right w:val="single" w:sz="4" w:space="0" w:color="auto"/>
            </w:tcBorders>
            <w:shd w:val="clear" w:color="000000" w:fill="B5E6A2"/>
            <w:noWrap/>
            <w:vAlign w:val="bottom"/>
            <w:hideMark/>
          </w:tcPr>
          <w:p w14:paraId="707A9A81" w14:textId="77777777" w:rsidR="008B2A59" w:rsidRPr="008B2A59" w:rsidRDefault="008B2A59"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 xml:space="preserve"> description_item</w:t>
            </w:r>
          </w:p>
        </w:tc>
        <w:tc>
          <w:tcPr>
            <w:tcW w:w="1240" w:type="dxa"/>
            <w:tcBorders>
              <w:top w:val="nil"/>
              <w:left w:val="nil"/>
              <w:bottom w:val="single" w:sz="4" w:space="0" w:color="auto"/>
              <w:right w:val="single" w:sz="4" w:space="0" w:color="auto"/>
            </w:tcBorders>
            <w:shd w:val="clear" w:color="000000" w:fill="F7C7AC"/>
            <w:noWrap/>
            <w:vAlign w:val="bottom"/>
            <w:hideMark/>
          </w:tcPr>
          <w:p w14:paraId="2A863A54" w14:textId="77777777" w:rsidR="008B2A59" w:rsidRPr="008B2A59" w:rsidRDefault="008B2A59"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 xml:space="preserve"> price_item</w:t>
            </w:r>
          </w:p>
        </w:tc>
        <w:tc>
          <w:tcPr>
            <w:tcW w:w="1240" w:type="dxa"/>
            <w:tcBorders>
              <w:top w:val="nil"/>
              <w:left w:val="nil"/>
              <w:bottom w:val="single" w:sz="4" w:space="0" w:color="auto"/>
              <w:right w:val="single" w:sz="4" w:space="0" w:color="auto"/>
            </w:tcBorders>
            <w:shd w:val="clear" w:color="000000" w:fill="8ED973"/>
            <w:noWrap/>
            <w:vAlign w:val="bottom"/>
            <w:hideMark/>
          </w:tcPr>
          <w:p w14:paraId="7A787EE8" w14:textId="77777777" w:rsidR="008B2A59" w:rsidRPr="008B2A59" w:rsidRDefault="008B2A59"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marque</w:t>
            </w:r>
          </w:p>
        </w:tc>
      </w:tr>
      <w:tr w:rsidR="008B2A59" w:rsidRPr="008B2A59" w14:paraId="5F67DB98" w14:textId="77777777" w:rsidTr="008B2A59">
        <w:trPr>
          <w:trHeight w:val="288"/>
        </w:trPr>
        <w:tc>
          <w:tcPr>
            <w:tcW w:w="2100" w:type="dxa"/>
            <w:tcBorders>
              <w:top w:val="nil"/>
              <w:left w:val="single" w:sz="4" w:space="0" w:color="auto"/>
              <w:bottom w:val="single" w:sz="4" w:space="0" w:color="auto"/>
              <w:right w:val="single" w:sz="4" w:space="0" w:color="auto"/>
            </w:tcBorders>
            <w:noWrap/>
            <w:vAlign w:val="bottom"/>
            <w:hideMark/>
          </w:tcPr>
          <w:p w14:paraId="2EEE0E5B"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Ordinateur portable</w:t>
            </w:r>
          </w:p>
        </w:tc>
        <w:tc>
          <w:tcPr>
            <w:tcW w:w="1240" w:type="dxa"/>
            <w:tcBorders>
              <w:top w:val="nil"/>
              <w:left w:val="nil"/>
              <w:bottom w:val="single" w:sz="4" w:space="0" w:color="auto"/>
              <w:right w:val="single" w:sz="4" w:space="0" w:color="auto"/>
            </w:tcBorders>
            <w:noWrap/>
            <w:vAlign w:val="bottom"/>
            <w:hideMark/>
          </w:tcPr>
          <w:p w14:paraId="7DA9761F"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899.99</w:t>
            </w:r>
          </w:p>
        </w:tc>
        <w:tc>
          <w:tcPr>
            <w:tcW w:w="1240" w:type="dxa"/>
            <w:tcBorders>
              <w:top w:val="nil"/>
              <w:left w:val="nil"/>
              <w:bottom w:val="single" w:sz="4" w:space="0" w:color="auto"/>
              <w:right w:val="single" w:sz="4" w:space="0" w:color="auto"/>
            </w:tcBorders>
            <w:noWrap/>
            <w:vAlign w:val="bottom"/>
            <w:hideMark/>
          </w:tcPr>
          <w:p w14:paraId="692584E3"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Acer</w:t>
            </w:r>
          </w:p>
        </w:tc>
      </w:tr>
      <w:tr w:rsidR="008B2A59" w:rsidRPr="008B2A59" w14:paraId="405CB422" w14:textId="77777777" w:rsidTr="008B2A59">
        <w:trPr>
          <w:trHeight w:val="288"/>
        </w:trPr>
        <w:tc>
          <w:tcPr>
            <w:tcW w:w="2100" w:type="dxa"/>
            <w:tcBorders>
              <w:top w:val="nil"/>
              <w:left w:val="single" w:sz="4" w:space="0" w:color="auto"/>
              <w:bottom w:val="single" w:sz="4" w:space="0" w:color="auto"/>
              <w:right w:val="single" w:sz="4" w:space="0" w:color="auto"/>
            </w:tcBorders>
            <w:noWrap/>
            <w:vAlign w:val="bottom"/>
            <w:hideMark/>
          </w:tcPr>
          <w:p w14:paraId="2E603BF9"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Clavier mécanique</w:t>
            </w:r>
          </w:p>
        </w:tc>
        <w:tc>
          <w:tcPr>
            <w:tcW w:w="1240" w:type="dxa"/>
            <w:tcBorders>
              <w:top w:val="nil"/>
              <w:left w:val="nil"/>
              <w:bottom w:val="single" w:sz="4" w:space="0" w:color="auto"/>
              <w:right w:val="single" w:sz="4" w:space="0" w:color="auto"/>
            </w:tcBorders>
            <w:noWrap/>
            <w:vAlign w:val="bottom"/>
            <w:hideMark/>
          </w:tcPr>
          <w:p w14:paraId="3CE98C8F"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120.00</w:t>
            </w:r>
          </w:p>
        </w:tc>
        <w:tc>
          <w:tcPr>
            <w:tcW w:w="1240" w:type="dxa"/>
            <w:tcBorders>
              <w:top w:val="nil"/>
              <w:left w:val="nil"/>
              <w:bottom w:val="single" w:sz="4" w:space="0" w:color="auto"/>
              <w:right w:val="single" w:sz="4" w:space="0" w:color="auto"/>
            </w:tcBorders>
            <w:noWrap/>
            <w:vAlign w:val="bottom"/>
            <w:hideMark/>
          </w:tcPr>
          <w:p w14:paraId="66C22044"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Logitech</w:t>
            </w:r>
          </w:p>
        </w:tc>
      </w:tr>
      <w:tr w:rsidR="008B2A59" w:rsidRPr="008B2A59" w14:paraId="63E52668" w14:textId="77777777" w:rsidTr="008B2A59">
        <w:trPr>
          <w:trHeight w:val="288"/>
        </w:trPr>
        <w:tc>
          <w:tcPr>
            <w:tcW w:w="2100" w:type="dxa"/>
            <w:tcBorders>
              <w:top w:val="nil"/>
              <w:left w:val="single" w:sz="4" w:space="0" w:color="auto"/>
              <w:bottom w:val="single" w:sz="4" w:space="0" w:color="auto"/>
              <w:right w:val="single" w:sz="4" w:space="0" w:color="auto"/>
            </w:tcBorders>
            <w:noWrap/>
            <w:vAlign w:val="bottom"/>
            <w:hideMark/>
          </w:tcPr>
          <w:p w14:paraId="3F77579D"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Souris sans fil</w:t>
            </w:r>
          </w:p>
        </w:tc>
        <w:tc>
          <w:tcPr>
            <w:tcW w:w="1240" w:type="dxa"/>
            <w:tcBorders>
              <w:top w:val="nil"/>
              <w:left w:val="nil"/>
              <w:bottom w:val="single" w:sz="4" w:space="0" w:color="auto"/>
              <w:right w:val="single" w:sz="4" w:space="0" w:color="auto"/>
            </w:tcBorders>
            <w:noWrap/>
            <w:vAlign w:val="bottom"/>
            <w:hideMark/>
          </w:tcPr>
          <w:p w14:paraId="60690504"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45.50</w:t>
            </w:r>
          </w:p>
        </w:tc>
        <w:tc>
          <w:tcPr>
            <w:tcW w:w="1240" w:type="dxa"/>
            <w:tcBorders>
              <w:top w:val="nil"/>
              <w:left w:val="nil"/>
              <w:bottom w:val="single" w:sz="4" w:space="0" w:color="auto"/>
              <w:right w:val="single" w:sz="4" w:space="0" w:color="auto"/>
            </w:tcBorders>
            <w:noWrap/>
            <w:vAlign w:val="bottom"/>
            <w:hideMark/>
          </w:tcPr>
          <w:p w14:paraId="37F24245"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Logitech</w:t>
            </w:r>
          </w:p>
        </w:tc>
      </w:tr>
      <w:tr w:rsidR="008B2A59" w:rsidRPr="008B2A59" w14:paraId="65FD33F6" w14:textId="77777777" w:rsidTr="008B2A59">
        <w:trPr>
          <w:trHeight w:val="288"/>
        </w:trPr>
        <w:tc>
          <w:tcPr>
            <w:tcW w:w="2100" w:type="dxa"/>
            <w:tcBorders>
              <w:top w:val="nil"/>
              <w:left w:val="single" w:sz="4" w:space="0" w:color="auto"/>
              <w:bottom w:val="single" w:sz="4" w:space="0" w:color="auto"/>
              <w:right w:val="single" w:sz="4" w:space="0" w:color="auto"/>
            </w:tcBorders>
            <w:noWrap/>
            <w:vAlign w:val="bottom"/>
            <w:hideMark/>
          </w:tcPr>
          <w:p w14:paraId="68FF5FB6"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Ecran 27 pouces</w:t>
            </w:r>
          </w:p>
        </w:tc>
        <w:tc>
          <w:tcPr>
            <w:tcW w:w="1240" w:type="dxa"/>
            <w:tcBorders>
              <w:top w:val="nil"/>
              <w:left w:val="nil"/>
              <w:bottom w:val="single" w:sz="4" w:space="0" w:color="auto"/>
              <w:right w:val="single" w:sz="4" w:space="0" w:color="auto"/>
            </w:tcBorders>
            <w:noWrap/>
            <w:vAlign w:val="bottom"/>
            <w:hideMark/>
          </w:tcPr>
          <w:p w14:paraId="2807B398"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300.00</w:t>
            </w:r>
          </w:p>
        </w:tc>
        <w:tc>
          <w:tcPr>
            <w:tcW w:w="1240" w:type="dxa"/>
            <w:tcBorders>
              <w:top w:val="nil"/>
              <w:left w:val="nil"/>
              <w:bottom w:val="single" w:sz="4" w:space="0" w:color="auto"/>
              <w:right w:val="single" w:sz="4" w:space="0" w:color="auto"/>
            </w:tcBorders>
            <w:noWrap/>
            <w:vAlign w:val="bottom"/>
            <w:hideMark/>
          </w:tcPr>
          <w:p w14:paraId="4A8185F7"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Samsung</w:t>
            </w:r>
          </w:p>
        </w:tc>
      </w:tr>
      <w:tr w:rsidR="008B2A59" w:rsidRPr="008B2A59" w14:paraId="6A40A475" w14:textId="77777777" w:rsidTr="008B2A59">
        <w:trPr>
          <w:trHeight w:val="288"/>
        </w:trPr>
        <w:tc>
          <w:tcPr>
            <w:tcW w:w="2100" w:type="dxa"/>
            <w:tcBorders>
              <w:top w:val="nil"/>
              <w:left w:val="single" w:sz="4" w:space="0" w:color="auto"/>
              <w:bottom w:val="single" w:sz="4" w:space="0" w:color="auto"/>
              <w:right w:val="single" w:sz="4" w:space="0" w:color="auto"/>
            </w:tcBorders>
            <w:noWrap/>
            <w:vAlign w:val="bottom"/>
            <w:hideMark/>
          </w:tcPr>
          <w:p w14:paraId="3DBF5F66"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Imprimante laser</w:t>
            </w:r>
          </w:p>
        </w:tc>
        <w:tc>
          <w:tcPr>
            <w:tcW w:w="1240" w:type="dxa"/>
            <w:tcBorders>
              <w:top w:val="nil"/>
              <w:left w:val="nil"/>
              <w:bottom w:val="single" w:sz="4" w:space="0" w:color="auto"/>
              <w:right w:val="single" w:sz="4" w:space="0" w:color="auto"/>
            </w:tcBorders>
            <w:noWrap/>
            <w:vAlign w:val="bottom"/>
            <w:hideMark/>
          </w:tcPr>
          <w:p w14:paraId="71BBAFA2"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220.00</w:t>
            </w:r>
          </w:p>
        </w:tc>
        <w:tc>
          <w:tcPr>
            <w:tcW w:w="1240" w:type="dxa"/>
            <w:tcBorders>
              <w:top w:val="nil"/>
              <w:left w:val="nil"/>
              <w:bottom w:val="single" w:sz="4" w:space="0" w:color="auto"/>
              <w:right w:val="single" w:sz="4" w:space="0" w:color="auto"/>
            </w:tcBorders>
            <w:noWrap/>
            <w:vAlign w:val="bottom"/>
            <w:hideMark/>
          </w:tcPr>
          <w:p w14:paraId="484DC30D"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HP</w:t>
            </w:r>
          </w:p>
        </w:tc>
      </w:tr>
      <w:tr w:rsidR="008B2A59" w:rsidRPr="008B2A59" w14:paraId="6A72DFB0" w14:textId="77777777" w:rsidTr="008B2A59">
        <w:trPr>
          <w:trHeight w:val="288"/>
        </w:trPr>
        <w:tc>
          <w:tcPr>
            <w:tcW w:w="2100" w:type="dxa"/>
            <w:tcBorders>
              <w:top w:val="nil"/>
              <w:left w:val="single" w:sz="4" w:space="0" w:color="auto"/>
              <w:bottom w:val="single" w:sz="4" w:space="0" w:color="auto"/>
              <w:right w:val="single" w:sz="4" w:space="0" w:color="auto"/>
            </w:tcBorders>
            <w:noWrap/>
            <w:vAlign w:val="bottom"/>
            <w:hideMark/>
          </w:tcPr>
          <w:p w14:paraId="4CF21B6F"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Casque audio</w:t>
            </w:r>
          </w:p>
        </w:tc>
        <w:tc>
          <w:tcPr>
            <w:tcW w:w="1240" w:type="dxa"/>
            <w:tcBorders>
              <w:top w:val="nil"/>
              <w:left w:val="nil"/>
              <w:bottom w:val="single" w:sz="4" w:space="0" w:color="auto"/>
              <w:right w:val="single" w:sz="4" w:space="0" w:color="auto"/>
            </w:tcBorders>
            <w:noWrap/>
            <w:vAlign w:val="bottom"/>
            <w:hideMark/>
          </w:tcPr>
          <w:p w14:paraId="7F133F9F"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80.00</w:t>
            </w:r>
          </w:p>
        </w:tc>
        <w:tc>
          <w:tcPr>
            <w:tcW w:w="1240" w:type="dxa"/>
            <w:tcBorders>
              <w:top w:val="nil"/>
              <w:left w:val="nil"/>
              <w:bottom w:val="single" w:sz="4" w:space="0" w:color="auto"/>
              <w:right w:val="single" w:sz="4" w:space="0" w:color="auto"/>
            </w:tcBorders>
            <w:noWrap/>
            <w:vAlign w:val="bottom"/>
            <w:hideMark/>
          </w:tcPr>
          <w:p w14:paraId="207CAFD9"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JBL</w:t>
            </w:r>
          </w:p>
        </w:tc>
      </w:tr>
    </w:tbl>
    <w:p w14:paraId="50BC05AF" w14:textId="4757ED6D" w:rsidR="00A374D6" w:rsidRDefault="00A374D6" w:rsidP="00BA704B"/>
    <w:p w14:paraId="6B52D23B" w14:textId="1AD48C05" w:rsidR="006D5590" w:rsidRDefault="008B2A59" w:rsidP="00796C47">
      <w:pPr>
        <w:pStyle w:val="Sous-titre"/>
      </w:pPr>
      <w:r w:rsidRPr="008B2A59">
        <w:t>Table Invoice</w:t>
      </w:r>
    </w:p>
    <w:p w14:paraId="4EC6E15F" w14:textId="769F9671" w:rsidR="008B2A59" w:rsidRDefault="006D5590" w:rsidP="008B2A59">
      <w:r w:rsidRPr="008B2A59">
        <w:t>Factures</w:t>
      </w:r>
      <w:r w:rsidR="008B2A59" w:rsidRPr="008B2A59">
        <w:t xml:space="preserve"> créées dans l’application.</w:t>
      </w:r>
    </w:p>
    <w:tbl>
      <w:tblPr>
        <w:tblW w:w="5081" w:type="dxa"/>
        <w:tblCellMar>
          <w:left w:w="70" w:type="dxa"/>
          <w:right w:w="70" w:type="dxa"/>
        </w:tblCellMar>
        <w:tblLook w:val="04A0" w:firstRow="1" w:lastRow="0" w:firstColumn="1" w:lastColumn="0" w:noHBand="0" w:noVBand="1"/>
      </w:tblPr>
      <w:tblGrid>
        <w:gridCol w:w="1644"/>
        <w:gridCol w:w="1171"/>
        <w:gridCol w:w="937"/>
        <w:gridCol w:w="1329"/>
      </w:tblGrid>
      <w:tr w:rsidR="008B2A59" w:rsidRPr="008B2A59" w14:paraId="4A4A76D8" w14:textId="77777777" w:rsidTr="008B2A59">
        <w:trPr>
          <w:trHeight w:val="288"/>
        </w:trPr>
        <w:tc>
          <w:tcPr>
            <w:tcW w:w="5081" w:type="dxa"/>
            <w:gridSpan w:val="4"/>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413C886C" w14:textId="77777777" w:rsidR="008B2A59" w:rsidRPr="008B2A59" w:rsidRDefault="008B2A59"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invoice  Data</w:t>
            </w:r>
          </w:p>
        </w:tc>
      </w:tr>
      <w:tr w:rsidR="008B2A59" w:rsidRPr="008B2A59" w14:paraId="36DEFDAC" w14:textId="77777777" w:rsidTr="008B2A59">
        <w:trPr>
          <w:trHeight w:val="288"/>
        </w:trPr>
        <w:tc>
          <w:tcPr>
            <w:tcW w:w="1644" w:type="dxa"/>
            <w:tcBorders>
              <w:top w:val="nil"/>
              <w:left w:val="single" w:sz="4" w:space="0" w:color="auto"/>
              <w:bottom w:val="single" w:sz="4" w:space="0" w:color="auto"/>
              <w:right w:val="single" w:sz="4" w:space="0" w:color="auto"/>
            </w:tcBorders>
            <w:shd w:val="clear" w:color="000000" w:fill="DAF2D0"/>
            <w:noWrap/>
            <w:vAlign w:val="bottom"/>
            <w:hideMark/>
          </w:tcPr>
          <w:p w14:paraId="25BE249F" w14:textId="6468E34C" w:rsidR="008B2A59" w:rsidRPr="008B2A59" w:rsidRDefault="006D5590"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Number</w:t>
            </w:r>
            <w:r w:rsidR="008B2A59" w:rsidRPr="008B2A59">
              <w:rPr>
                <w:rFonts w:ascii="Aptos Narrow" w:eastAsia="Times New Roman" w:hAnsi="Aptos Narrow" w:cs="Times New Roman"/>
                <w:b/>
                <w:bCs/>
                <w:color w:val="000000"/>
                <w:kern w:val="0"/>
                <w:sz w:val="22"/>
                <w:szCs w:val="22"/>
                <w:lang w:eastAsia="fr-FR"/>
                <w14:ligatures w14:val="none"/>
              </w:rPr>
              <w:t>_invoice</w:t>
            </w:r>
          </w:p>
        </w:tc>
        <w:tc>
          <w:tcPr>
            <w:tcW w:w="1171" w:type="dxa"/>
            <w:tcBorders>
              <w:top w:val="nil"/>
              <w:left w:val="nil"/>
              <w:bottom w:val="single" w:sz="4" w:space="0" w:color="auto"/>
              <w:right w:val="single" w:sz="4" w:space="0" w:color="auto"/>
            </w:tcBorders>
            <w:shd w:val="clear" w:color="000000" w:fill="F2CEEF"/>
            <w:noWrap/>
            <w:vAlign w:val="bottom"/>
            <w:hideMark/>
          </w:tcPr>
          <w:p w14:paraId="0A8FADAC" w14:textId="7419BA49" w:rsidR="008B2A59" w:rsidRPr="008B2A59" w:rsidRDefault="008B2A59"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 xml:space="preserve"> </w:t>
            </w:r>
            <w:r w:rsidR="006D5590" w:rsidRPr="008B2A59">
              <w:rPr>
                <w:rFonts w:ascii="Aptos Narrow" w:eastAsia="Times New Roman" w:hAnsi="Aptos Narrow" w:cs="Times New Roman"/>
                <w:b/>
                <w:bCs/>
                <w:color w:val="000000"/>
                <w:kern w:val="0"/>
                <w:sz w:val="22"/>
                <w:szCs w:val="22"/>
                <w:lang w:eastAsia="fr-FR"/>
                <w14:ligatures w14:val="none"/>
              </w:rPr>
              <w:t>Sale date</w:t>
            </w:r>
          </w:p>
        </w:tc>
        <w:tc>
          <w:tcPr>
            <w:tcW w:w="937" w:type="dxa"/>
            <w:tcBorders>
              <w:top w:val="nil"/>
              <w:left w:val="nil"/>
              <w:bottom w:val="single" w:sz="4" w:space="0" w:color="auto"/>
              <w:right w:val="single" w:sz="4" w:space="0" w:color="auto"/>
            </w:tcBorders>
            <w:shd w:val="clear" w:color="000000" w:fill="D0D0D0"/>
            <w:noWrap/>
            <w:vAlign w:val="bottom"/>
            <w:hideMark/>
          </w:tcPr>
          <w:p w14:paraId="45066505" w14:textId="75AD300B" w:rsidR="008B2A59" w:rsidRPr="008B2A59" w:rsidRDefault="008B2A59"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 xml:space="preserve"> </w:t>
            </w:r>
            <w:r w:rsidR="006D5590" w:rsidRPr="008B2A59">
              <w:rPr>
                <w:rFonts w:ascii="Aptos Narrow" w:eastAsia="Times New Roman" w:hAnsi="Aptos Narrow" w:cs="Times New Roman"/>
                <w:b/>
                <w:bCs/>
                <w:color w:val="000000"/>
                <w:kern w:val="0"/>
                <w:sz w:val="22"/>
                <w:szCs w:val="22"/>
                <w:lang w:eastAsia="fr-FR"/>
                <w14:ligatures w14:val="none"/>
              </w:rPr>
              <w:t>Seller id</w:t>
            </w:r>
          </w:p>
        </w:tc>
        <w:tc>
          <w:tcPr>
            <w:tcW w:w="1329" w:type="dxa"/>
            <w:tcBorders>
              <w:top w:val="nil"/>
              <w:left w:val="nil"/>
              <w:bottom w:val="single" w:sz="4" w:space="0" w:color="auto"/>
              <w:right w:val="single" w:sz="4" w:space="0" w:color="auto"/>
            </w:tcBorders>
            <w:shd w:val="clear" w:color="000000" w:fill="ADADAD"/>
            <w:noWrap/>
            <w:vAlign w:val="bottom"/>
            <w:hideMark/>
          </w:tcPr>
          <w:p w14:paraId="215E39E0" w14:textId="1AF4F594" w:rsidR="008B2A59" w:rsidRPr="008B2A59" w:rsidRDefault="008B2A59"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 xml:space="preserve"> </w:t>
            </w:r>
            <w:r w:rsidR="006D5590" w:rsidRPr="008B2A59">
              <w:rPr>
                <w:rFonts w:ascii="Aptos Narrow" w:eastAsia="Times New Roman" w:hAnsi="Aptos Narrow" w:cs="Times New Roman"/>
                <w:b/>
                <w:bCs/>
                <w:color w:val="000000"/>
                <w:kern w:val="0"/>
                <w:sz w:val="22"/>
                <w:szCs w:val="22"/>
                <w:lang w:eastAsia="fr-FR"/>
                <w14:ligatures w14:val="none"/>
              </w:rPr>
              <w:t>Customer id</w:t>
            </w:r>
            <w:r w:rsidRPr="008B2A59">
              <w:rPr>
                <w:rFonts w:ascii="Aptos Narrow" w:eastAsia="Times New Roman" w:hAnsi="Aptos Narrow" w:cs="Times New Roman"/>
                <w:b/>
                <w:bCs/>
                <w:color w:val="000000"/>
                <w:kern w:val="0"/>
                <w:sz w:val="22"/>
                <w:szCs w:val="22"/>
                <w:lang w:eastAsia="fr-FR"/>
                <w14:ligatures w14:val="none"/>
              </w:rPr>
              <w:t xml:space="preserve"> </w:t>
            </w:r>
          </w:p>
        </w:tc>
      </w:tr>
      <w:tr w:rsidR="008B2A59" w:rsidRPr="008B2A59" w14:paraId="01D0B00F" w14:textId="77777777" w:rsidTr="008B2A59">
        <w:trPr>
          <w:trHeight w:val="288"/>
        </w:trPr>
        <w:tc>
          <w:tcPr>
            <w:tcW w:w="1644" w:type="dxa"/>
            <w:tcBorders>
              <w:top w:val="nil"/>
              <w:left w:val="single" w:sz="4" w:space="0" w:color="auto"/>
              <w:bottom w:val="single" w:sz="4" w:space="0" w:color="auto"/>
              <w:right w:val="single" w:sz="4" w:space="0" w:color="auto"/>
            </w:tcBorders>
            <w:noWrap/>
            <w:vAlign w:val="bottom"/>
            <w:hideMark/>
          </w:tcPr>
          <w:p w14:paraId="23B68B46"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FAC-001</w:t>
            </w:r>
          </w:p>
        </w:tc>
        <w:tc>
          <w:tcPr>
            <w:tcW w:w="1171" w:type="dxa"/>
            <w:tcBorders>
              <w:top w:val="nil"/>
              <w:left w:val="nil"/>
              <w:bottom w:val="single" w:sz="4" w:space="0" w:color="auto"/>
              <w:right w:val="single" w:sz="4" w:space="0" w:color="auto"/>
            </w:tcBorders>
            <w:noWrap/>
            <w:vAlign w:val="bottom"/>
            <w:hideMark/>
          </w:tcPr>
          <w:p w14:paraId="2D09C377" w14:textId="77777777" w:rsidR="008B2A59" w:rsidRPr="008B2A59" w:rsidRDefault="008B2A59" w:rsidP="008B2A59">
            <w:pPr>
              <w:spacing w:after="0" w:line="240" w:lineRule="auto"/>
              <w:jc w:val="right"/>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01/01/2025</w:t>
            </w:r>
          </w:p>
        </w:tc>
        <w:tc>
          <w:tcPr>
            <w:tcW w:w="937" w:type="dxa"/>
            <w:tcBorders>
              <w:top w:val="nil"/>
              <w:left w:val="nil"/>
              <w:bottom w:val="single" w:sz="4" w:space="0" w:color="auto"/>
              <w:right w:val="single" w:sz="4" w:space="0" w:color="auto"/>
            </w:tcBorders>
            <w:noWrap/>
            <w:vAlign w:val="bottom"/>
            <w:hideMark/>
          </w:tcPr>
          <w:p w14:paraId="6A9C6732"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1</w:t>
            </w:r>
          </w:p>
        </w:tc>
        <w:tc>
          <w:tcPr>
            <w:tcW w:w="1329" w:type="dxa"/>
            <w:tcBorders>
              <w:top w:val="nil"/>
              <w:left w:val="nil"/>
              <w:bottom w:val="single" w:sz="4" w:space="0" w:color="auto"/>
              <w:right w:val="single" w:sz="4" w:space="0" w:color="auto"/>
            </w:tcBorders>
            <w:noWrap/>
            <w:vAlign w:val="bottom"/>
            <w:hideMark/>
          </w:tcPr>
          <w:p w14:paraId="0D2FE77F"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1</w:t>
            </w:r>
          </w:p>
        </w:tc>
      </w:tr>
      <w:tr w:rsidR="008B2A59" w:rsidRPr="008B2A59" w14:paraId="42604ADE" w14:textId="77777777" w:rsidTr="008B2A59">
        <w:trPr>
          <w:trHeight w:val="288"/>
        </w:trPr>
        <w:tc>
          <w:tcPr>
            <w:tcW w:w="1644" w:type="dxa"/>
            <w:tcBorders>
              <w:top w:val="nil"/>
              <w:left w:val="single" w:sz="4" w:space="0" w:color="auto"/>
              <w:bottom w:val="single" w:sz="4" w:space="0" w:color="auto"/>
              <w:right w:val="single" w:sz="4" w:space="0" w:color="auto"/>
            </w:tcBorders>
            <w:noWrap/>
            <w:vAlign w:val="bottom"/>
            <w:hideMark/>
          </w:tcPr>
          <w:p w14:paraId="3DFED66A"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FAC-002</w:t>
            </w:r>
          </w:p>
        </w:tc>
        <w:tc>
          <w:tcPr>
            <w:tcW w:w="1171" w:type="dxa"/>
            <w:tcBorders>
              <w:top w:val="nil"/>
              <w:left w:val="nil"/>
              <w:bottom w:val="single" w:sz="4" w:space="0" w:color="auto"/>
              <w:right w:val="single" w:sz="4" w:space="0" w:color="auto"/>
            </w:tcBorders>
            <w:noWrap/>
            <w:vAlign w:val="bottom"/>
            <w:hideMark/>
          </w:tcPr>
          <w:p w14:paraId="7474655E" w14:textId="77777777" w:rsidR="008B2A59" w:rsidRPr="008B2A59" w:rsidRDefault="008B2A59" w:rsidP="008B2A59">
            <w:pPr>
              <w:spacing w:after="0" w:line="240" w:lineRule="auto"/>
              <w:jc w:val="right"/>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02/01/2025</w:t>
            </w:r>
          </w:p>
        </w:tc>
        <w:tc>
          <w:tcPr>
            <w:tcW w:w="937" w:type="dxa"/>
            <w:tcBorders>
              <w:top w:val="nil"/>
              <w:left w:val="nil"/>
              <w:bottom w:val="single" w:sz="4" w:space="0" w:color="auto"/>
              <w:right w:val="single" w:sz="4" w:space="0" w:color="auto"/>
            </w:tcBorders>
            <w:noWrap/>
            <w:vAlign w:val="bottom"/>
            <w:hideMark/>
          </w:tcPr>
          <w:p w14:paraId="3061B538"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2</w:t>
            </w:r>
          </w:p>
        </w:tc>
        <w:tc>
          <w:tcPr>
            <w:tcW w:w="1329" w:type="dxa"/>
            <w:tcBorders>
              <w:top w:val="nil"/>
              <w:left w:val="nil"/>
              <w:bottom w:val="single" w:sz="4" w:space="0" w:color="auto"/>
              <w:right w:val="single" w:sz="4" w:space="0" w:color="auto"/>
            </w:tcBorders>
            <w:noWrap/>
            <w:vAlign w:val="bottom"/>
            <w:hideMark/>
          </w:tcPr>
          <w:p w14:paraId="2F71F8BE"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2</w:t>
            </w:r>
          </w:p>
        </w:tc>
      </w:tr>
      <w:tr w:rsidR="008B2A59" w:rsidRPr="008B2A59" w14:paraId="1F300EDA" w14:textId="77777777" w:rsidTr="008B2A59">
        <w:trPr>
          <w:trHeight w:val="288"/>
        </w:trPr>
        <w:tc>
          <w:tcPr>
            <w:tcW w:w="1644" w:type="dxa"/>
            <w:tcBorders>
              <w:top w:val="nil"/>
              <w:left w:val="single" w:sz="4" w:space="0" w:color="auto"/>
              <w:bottom w:val="single" w:sz="4" w:space="0" w:color="auto"/>
              <w:right w:val="single" w:sz="4" w:space="0" w:color="auto"/>
            </w:tcBorders>
            <w:noWrap/>
            <w:vAlign w:val="bottom"/>
            <w:hideMark/>
          </w:tcPr>
          <w:p w14:paraId="0325092F"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FAC-003</w:t>
            </w:r>
          </w:p>
        </w:tc>
        <w:tc>
          <w:tcPr>
            <w:tcW w:w="1171" w:type="dxa"/>
            <w:tcBorders>
              <w:top w:val="nil"/>
              <w:left w:val="nil"/>
              <w:bottom w:val="single" w:sz="4" w:space="0" w:color="auto"/>
              <w:right w:val="single" w:sz="4" w:space="0" w:color="auto"/>
            </w:tcBorders>
            <w:noWrap/>
            <w:vAlign w:val="bottom"/>
            <w:hideMark/>
          </w:tcPr>
          <w:p w14:paraId="3EDDFE15" w14:textId="77777777" w:rsidR="008B2A59" w:rsidRPr="008B2A59" w:rsidRDefault="008B2A59" w:rsidP="008B2A59">
            <w:pPr>
              <w:spacing w:after="0" w:line="240" w:lineRule="auto"/>
              <w:jc w:val="right"/>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03/01/2025</w:t>
            </w:r>
          </w:p>
        </w:tc>
        <w:tc>
          <w:tcPr>
            <w:tcW w:w="937" w:type="dxa"/>
            <w:tcBorders>
              <w:top w:val="nil"/>
              <w:left w:val="nil"/>
              <w:bottom w:val="single" w:sz="4" w:space="0" w:color="auto"/>
              <w:right w:val="single" w:sz="4" w:space="0" w:color="auto"/>
            </w:tcBorders>
            <w:noWrap/>
            <w:vAlign w:val="bottom"/>
            <w:hideMark/>
          </w:tcPr>
          <w:p w14:paraId="65693356"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3</w:t>
            </w:r>
          </w:p>
        </w:tc>
        <w:tc>
          <w:tcPr>
            <w:tcW w:w="1329" w:type="dxa"/>
            <w:tcBorders>
              <w:top w:val="nil"/>
              <w:left w:val="nil"/>
              <w:bottom w:val="single" w:sz="4" w:space="0" w:color="auto"/>
              <w:right w:val="single" w:sz="4" w:space="0" w:color="auto"/>
            </w:tcBorders>
            <w:noWrap/>
            <w:vAlign w:val="bottom"/>
            <w:hideMark/>
          </w:tcPr>
          <w:p w14:paraId="0FE35492"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3</w:t>
            </w:r>
          </w:p>
        </w:tc>
      </w:tr>
      <w:tr w:rsidR="008B2A59" w:rsidRPr="008B2A59" w14:paraId="4113E047" w14:textId="77777777" w:rsidTr="008B2A59">
        <w:trPr>
          <w:trHeight w:val="288"/>
        </w:trPr>
        <w:tc>
          <w:tcPr>
            <w:tcW w:w="1644" w:type="dxa"/>
            <w:tcBorders>
              <w:top w:val="nil"/>
              <w:left w:val="single" w:sz="4" w:space="0" w:color="auto"/>
              <w:bottom w:val="single" w:sz="4" w:space="0" w:color="auto"/>
              <w:right w:val="single" w:sz="4" w:space="0" w:color="auto"/>
            </w:tcBorders>
            <w:noWrap/>
            <w:vAlign w:val="bottom"/>
            <w:hideMark/>
          </w:tcPr>
          <w:p w14:paraId="11B68250"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FAC-004</w:t>
            </w:r>
          </w:p>
        </w:tc>
        <w:tc>
          <w:tcPr>
            <w:tcW w:w="1171" w:type="dxa"/>
            <w:tcBorders>
              <w:top w:val="nil"/>
              <w:left w:val="nil"/>
              <w:bottom w:val="single" w:sz="4" w:space="0" w:color="auto"/>
              <w:right w:val="single" w:sz="4" w:space="0" w:color="auto"/>
            </w:tcBorders>
            <w:noWrap/>
            <w:vAlign w:val="bottom"/>
            <w:hideMark/>
          </w:tcPr>
          <w:p w14:paraId="21B1E49F" w14:textId="77777777" w:rsidR="008B2A59" w:rsidRPr="008B2A59" w:rsidRDefault="008B2A59" w:rsidP="008B2A59">
            <w:pPr>
              <w:spacing w:after="0" w:line="240" w:lineRule="auto"/>
              <w:jc w:val="right"/>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04/01/2025</w:t>
            </w:r>
          </w:p>
        </w:tc>
        <w:tc>
          <w:tcPr>
            <w:tcW w:w="937" w:type="dxa"/>
            <w:tcBorders>
              <w:top w:val="nil"/>
              <w:left w:val="nil"/>
              <w:bottom w:val="single" w:sz="4" w:space="0" w:color="auto"/>
              <w:right w:val="single" w:sz="4" w:space="0" w:color="auto"/>
            </w:tcBorders>
            <w:noWrap/>
            <w:vAlign w:val="bottom"/>
            <w:hideMark/>
          </w:tcPr>
          <w:p w14:paraId="409C6C06"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4</w:t>
            </w:r>
          </w:p>
        </w:tc>
        <w:tc>
          <w:tcPr>
            <w:tcW w:w="1329" w:type="dxa"/>
            <w:tcBorders>
              <w:top w:val="nil"/>
              <w:left w:val="nil"/>
              <w:bottom w:val="single" w:sz="4" w:space="0" w:color="auto"/>
              <w:right w:val="single" w:sz="4" w:space="0" w:color="auto"/>
            </w:tcBorders>
            <w:noWrap/>
            <w:vAlign w:val="bottom"/>
            <w:hideMark/>
          </w:tcPr>
          <w:p w14:paraId="4BE8E7DD"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4</w:t>
            </w:r>
          </w:p>
        </w:tc>
      </w:tr>
      <w:tr w:rsidR="008B2A59" w:rsidRPr="008B2A59" w14:paraId="7822CB2F" w14:textId="77777777" w:rsidTr="008B2A59">
        <w:trPr>
          <w:trHeight w:val="288"/>
        </w:trPr>
        <w:tc>
          <w:tcPr>
            <w:tcW w:w="1644" w:type="dxa"/>
            <w:tcBorders>
              <w:top w:val="nil"/>
              <w:left w:val="single" w:sz="4" w:space="0" w:color="auto"/>
              <w:bottom w:val="single" w:sz="4" w:space="0" w:color="auto"/>
              <w:right w:val="single" w:sz="4" w:space="0" w:color="auto"/>
            </w:tcBorders>
            <w:noWrap/>
            <w:vAlign w:val="bottom"/>
            <w:hideMark/>
          </w:tcPr>
          <w:p w14:paraId="328FD936"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FAC-005</w:t>
            </w:r>
          </w:p>
        </w:tc>
        <w:tc>
          <w:tcPr>
            <w:tcW w:w="1171" w:type="dxa"/>
            <w:tcBorders>
              <w:top w:val="nil"/>
              <w:left w:val="nil"/>
              <w:bottom w:val="single" w:sz="4" w:space="0" w:color="auto"/>
              <w:right w:val="single" w:sz="4" w:space="0" w:color="auto"/>
            </w:tcBorders>
            <w:noWrap/>
            <w:vAlign w:val="bottom"/>
            <w:hideMark/>
          </w:tcPr>
          <w:p w14:paraId="538CC927" w14:textId="77777777" w:rsidR="008B2A59" w:rsidRPr="008B2A59" w:rsidRDefault="008B2A59" w:rsidP="008B2A59">
            <w:pPr>
              <w:spacing w:after="0" w:line="240" w:lineRule="auto"/>
              <w:jc w:val="right"/>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05/01/2025</w:t>
            </w:r>
          </w:p>
        </w:tc>
        <w:tc>
          <w:tcPr>
            <w:tcW w:w="937" w:type="dxa"/>
            <w:tcBorders>
              <w:top w:val="nil"/>
              <w:left w:val="nil"/>
              <w:bottom w:val="single" w:sz="4" w:space="0" w:color="auto"/>
              <w:right w:val="single" w:sz="4" w:space="0" w:color="auto"/>
            </w:tcBorders>
            <w:noWrap/>
            <w:vAlign w:val="bottom"/>
            <w:hideMark/>
          </w:tcPr>
          <w:p w14:paraId="5B0DC385"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5</w:t>
            </w:r>
          </w:p>
        </w:tc>
        <w:tc>
          <w:tcPr>
            <w:tcW w:w="1329" w:type="dxa"/>
            <w:tcBorders>
              <w:top w:val="nil"/>
              <w:left w:val="nil"/>
              <w:bottom w:val="single" w:sz="4" w:space="0" w:color="auto"/>
              <w:right w:val="single" w:sz="4" w:space="0" w:color="auto"/>
            </w:tcBorders>
            <w:noWrap/>
            <w:vAlign w:val="bottom"/>
            <w:hideMark/>
          </w:tcPr>
          <w:p w14:paraId="3A12A3CD"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5</w:t>
            </w:r>
          </w:p>
        </w:tc>
      </w:tr>
    </w:tbl>
    <w:p w14:paraId="3DEBC397" w14:textId="77777777" w:rsidR="008B2A59" w:rsidRDefault="008B2A59" w:rsidP="008B2A59"/>
    <w:p w14:paraId="44717A2B" w14:textId="26B5784B" w:rsidR="006D5590" w:rsidRDefault="008B2A59" w:rsidP="00796C47">
      <w:pPr>
        <w:pStyle w:val="Sous-titre"/>
      </w:pPr>
      <w:r w:rsidRPr="008B2A59">
        <w:t>Table Invoice Item</w:t>
      </w:r>
    </w:p>
    <w:p w14:paraId="130E53D7" w14:textId="5A9E1052" w:rsidR="008B2A59" w:rsidRDefault="006D5590" w:rsidP="008B2A59">
      <w:r w:rsidRPr="008B2A59">
        <w:t>Lignes</w:t>
      </w:r>
      <w:r w:rsidR="008B2A59" w:rsidRPr="008B2A59">
        <w:t xml:space="preserve"> de facture associées aux factures.</w:t>
      </w:r>
    </w:p>
    <w:tbl>
      <w:tblPr>
        <w:tblW w:w="9504" w:type="dxa"/>
        <w:tblInd w:w="-5" w:type="dxa"/>
        <w:tblCellMar>
          <w:left w:w="70" w:type="dxa"/>
          <w:right w:w="70" w:type="dxa"/>
        </w:tblCellMar>
        <w:tblLook w:val="04A0" w:firstRow="1" w:lastRow="0" w:firstColumn="1" w:lastColumn="0" w:noHBand="0" w:noVBand="1"/>
      </w:tblPr>
      <w:tblGrid>
        <w:gridCol w:w="1625"/>
        <w:gridCol w:w="1773"/>
        <w:gridCol w:w="1049"/>
        <w:gridCol w:w="453"/>
        <w:gridCol w:w="755"/>
        <w:gridCol w:w="1170"/>
        <w:gridCol w:w="855"/>
        <w:gridCol w:w="1214"/>
        <w:gridCol w:w="955"/>
      </w:tblGrid>
      <w:tr w:rsidR="008B2A59" w:rsidRPr="008B2A59" w14:paraId="73017F27" w14:textId="77777777" w:rsidTr="006D5590">
        <w:trPr>
          <w:trHeight w:val="274"/>
        </w:trPr>
        <w:tc>
          <w:tcPr>
            <w:tcW w:w="9504" w:type="dxa"/>
            <w:gridSpan w:val="9"/>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124B6F82" w14:textId="6B7D3A59" w:rsidR="008B2A59" w:rsidRPr="008B2A59" w:rsidRDefault="00D065C6"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Invoice</w:t>
            </w:r>
            <w:r w:rsidR="008B2A59" w:rsidRPr="008B2A59">
              <w:rPr>
                <w:rFonts w:ascii="Aptos Narrow" w:eastAsia="Times New Roman" w:hAnsi="Aptos Narrow" w:cs="Times New Roman"/>
                <w:b/>
                <w:bCs/>
                <w:color w:val="000000"/>
                <w:kern w:val="0"/>
                <w:sz w:val="22"/>
                <w:szCs w:val="22"/>
                <w:lang w:eastAsia="fr-FR"/>
                <w14:ligatures w14:val="none"/>
              </w:rPr>
              <w:t xml:space="preserve">  Data</w:t>
            </w:r>
          </w:p>
        </w:tc>
      </w:tr>
      <w:tr w:rsidR="006D5590" w:rsidRPr="008B2A59" w14:paraId="70706753" w14:textId="77777777" w:rsidTr="006D5590">
        <w:trPr>
          <w:trHeight w:val="274"/>
        </w:trPr>
        <w:tc>
          <w:tcPr>
            <w:tcW w:w="1511" w:type="dxa"/>
            <w:tcBorders>
              <w:top w:val="nil"/>
              <w:left w:val="single" w:sz="4" w:space="0" w:color="auto"/>
              <w:bottom w:val="single" w:sz="4" w:space="0" w:color="auto"/>
              <w:right w:val="single" w:sz="4" w:space="0" w:color="auto"/>
            </w:tcBorders>
            <w:shd w:val="clear" w:color="000000" w:fill="DAF2D0"/>
            <w:noWrap/>
            <w:vAlign w:val="bottom"/>
            <w:hideMark/>
          </w:tcPr>
          <w:p w14:paraId="1B77EC76" w14:textId="332522CF" w:rsidR="008B2A59" w:rsidRPr="008B2A59" w:rsidRDefault="006D5590"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Number</w:t>
            </w:r>
            <w:r w:rsidR="008B2A59" w:rsidRPr="008B2A59">
              <w:rPr>
                <w:rFonts w:ascii="Aptos Narrow" w:eastAsia="Times New Roman" w:hAnsi="Aptos Narrow" w:cs="Times New Roman"/>
                <w:b/>
                <w:bCs/>
                <w:color w:val="000000"/>
                <w:kern w:val="0"/>
                <w:sz w:val="22"/>
                <w:szCs w:val="22"/>
                <w:lang w:eastAsia="fr-FR"/>
                <w14:ligatures w14:val="none"/>
              </w:rPr>
              <w:t>_invoice</w:t>
            </w:r>
          </w:p>
        </w:tc>
        <w:tc>
          <w:tcPr>
            <w:tcW w:w="1773" w:type="dxa"/>
            <w:tcBorders>
              <w:top w:val="nil"/>
              <w:left w:val="nil"/>
              <w:bottom w:val="single" w:sz="4" w:space="0" w:color="auto"/>
              <w:right w:val="single" w:sz="4" w:space="0" w:color="auto"/>
            </w:tcBorders>
            <w:shd w:val="clear" w:color="000000" w:fill="B5E6A2"/>
            <w:noWrap/>
            <w:vAlign w:val="bottom"/>
            <w:hideMark/>
          </w:tcPr>
          <w:p w14:paraId="62B736EB" w14:textId="323FDB6D" w:rsidR="008B2A59" w:rsidRPr="008B2A59" w:rsidRDefault="008B2A59"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 xml:space="preserve"> Description item</w:t>
            </w:r>
          </w:p>
        </w:tc>
        <w:tc>
          <w:tcPr>
            <w:tcW w:w="1049" w:type="dxa"/>
            <w:tcBorders>
              <w:top w:val="nil"/>
              <w:left w:val="nil"/>
              <w:bottom w:val="single" w:sz="4" w:space="0" w:color="auto"/>
              <w:right w:val="single" w:sz="4" w:space="0" w:color="auto"/>
            </w:tcBorders>
            <w:shd w:val="clear" w:color="000000" w:fill="F7C7AC"/>
            <w:noWrap/>
            <w:vAlign w:val="bottom"/>
            <w:hideMark/>
          </w:tcPr>
          <w:p w14:paraId="29C2BD39" w14:textId="448422E4" w:rsidR="008B2A59" w:rsidRPr="008B2A59" w:rsidRDefault="008B2A59"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 xml:space="preserve"> Price item</w:t>
            </w:r>
          </w:p>
        </w:tc>
        <w:tc>
          <w:tcPr>
            <w:tcW w:w="421" w:type="dxa"/>
            <w:tcBorders>
              <w:top w:val="nil"/>
              <w:left w:val="nil"/>
              <w:bottom w:val="single" w:sz="4" w:space="0" w:color="auto"/>
              <w:right w:val="single" w:sz="4" w:space="0" w:color="auto"/>
            </w:tcBorders>
            <w:shd w:val="clear" w:color="000000" w:fill="F1A983"/>
            <w:noWrap/>
            <w:vAlign w:val="bottom"/>
            <w:hideMark/>
          </w:tcPr>
          <w:p w14:paraId="2EE2041B" w14:textId="296D82A1" w:rsidR="008B2A59" w:rsidRPr="008B2A59" w:rsidRDefault="008B2A59"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 xml:space="preserve"> </w:t>
            </w:r>
            <w:r w:rsidR="006D5590" w:rsidRPr="008B2A59">
              <w:rPr>
                <w:rFonts w:ascii="Aptos Narrow" w:eastAsia="Times New Roman" w:hAnsi="Aptos Narrow" w:cs="Times New Roman"/>
                <w:b/>
                <w:bCs/>
                <w:color w:val="000000"/>
                <w:kern w:val="0"/>
                <w:sz w:val="22"/>
                <w:szCs w:val="22"/>
                <w:lang w:eastAsia="fr-FR"/>
                <w14:ligatures w14:val="none"/>
              </w:rPr>
              <w:t>Qty</w:t>
            </w:r>
          </w:p>
        </w:tc>
        <w:tc>
          <w:tcPr>
            <w:tcW w:w="702" w:type="dxa"/>
            <w:tcBorders>
              <w:top w:val="nil"/>
              <w:left w:val="nil"/>
              <w:bottom w:val="single" w:sz="4" w:space="0" w:color="auto"/>
              <w:right w:val="single" w:sz="4" w:space="0" w:color="auto"/>
            </w:tcBorders>
            <w:shd w:val="clear" w:color="000000" w:fill="FFC000"/>
            <w:noWrap/>
            <w:vAlign w:val="bottom"/>
            <w:hideMark/>
          </w:tcPr>
          <w:p w14:paraId="2FC455D4" w14:textId="2AC5CDA7" w:rsidR="008B2A59" w:rsidRPr="008B2A59" w:rsidRDefault="008B2A59"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 xml:space="preserve"> Total</w:t>
            </w:r>
          </w:p>
        </w:tc>
        <w:tc>
          <w:tcPr>
            <w:tcW w:w="1088" w:type="dxa"/>
            <w:tcBorders>
              <w:top w:val="nil"/>
              <w:left w:val="nil"/>
              <w:bottom w:val="single" w:sz="4" w:space="0" w:color="auto"/>
              <w:right w:val="single" w:sz="4" w:space="0" w:color="auto"/>
            </w:tcBorders>
            <w:shd w:val="clear" w:color="000000" w:fill="F2CEEF"/>
            <w:noWrap/>
            <w:vAlign w:val="bottom"/>
            <w:hideMark/>
          </w:tcPr>
          <w:p w14:paraId="1A1D6D93" w14:textId="11900DA1" w:rsidR="008B2A59" w:rsidRPr="008B2A59" w:rsidRDefault="008B2A59"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 xml:space="preserve"> Sale date</w:t>
            </w:r>
          </w:p>
        </w:tc>
        <w:tc>
          <w:tcPr>
            <w:tcW w:w="855" w:type="dxa"/>
            <w:tcBorders>
              <w:top w:val="nil"/>
              <w:left w:val="nil"/>
              <w:bottom w:val="single" w:sz="4" w:space="0" w:color="auto"/>
              <w:right w:val="single" w:sz="4" w:space="0" w:color="auto"/>
            </w:tcBorders>
            <w:shd w:val="clear" w:color="000000" w:fill="D0D0D0"/>
            <w:noWrap/>
            <w:vAlign w:val="bottom"/>
            <w:hideMark/>
          </w:tcPr>
          <w:p w14:paraId="760165C8" w14:textId="6AE76511" w:rsidR="008B2A59" w:rsidRPr="008B2A59" w:rsidRDefault="008B2A59"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 xml:space="preserve"> Seller id</w:t>
            </w:r>
          </w:p>
        </w:tc>
        <w:tc>
          <w:tcPr>
            <w:tcW w:w="1214" w:type="dxa"/>
            <w:tcBorders>
              <w:top w:val="nil"/>
              <w:left w:val="nil"/>
              <w:bottom w:val="single" w:sz="4" w:space="0" w:color="auto"/>
              <w:right w:val="single" w:sz="4" w:space="0" w:color="auto"/>
            </w:tcBorders>
            <w:shd w:val="clear" w:color="000000" w:fill="ADADAD"/>
            <w:noWrap/>
            <w:vAlign w:val="bottom"/>
            <w:hideMark/>
          </w:tcPr>
          <w:p w14:paraId="2EAAB181" w14:textId="5DF0ED9C" w:rsidR="008B2A59" w:rsidRPr="008B2A59" w:rsidRDefault="008B2A59"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 xml:space="preserve"> Customer id </w:t>
            </w:r>
          </w:p>
        </w:tc>
        <w:tc>
          <w:tcPr>
            <w:tcW w:w="888" w:type="dxa"/>
            <w:tcBorders>
              <w:top w:val="nil"/>
              <w:left w:val="nil"/>
              <w:bottom w:val="single" w:sz="4" w:space="0" w:color="auto"/>
              <w:right w:val="single" w:sz="4" w:space="0" w:color="auto"/>
            </w:tcBorders>
            <w:shd w:val="clear" w:color="000000" w:fill="8ED973"/>
            <w:noWrap/>
            <w:vAlign w:val="bottom"/>
            <w:hideMark/>
          </w:tcPr>
          <w:p w14:paraId="6568617A" w14:textId="500709CD" w:rsidR="008B2A59" w:rsidRPr="008B2A59" w:rsidRDefault="006D5590" w:rsidP="008B2A59">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8B2A59">
              <w:rPr>
                <w:rFonts w:ascii="Aptos Narrow" w:eastAsia="Times New Roman" w:hAnsi="Aptos Narrow" w:cs="Times New Roman"/>
                <w:b/>
                <w:bCs/>
                <w:color w:val="000000"/>
                <w:kern w:val="0"/>
                <w:sz w:val="22"/>
                <w:szCs w:val="22"/>
                <w:lang w:eastAsia="fr-FR"/>
                <w14:ligatures w14:val="none"/>
              </w:rPr>
              <w:t>Marque</w:t>
            </w:r>
          </w:p>
        </w:tc>
      </w:tr>
      <w:tr w:rsidR="006D5590" w:rsidRPr="008B2A59" w14:paraId="1A2CDCE7" w14:textId="77777777" w:rsidTr="006D5590">
        <w:trPr>
          <w:trHeight w:val="274"/>
        </w:trPr>
        <w:tc>
          <w:tcPr>
            <w:tcW w:w="1511" w:type="dxa"/>
            <w:tcBorders>
              <w:top w:val="nil"/>
              <w:left w:val="single" w:sz="4" w:space="0" w:color="auto"/>
              <w:bottom w:val="single" w:sz="4" w:space="0" w:color="auto"/>
              <w:right w:val="single" w:sz="4" w:space="0" w:color="auto"/>
            </w:tcBorders>
            <w:noWrap/>
            <w:vAlign w:val="bottom"/>
            <w:hideMark/>
          </w:tcPr>
          <w:p w14:paraId="2338CB79"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FAC-001</w:t>
            </w:r>
          </w:p>
        </w:tc>
        <w:tc>
          <w:tcPr>
            <w:tcW w:w="1773" w:type="dxa"/>
            <w:tcBorders>
              <w:top w:val="nil"/>
              <w:left w:val="nil"/>
              <w:bottom w:val="single" w:sz="4" w:space="0" w:color="auto"/>
              <w:right w:val="single" w:sz="4" w:space="0" w:color="auto"/>
            </w:tcBorders>
            <w:noWrap/>
            <w:vAlign w:val="bottom"/>
            <w:hideMark/>
          </w:tcPr>
          <w:p w14:paraId="54E29F39"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Ordinateur portable</w:t>
            </w:r>
          </w:p>
        </w:tc>
        <w:tc>
          <w:tcPr>
            <w:tcW w:w="1049" w:type="dxa"/>
            <w:tcBorders>
              <w:top w:val="nil"/>
              <w:left w:val="nil"/>
              <w:bottom w:val="single" w:sz="4" w:space="0" w:color="auto"/>
              <w:right w:val="single" w:sz="4" w:space="0" w:color="auto"/>
            </w:tcBorders>
            <w:noWrap/>
            <w:vAlign w:val="bottom"/>
            <w:hideMark/>
          </w:tcPr>
          <w:p w14:paraId="15032560"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899.99</w:t>
            </w:r>
          </w:p>
        </w:tc>
        <w:tc>
          <w:tcPr>
            <w:tcW w:w="421" w:type="dxa"/>
            <w:tcBorders>
              <w:top w:val="nil"/>
              <w:left w:val="nil"/>
              <w:bottom w:val="single" w:sz="4" w:space="0" w:color="auto"/>
              <w:right w:val="single" w:sz="4" w:space="0" w:color="auto"/>
            </w:tcBorders>
            <w:noWrap/>
            <w:vAlign w:val="bottom"/>
            <w:hideMark/>
          </w:tcPr>
          <w:p w14:paraId="34BD9B48"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1</w:t>
            </w:r>
          </w:p>
        </w:tc>
        <w:tc>
          <w:tcPr>
            <w:tcW w:w="702" w:type="dxa"/>
            <w:tcBorders>
              <w:top w:val="nil"/>
              <w:left w:val="nil"/>
              <w:bottom w:val="single" w:sz="4" w:space="0" w:color="auto"/>
              <w:right w:val="single" w:sz="4" w:space="0" w:color="auto"/>
            </w:tcBorders>
            <w:noWrap/>
            <w:vAlign w:val="bottom"/>
            <w:hideMark/>
          </w:tcPr>
          <w:p w14:paraId="68FAF6F7" w14:textId="77777777" w:rsidR="008B2A59" w:rsidRPr="008B2A59" w:rsidRDefault="008B2A59" w:rsidP="008B2A59">
            <w:pPr>
              <w:spacing w:after="0" w:line="240" w:lineRule="auto"/>
              <w:jc w:val="right"/>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899.99</w:t>
            </w:r>
          </w:p>
        </w:tc>
        <w:tc>
          <w:tcPr>
            <w:tcW w:w="1088" w:type="dxa"/>
            <w:tcBorders>
              <w:top w:val="nil"/>
              <w:left w:val="nil"/>
              <w:bottom w:val="single" w:sz="4" w:space="0" w:color="auto"/>
              <w:right w:val="single" w:sz="4" w:space="0" w:color="auto"/>
            </w:tcBorders>
            <w:noWrap/>
            <w:vAlign w:val="bottom"/>
            <w:hideMark/>
          </w:tcPr>
          <w:p w14:paraId="7EE14B73" w14:textId="77777777" w:rsidR="008B2A59" w:rsidRPr="008B2A59" w:rsidRDefault="008B2A59" w:rsidP="008B2A59">
            <w:pPr>
              <w:spacing w:after="0" w:line="240" w:lineRule="auto"/>
              <w:jc w:val="right"/>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01/01/2025</w:t>
            </w:r>
          </w:p>
        </w:tc>
        <w:tc>
          <w:tcPr>
            <w:tcW w:w="855" w:type="dxa"/>
            <w:tcBorders>
              <w:top w:val="nil"/>
              <w:left w:val="nil"/>
              <w:bottom w:val="single" w:sz="4" w:space="0" w:color="auto"/>
              <w:right w:val="single" w:sz="4" w:space="0" w:color="auto"/>
            </w:tcBorders>
            <w:noWrap/>
            <w:vAlign w:val="bottom"/>
            <w:hideMark/>
          </w:tcPr>
          <w:p w14:paraId="2418864C"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1</w:t>
            </w:r>
          </w:p>
        </w:tc>
        <w:tc>
          <w:tcPr>
            <w:tcW w:w="1214" w:type="dxa"/>
            <w:tcBorders>
              <w:top w:val="nil"/>
              <w:left w:val="nil"/>
              <w:bottom w:val="single" w:sz="4" w:space="0" w:color="auto"/>
              <w:right w:val="single" w:sz="4" w:space="0" w:color="auto"/>
            </w:tcBorders>
            <w:noWrap/>
            <w:vAlign w:val="bottom"/>
            <w:hideMark/>
          </w:tcPr>
          <w:p w14:paraId="5BE4CD7A"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1</w:t>
            </w:r>
          </w:p>
        </w:tc>
        <w:tc>
          <w:tcPr>
            <w:tcW w:w="888" w:type="dxa"/>
            <w:tcBorders>
              <w:top w:val="nil"/>
              <w:left w:val="nil"/>
              <w:bottom w:val="single" w:sz="4" w:space="0" w:color="auto"/>
              <w:right w:val="single" w:sz="4" w:space="0" w:color="auto"/>
            </w:tcBorders>
            <w:noWrap/>
            <w:vAlign w:val="bottom"/>
            <w:hideMark/>
          </w:tcPr>
          <w:p w14:paraId="73ABA02D"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Acer</w:t>
            </w:r>
          </w:p>
        </w:tc>
      </w:tr>
      <w:tr w:rsidR="006D5590" w:rsidRPr="008B2A59" w14:paraId="64749002" w14:textId="77777777" w:rsidTr="006D5590">
        <w:trPr>
          <w:trHeight w:val="274"/>
        </w:trPr>
        <w:tc>
          <w:tcPr>
            <w:tcW w:w="1511" w:type="dxa"/>
            <w:tcBorders>
              <w:top w:val="nil"/>
              <w:left w:val="single" w:sz="4" w:space="0" w:color="auto"/>
              <w:bottom w:val="single" w:sz="4" w:space="0" w:color="auto"/>
              <w:right w:val="single" w:sz="4" w:space="0" w:color="auto"/>
            </w:tcBorders>
            <w:noWrap/>
            <w:vAlign w:val="bottom"/>
            <w:hideMark/>
          </w:tcPr>
          <w:p w14:paraId="46235BD1"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FAC-002</w:t>
            </w:r>
          </w:p>
        </w:tc>
        <w:tc>
          <w:tcPr>
            <w:tcW w:w="1773" w:type="dxa"/>
            <w:tcBorders>
              <w:top w:val="nil"/>
              <w:left w:val="nil"/>
              <w:bottom w:val="single" w:sz="4" w:space="0" w:color="auto"/>
              <w:right w:val="single" w:sz="4" w:space="0" w:color="auto"/>
            </w:tcBorders>
            <w:noWrap/>
            <w:vAlign w:val="bottom"/>
            <w:hideMark/>
          </w:tcPr>
          <w:p w14:paraId="558628DB"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Clavier mécanique</w:t>
            </w:r>
          </w:p>
        </w:tc>
        <w:tc>
          <w:tcPr>
            <w:tcW w:w="1049" w:type="dxa"/>
            <w:tcBorders>
              <w:top w:val="nil"/>
              <w:left w:val="nil"/>
              <w:bottom w:val="single" w:sz="4" w:space="0" w:color="auto"/>
              <w:right w:val="single" w:sz="4" w:space="0" w:color="auto"/>
            </w:tcBorders>
            <w:noWrap/>
            <w:vAlign w:val="bottom"/>
            <w:hideMark/>
          </w:tcPr>
          <w:p w14:paraId="16DA41C9"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120.00</w:t>
            </w:r>
          </w:p>
        </w:tc>
        <w:tc>
          <w:tcPr>
            <w:tcW w:w="421" w:type="dxa"/>
            <w:tcBorders>
              <w:top w:val="nil"/>
              <w:left w:val="nil"/>
              <w:bottom w:val="single" w:sz="4" w:space="0" w:color="auto"/>
              <w:right w:val="single" w:sz="4" w:space="0" w:color="auto"/>
            </w:tcBorders>
            <w:noWrap/>
            <w:vAlign w:val="bottom"/>
            <w:hideMark/>
          </w:tcPr>
          <w:p w14:paraId="4E1A88E5"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2</w:t>
            </w:r>
          </w:p>
        </w:tc>
        <w:tc>
          <w:tcPr>
            <w:tcW w:w="702" w:type="dxa"/>
            <w:tcBorders>
              <w:top w:val="nil"/>
              <w:left w:val="nil"/>
              <w:bottom w:val="single" w:sz="4" w:space="0" w:color="auto"/>
              <w:right w:val="single" w:sz="4" w:space="0" w:color="auto"/>
            </w:tcBorders>
            <w:noWrap/>
            <w:vAlign w:val="bottom"/>
            <w:hideMark/>
          </w:tcPr>
          <w:p w14:paraId="6B02A0F7" w14:textId="77777777" w:rsidR="008B2A59" w:rsidRPr="008B2A59" w:rsidRDefault="008B2A59" w:rsidP="008B2A59">
            <w:pPr>
              <w:spacing w:after="0" w:line="240" w:lineRule="auto"/>
              <w:jc w:val="right"/>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240.00</w:t>
            </w:r>
          </w:p>
        </w:tc>
        <w:tc>
          <w:tcPr>
            <w:tcW w:w="1088" w:type="dxa"/>
            <w:tcBorders>
              <w:top w:val="nil"/>
              <w:left w:val="nil"/>
              <w:bottom w:val="single" w:sz="4" w:space="0" w:color="auto"/>
              <w:right w:val="single" w:sz="4" w:space="0" w:color="auto"/>
            </w:tcBorders>
            <w:noWrap/>
            <w:vAlign w:val="bottom"/>
            <w:hideMark/>
          </w:tcPr>
          <w:p w14:paraId="5EE61386" w14:textId="77777777" w:rsidR="008B2A59" w:rsidRPr="008B2A59" w:rsidRDefault="008B2A59" w:rsidP="008B2A59">
            <w:pPr>
              <w:spacing w:after="0" w:line="240" w:lineRule="auto"/>
              <w:jc w:val="right"/>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02/01/2025</w:t>
            </w:r>
          </w:p>
        </w:tc>
        <w:tc>
          <w:tcPr>
            <w:tcW w:w="855" w:type="dxa"/>
            <w:tcBorders>
              <w:top w:val="nil"/>
              <w:left w:val="nil"/>
              <w:bottom w:val="single" w:sz="4" w:space="0" w:color="auto"/>
              <w:right w:val="single" w:sz="4" w:space="0" w:color="auto"/>
            </w:tcBorders>
            <w:noWrap/>
            <w:vAlign w:val="bottom"/>
            <w:hideMark/>
          </w:tcPr>
          <w:p w14:paraId="3B87D5D2"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2</w:t>
            </w:r>
          </w:p>
        </w:tc>
        <w:tc>
          <w:tcPr>
            <w:tcW w:w="1214" w:type="dxa"/>
            <w:tcBorders>
              <w:top w:val="nil"/>
              <w:left w:val="nil"/>
              <w:bottom w:val="single" w:sz="4" w:space="0" w:color="auto"/>
              <w:right w:val="single" w:sz="4" w:space="0" w:color="auto"/>
            </w:tcBorders>
            <w:noWrap/>
            <w:vAlign w:val="bottom"/>
            <w:hideMark/>
          </w:tcPr>
          <w:p w14:paraId="6522A078"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2</w:t>
            </w:r>
          </w:p>
        </w:tc>
        <w:tc>
          <w:tcPr>
            <w:tcW w:w="888" w:type="dxa"/>
            <w:tcBorders>
              <w:top w:val="nil"/>
              <w:left w:val="nil"/>
              <w:bottom w:val="single" w:sz="4" w:space="0" w:color="auto"/>
              <w:right w:val="single" w:sz="4" w:space="0" w:color="auto"/>
            </w:tcBorders>
            <w:noWrap/>
            <w:vAlign w:val="bottom"/>
            <w:hideMark/>
          </w:tcPr>
          <w:p w14:paraId="7C730ADC"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Logitech</w:t>
            </w:r>
          </w:p>
        </w:tc>
      </w:tr>
      <w:tr w:rsidR="006D5590" w:rsidRPr="008B2A59" w14:paraId="75AEF221" w14:textId="77777777" w:rsidTr="006D5590">
        <w:trPr>
          <w:trHeight w:val="274"/>
        </w:trPr>
        <w:tc>
          <w:tcPr>
            <w:tcW w:w="1511" w:type="dxa"/>
            <w:tcBorders>
              <w:top w:val="nil"/>
              <w:left w:val="single" w:sz="4" w:space="0" w:color="auto"/>
              <w:bottom w:val="single" w:sz="4" w:space="0" w:color="auto"/>
              <w:right w:val="single" w:sz="4" w:space="0" w:color="auto"/>
            </w:tcBorders>
            <w:noWrap/>
            <w:vAlign w:val="bottom"/>
            <w:hideMark/>
          </w:tcPr>
          <w:p w14:paraId="66C580C1"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FAC-003</w:t>
            </w:r>
          </w:p>
        </w:tc>
        <w:tc>
          <w:tcPr>
            <w:tcW w:w="1773" w:type="dxa"/>
            <w:tcBorders>
              <w:top w:val="nil"/>
              <w:left w:val="nil"/>
              <w:bottom w:val="single" w:sz="4" w:space="0" w:color="auto"/>
              <w:right w:val="single" w:sz="4" w:space="0" w:color="auto"/>
            </w:tcBorders>
            <w:noWrap/>
            <w:vAlign w:val="bottom"/>
            <w:hideMark/>
          </w:tcPr>
          <w:p w14:paraId="41E958C2"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Souris sans fil</w:t>
            </w:r>
          </w:p>
        </w:tc>
        <w:tc>
          <w:tcPr>
            <w:tcW w:w="1049" w:type="dxa"/>
            <w:tcBorders>
              <w:top w:val="nil"/>
              <w:left w:val="nil"/>
              <w:bottom w:val="single" w:sz="4" w:space="0" w:color="auto"/>
              <w:right w:val="single" w:sz="4" w:space="0" w:color="auto"/>
            </w:tcBorders>
            <w:noWrap/>
            <w:vAlign w:val="bottom"/>
            <w:hideMark/>
          </w:tcPr>
          <w:p w14:paraId="2FFEF2DA"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45.50</w:t>
            </w:r>
          </w:p>
        </w:tc>
        <w:tc>
          <w:tcPr>
            <w:tcW w:w="421" w:type="dxa"/>
            <w:tcBorders>
              <w:top w:val="nil"/>
              <w:left w:val="nil"/>
              <w:bottom w:val="single" w:sz="4" w:space="0" w:color="auto"/>
              <w:right w:val="single" w:sz="4" w:space="0" w:color="auto"/>
            </w:tcBorders>
            <w:noWrap/>
            <w:vAlign w:val="bottom"/>
            <w:hideMark/>
          </w:tcPr>
          <w:p w14:paraId="62B77002"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3</w:t>
            </w:r>
          </w:p>
        </w:tc>
        <w:tc>
          <w:tcPr>
            <w:tcW w:w="702" w:type="dxa"/>
            <w:tcBorders>
              <w:top w:val="nil"/>
              <w:left w:val="nil"/>
              <w:bottom w:val="single" w:sz="4" w:space="0" w:color="auto"/>
              <w:right w:val="single" w:sz="4" w:space="0" w:color="auto"/>
            </w:tcBorders>
            <w:noWrap/>
            <w:vAlign w:val="bottom"/>
            <w:hideMark/>
          </w:tcPr>
          <w:p w14:paraId="3250DC43" w14:textId="77777777" w:rsidR="008B2A59" w:rsidRPr="008B2A59" w:rsidRDefault="008B2A59" w:rsidP="008B2A59">
            <w:pPr>
              <w:spacing w:after="0" w:line="240" w:lineRule="auto"/>
              <w:jc w:val="right"/>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136.50</w:t>
            </w:r>
          </w:p>
        </w:tc>
        <w:tc>
          <w:tcPr>
            <w:tcW w:w="1088" w:type="dxa"/>
            <w:tcBorders>
              <w:top w:val="nil"/>
              <w:left w:val="nil"/>
              <w:bottom w:val="single" w:sz="4" w:space="0" w:color="auto"/>
              <w:right w:val="single" w:sz="4" w:space="0" w:color="auto"/>
            </w:tcBorders>
            <w:noWrap/>
            <w:vAlign w:val="bottom"/>
            <w:hideMark/>
          </w:tcPr>
          <w:p w14:paraId="631EC084" w14:textId="77777777" w:rsidR="008B2A59" w:rsidRPr="008B2A59" w:rsidRDefault="008B2A59" w:rsidP="008B2A59">
            <w:pPr>
              <w:spacing w:after="0" w:line="240" w:lineRule="auto"/>
              <w:jc w:val="right"/>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03/01/2025</w:t>
            </w:r>
          </w:p>
        </w:tc>
        <w:tc>
          <w:tcPr>
            <w:tcW w:w="855" w:type="dxa"/>
            <w:tcBorders>
              <w:top w:val="nil"/>
              <w:left w:val="nil"/>
              <w:bottom w:val="single" w:sz="4" w:space="0" w:color="auto"/>
              <w:right w:val="single" w:sz="4" w:space="0" w:color="auto"/>
            </w:tcBorders>
            <w:noWrap/>
            <w:vAlign w:val="bottom"/>
            <w:hideMark/>
          </w:tcPr>
          <w:p w14:paraId="2DCC816A"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3</w:t>
            </w:r>
          </w:p>
        </w:tc>
        <w:tc>
          <w:tcPr>
            <w:tcW w:w="1214" w:type="dxa"/>
            <w:tcBorders>
              <w:top w:val="nil"/>
              <w:left w:val="nil"/>
              <w:bottom w:val="single" w:sz="4" w:space="0" w:color="auto"/>
              <w:right w:val="single" w:sz="4" w:space="0" w:color="auto"/>
            </w:tcBorders>
            <w:noWrap/>
            <w:vAlign w:val="bottom"/>
            <w:hideMark/>
          </w:tcPr>
          <w:p w14:paraId="198D83D8"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3</w:t>
            </w:r>
          </w:p>
        </w:tc>
        <w:tc>
          <w:tcPr>
            <w:tcW w:w="888" w:type="dxa"/>
            <w:tcBorders>
              <w:top w:val="nil"/>
              <w:left w:val="nil"/>
              <w:bottom w:val="single" w:sz="4" w:space="0" w:color="auto"/>
              <w:right w:val="single" w:sz="4" w:space="0" w:color="auto"/>
            </w:tcBorders>
            <w:noWrap/>
            <w:vAlign w:val="bottom"/>
            <w:hideMark/>
          </w:tcPr>
          <w:p w14:paraId="6507C21E"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Logitech</w:t>
            </w:r>
          </w:p>
        </w:tc>
      </w:tr>
      <w:tr w:rsidR="006D5590" w:rsidRPr="008B2A59" w14:paraId="134D0502" w14:textId="77777777" w:rsidTr="006D5590">
        <w:trPr>
          <w:trHeight w:val="274"/>
        </w:trPr>
        <w:tc>
          <w:tcPr>
            <w:tcW w:w="1511" w:type="dxa"/>
            <w:tcBorders>
              <w:top w:val="nil"/>
              <w:left w:val="single" w:sz="4" w:space="0" w:color="auto"/>
              <w:bottom w:val="single" w:sz="4" w:space="0" w:color="auto"/>
              <w:right w:val="single" w:sz="4" w:space="0" w:color="auto"/>
            </w:tcBorders>
            <w:noWrap/>
            <w:vAlign w:val="bottom"/>
            <w:hideMark/>
          </w:tcPr>
          <w:p w14:paraId="538BD825"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FAC-004</w:t>
            </w:r>
          </w:p>
        </w:tc>
        <w:tc>
          <w:tcPr>
            <w:tcW w:w="1773" w:type="dxa"/>
            <w:tcBorders>
              <w:top w:val="nil"/>
              <w:left w:val="nil"/>
              <w:bottom w:val="single" w:sz="4" w:space="0" w:color="auto"/>
              <w:right w:val="single" w:sz="4" w:space="0" w:color="auto"/>
            </w:tcBorders>
            <w:noWrap/>
            <w:vAlign w:val="bottom"/>
            <w:hideMark/>
          </w:tcPr>
          <w:p w14:paraId="36EFDC88"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Ecran 27 pouces</w:t>
            </w:r>
          </w:p>
        </w:tc>
        <w:tc>
          <w:tcPr>
            <w:tcW w:w="1049" w:type="dxa"/>
            <w:tcBorders>
              <w:top w:val="nil"/>
              <w:left w:val="nil"/>
              <w:bottom w:val="single" w:sz="4" w:space="0" w:color="auto"/>
              <w:right w:val="single" w:sz="4" w:space="0" w:color="auto"/>
            </w:tcBorders>
            <w:noWrap/>
            <w:vAlign w:val="bottom"/>
            <w:hideMark/>
          </w:tcPr>
          <w:p w14:paraId="2AEC261F"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300.00</w:t>
            </w:r>
          </w:p>
        </w:tc>
        <w:tc>
          <w:tcPr>
            <w:tcW w:w="421" w:type="dxa"/>
            <w:tcBorders>
              <w:top w:val="nil"/>
              <w:left w:val="nil"/>
              <w:bottom w:val="single" w:sz="4" w:space="0" w:color="auto"/>
              <w:right w:val="single" w:sz="4" w:space="0" w:color="auto"/>
            </w:tcBorders>
            <w:noWrap/>
            <w:vAlign w:val="bottom"/>
            <w:hideMark/>
          </w:tcPr>
          <w:p w14:paraId="407F4F80"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1</w:t>
            </w:r>
          </w:p>
        </w:tc>
        <w:tc>
          <w:tcPr>
            <w:tcW w:w="702" w:type="dxa"/>
            <w:tcBorders>
              <w:top w:val="nil"/>
              <w:left w:val="nil"/>
              <w:bottom w:val="single" w:sz="4" w:space="0" w:color="auto"/>
              <w:right w:val="single" w:sz="4" w:space="0" w:color="auto"/>
            </w:tcBorders>
            <w:noWrap/>
            <w:vAlign w:val="bottom"/>
            <w:hideMark/>
          </w:tcPr>
          <w:p w14:paraId="6F19ABFA" w14:textId="77777777" w:rsidR="008B2A59" w:rsidRPr="008B2A59" w:rsidRDefault="008B2A59" w:rsidP="008B2A59">
            <w:pPr>
              <w:spacing w:after="0" w:line="240" w:lineRule="auto"/>
              <w:jc w:val="right"/>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300.00</w:t>
            </w:r>
          </w:p>
        </w:tc>
        <w:tc>
          <w:tcPr>
            <w:tcW w:w="1088" w:type="dxa"/>
            <w:tcBorders>
              <w:top w:val="nil"/>
              <w:left w:val="nil"/>
              <w:bottom w:val="single" w:sz="4" w:space="0" w:color="auto"/>
              <w:right w:val="single" w:sz="4" w:space="0" w:color="auto"/>
            </w:tcBorders>
            <w:noWrap/>
            <w:vAlign w:val="bottom"/>
            <w:hideMark/>
          </w:tcPr>
          <w:p w14:paraId="46E784CA" w14:textId="77777777" w:rsidR="008B2A59" w:rsidRPr="008B2A59" w:rsidRDefault="008B2A59" w:rsidP="008B2A59">
            <w:pPr>
              <w:spacing w:after="0" w:line="240" w:lineRule="auto"/>
              <w:jc w:val="right"/>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04/01/2025</w:t>
            </w:r>
          </w:p>
        </w:tc>
        <w:tc>
          <w:tcPr>
            <w:tcW w:w="855" w:type="dxa"/>
            <w:tcBorders>
              <w:top w:val="nil"/>
              <w:left w:val="nil"/>
              <w:bottom w:val="single" w:sz="4" w:space="0" w:color="auto"/>
              <w:right w:val="single" w:sz="4" w:space="0" w:color="auto"/>
            </w:tcBorders>
            <w:noWrap/>
            <w:vAlign w:val="bottom"/>
            <w:hideMark/>
          </w:tcPr>
          <w:p w14:paraId="3ADE13AC"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4</w:t>
            </w:r>
          </w:p>
        </w:tc>
        <w:tc>
          <w:tcPr>
            <w:tcW w:w="1214" w:type="dxa"/>
            <w:tcBorders>
              <w:top w:val="nil"/>
              <w:left w:val="nil"/>
              <w:bottom w:val="single" w:sz="4" w:space="0" w:color="auto"/>
              <w:right w:val="single" w:sz="4" w:space="0" w:color="auto"/>
            </w:tcBorders>
            <w:noWrap/>
            <w:vAlign w:val="bottom"/>
            <w:hideMark/>
          </w:tcPr>
          <w:p w14:paraId="74A5829A"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4</w:t>
            </w:r>
          </w:p>
        </w:tc>
        <w:tc>
          <w:tcPr>
            <w:tcW w:w="888" w:type="dxa"/>
            <w:tcBorders>
              <w:top w:val="nil"/>
              <w:left w:val="nil"/>
              <w:bottom w:val="single" w:sz="4" w:space="0" w:color="auto"/>
              <w:right w:val="single" w:sz="4" w:space="0" w:color="auto"/>
            </w:tcBorders>
            <w:noWrap/>
            <w:vAlign w:val="bottom"/>
            <w:hideMark/>
          </w:tcPr>
          <w:p w14:paraId="0C9034FA"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Samsung</w:t>
            </w:r>
          </w:p>
        </w:tc>
      </w:tr>
      <w:tr w:rsidR="006D5590" w:rsidRPr="008B2A59" w14:paraId="40112F66" w14:textId="77777777" w:rsidTr="006D5590">
        <w:trPr>
          <w:trHeight w:val="274"/>
        </w:trPr>
        <w:tc>
          <w:tcPr>
            <w:tcW w:w="1511" w:type="dxa"/>
            <w:tcBorders>
              <w:top w:val="nil"/>
              <w:left w:val="single" w:sz="4" w:space="0" w:color="auto"/>
              <w:bottom w:val="single" w:sz="4" w:space="0" w:color="auto"/>
              <w:right w:val="single" w:sz="4" w:space="0" w:color="auto"/>
            </w:tcBorders>
            <w:noWrap/>
            <w:vAlign w:val="bottom"/>
            <w:hideMark/>
          </w:tcPr>
          <w:p w14:paraId="0CC5DB52"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FAC-005</w:t>
            </w:r>
          </w:p>
        </w:tc>
        <w:tc>
          <w:tcPr>
            <w:tcW w:w="1773" w:type="dxa"/>
            <w:tcBorders>
              <w:top w:val="nil"/>
              <w:left w:val="nil"/>
              <w:bottom w:val="single" w:sz="4" w:space="0" w:color="auto"/>
              <w:right w:val="single" w:sz="4" w:space="0" w:color="auto"/>
            </w:tcBorders>
            <w:noWrap/>
            <w:vAlign w:val="bottom"/>
            <w:hideMark/>
          </w:tcPr>
          <w:p w14:paraId="1D7B981B"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Imprimante laser</w:t>
            </w:r>
          </w:p>
        </w:tc>
        <w:tc>
          <w:tcPr>
            <w:tcW w:w="1049" w:type="dxa"/>
            <w:tcBorders>
              <w:top w:val="nil"/>
              <w:left w:val="nil"/>
              <w:bottom w:val="single" w:sz="4" w:space="0" w:color="auto"/>
              <w:right w:val="single" w:sz="4" w:space="0" w:color="auto"/>
            </w:tcBorders>
            <w:noWrap/>
            <w:vAlign w:val="bottom"/>
            <w:hideMark/>
          </w:tcPr>
          <w:p w14:paraId="298709F1"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220.00</w:t>
            </w:r>
          </w:p>
        </w:tc>
        <w:tc>
          <w:tcPr>
            <w:tcW w:w="421" w:type="dxa"/>
            <w:tcBorders>
              <w:top w:val="nil"/>
              <w:left w:val="nil"/>
              <w:bottom w:val="single" w:sz="4" w:space="0" w:color="auto"/>
              <w:right w:val="single" w:sz="4" w:space="0" w:color="auto"/>
            </w:tcBorders>
            <w:noWrap/>
            <w:vAlign w:val="bottom"/>
            <w:hideMark/>
          </w:tcPr>
          <w:p w14:paraId="3C953CFD"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1</w:t>
            </w:r>
          </w:p>
        </w:tc>
        <w:tc>
          <w:tcPr>
            <w:tcW w:w="702" w:type="dxa"/>
            <w:tcBorders>
              <w:top w:val="nil"/>
              <w:left w:val="nil"/>
              <w:bottom w:val="single" w:sz="4" w:space="0" w:color="auto"/>
              <w:right w:val="single" w:sz="4" w:space="0" w:color="auto"/>
            </w:tcBorders>
            <w:noWrap/>
            <w:vAlign w:val="bottom"/>
            <w:hideMark/>
          </w:tcPr>
          <w:p w14:paraId="445198F7" w14:textId="77777777" w:rsidR="008B2A59" w:rsidRPr="008B2A59" w:rsidRDefault="008B2A59" w:rsidP="008B2A59">
            <w:pPr>
              <w:spacing w:after="0" w:line="240" w:lineRule="auto"/>
              <w:jc w:val="right"/>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220.00</w:t>
            </w:r>
          </w:p>
        </w:tc>
        <w:tc>
          <w:tcPr>
            <w:tcW w:w="1088" w:type="dxa"/>
            <w:tcBorders>
              <w:top w:val="nil"/>
              <w:left w:val="nil"/>
              <w:bottom w:val="single" w:sz="4" w:space="0" w:color="auto"/>
              <w:right w:val="single" w:sz="4" w:space="0" w:color="auto"/>
            </w:tcBorders>
            <w:noWrap/>
            <w:vAlign w:val="bottom"/>
            <w:hideMark/>
          </w:tcPr>
          <w:p w14:paraId="09661A85" w14:textId="77777777" w:rsidR="008B2A59" w:rsidRPr="008B2A59" w:rsidRDefault="008B2A59" w:rsidP="008B2A59">
            <w:pPr>
              <w:spacing w:after="0" w:line="240" w:lineRule="auto"/>
              <w:jc w:val="right"/>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05/01/2025</w:t>
            </w:r>
          </w:p>
        </w:tc>
        <w:tc>
          <w:tcPr>
            <w:tcW w:w="855" w:type="dxa"/>
            <w:tcBorders>
              <w:top w:val="nil"/>
              <w:left w:val="nil"/>
              <w:bottom w:val="single" w:sz="4" w:space="0" w:color="auto"/>
              <w:right w:val="single" w:sz="4" w:space="0" w:color="auto"/>
            </w:tcBorders>
            <w:noWrap/>
            <w:vAlign w:val="bottom"/>
            <w:hideMark/>
          </w:tcPr>
          <w:p w14:paraId="2D140B2D"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5</w:t>
            </w:r>
          </w:p>
        </w:tc>
        <w:tc>
          <w:tcPr>
            <w:tcW w:w="1214" w:type="dxa"/>
            <w:tcBorders>
              <w:top w:val="nil"/>
              <w:left w:val="nil"/>
              <w:bottom w:val="single" w:sz="4" w:space="0" w:color="auto"/>
              <w:right w:val="single" w:sz="4" w:space="0" w:color="auto"/>
            </w:tcBorders>
            <w:noWrap/>
            <w:vAlign w:val="bottom"/>
            <w:hideMark/>
          </w:tcPr>
          <w:p w14:paraId="74FD934A" w14:textId="77777777" w:rsidR="008B2A59" w:rsidRPr="008B2A59" w:rsidRDefault="008B2A59" w:rsidP="008B2A59">
            <w:pPr>
              <w:spacing w:after="0" w:line="240" w:lineRule="auto"/>
              <w:jc w:val="center"/>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5</w:t>
            </w:r>
          </w:p>
        </w:tc>
        <w:tc>
          <w:tcPr>
            <w:tcW w:w="888" w:type="dxa"/>
            <w:tcBorders>
              <w:top w:val="nil"/>
              <w:left w:val="nil"/>
              <w:bottom w:val="single" w:sz="4" w:space="0" w:color="auto"/>
              <w:right w:val="single" w:sz="4" w:space="0" w:color="auto"/>
            </w:tcBorders>
            <w:noWrap/>
            <w:vAlign w:val="bottom"/>
            <w:hideMark/>
          </w:tcPr>
          <w:p w14:paraId="3F0864D6" w14:textId="77777777" w:rsidR="008B2A59" w:rsidRPr="008B2A59" w:rsidRDefault="008B2A59" w:rsidP="008B2A59">
            <w:pPr>
              <w:spacing w:after="0" w:line="240" w:lineRule="auto"/>
              <w:rPr>
                <w:rFonts w:ascii="Aptos Narrow" w:eastAsia="Times New Roman" w:hAnsi="Aptos Narrow" w:cs="Times New Roman"/>
                <w:color w:val="000000"/>
                <w:kern w:val="0"/>
                <w:sz w:val="22"/>
                <w:szCs w:val="22"/>
                <w:lang w:eastAsia="fr-FR"/>
                <w14:ligatures w14:val="none"/>
              </w:rPr>
            </w:pPr>
            <w:r w:rsidRPr="008B2A59">
              <w:rPr>
                <w:rFonts w:ascii="Aptos Narrow" w:eastAsia="Times New Roman" w:hAnsi="Aptos Narrow" w:cs="Times New Roman"/>
                <w:color w:val="000000"/>
                <w:kern w:val="0"/>
                <w:sz w:val="22"/>
                <w:szCs w:val="22"/>
                <w:lang w:eastAsia="fr-FR"/>
                <w14:ligatures w14:val="none"/>
              </w:rPr>
              <w:t>HP</w:t>
            </w:r>
          </w:p>
        </w:tc>
      </w:tr>
    </w:tbl>
    <w:p w14:paraId="6AEBFFE7" w14:textId="77777777" w:rsidR="008B2A59" w:rsidRPr="00A6668D" w:rsidRDefault="008B2A59" w:rsidP="008B2A59">
      <w:pPr>
        <w:rPr>
          <w:sz w:val="32"/>
          <w:szCs w:val="32"/>
        </w:rPr>
      </w:pPr>
    </w:p>
    <w:p w14:paraId="44C9F1D0" w14:textId="77777777" w:rsidR="008B2A59" w:rsidRPr="00A6668D" w:rsidRDefault="008B2A59" w:rsidP="008B2A59">
      <w:pPr>
        <w:rPr>
          <w:sz w:val="32"/>
          <w:szCs w:val="32"/>
        </w:rPr>
      </w:pPr>
    </w:p>
    <w:p w14:paraId="532B3CE9" w14:textId="77777777" w:rsidR="008B2A59" w:rsidRPr="00A6668D" w:rsidRDefault="008B2A59" w:rsidP="00BA704B">
      <w:pPr>
        <w:rPr>
          <w:sz w:val="32"/>
          <w:szCs w:val="32"/>
        </w:rPr>
      </w:pPr>
    </w:p>
    <w:p w14:paraId="3EF5E960" w14:textId="77777777" w:rsidR="0090036D" w:rsidRPr="00A6668D" w:rsidRDefault="0090036D" w:rsidP="00BA704B">
      <w:pPr>
        <w:rPr>
          <w:sz w:val="32"/>
          <w:szCs w:val="32"/>
        </w:rPr>
      </w:pPr>
    </w:p>
    <w:p w14:paraId="52C03322" w14:textId="77777777" w:rsidR="0090036D" w:rsidRPr="00A6668D" w:rsidRDefault="0090036D" w:rsidP="00BA704B">
      <w:pPr>
        <w:rPr>
          <w:sz w:val="32"/>
          <w:szCs w:val="32"/>
        </w:rPr>
      </w:pPr>
    </w:p>
    <w:p w14:paraId="536000E1" w14:textId="239846C6" w:rsidR="006E79EF" w:rsidRPr="00796C47" w:rsidRDefault="006E79EF" w:rsidP="00796C47">
      <w:pPr>
        <w:pStyle w:val="Titre1"/>
        <w:jc w:val="center"/>
      </w:pPr>
      <w:bookmarkStart w:id="9" w:name="_Toc228464220"/>
      <w:r w:rsidRPr="00796C47">
        <w:lastRenderedPageBreak/>
        <w:t>Sécurité de l’application</w:t>
      </w:r>
      <w:bookmarkEnd w:id="9"/>
    </w:p>
    <w:p w14:paraId="52156E0F" w14:textId="77777777" w:rsidR="00E4465B" w:rsidRDefault="00E4465B" w:rsidP="006E79EF">
      <w:pPr>
        <w:ind w:firstLine="567"/>
        <w:jc w:val="both"/>
        <w:rPr>
          <w:sz w:val="32"/>
          <w:szCs w:val="32"/>
        </w:rPr>
      </w:pPr>
      <w:r w:rsidRPr="00E4465B">
        <w:rPr>
          <w:sz w:val="32"/>
          <w:szCs w:val="32"/>
        </w:rPr>
        <w:t>La sécurité d’une application web est essentielle pour protéger les données des utilisateurs. Dans mon application, plusieurs mécanismes ont été mis en place afin de garantir un accès sécurisé.</w:t>
      </w:r>
    </w:p>
    <w:p w14:paraId="5EF0AD9F" w14:textId="1478F758" w:rsidR="003975FE" w:rsidRPr="00E4465B" w:rsidRDefault="000A06D6" w:rsidP="00796C47">
      <w:pPr>
        <w:pStyle w:val="Sous-titre"/>
        <w:rPr>
          <w:highlight w:val="lightGray"/>
        </w:rPr>
      </w:pPr>
      <w:r w:rsidRPr="00E4465B">
        <w:t>L’Authentification</w:t>
      </w:r>
      <w:r w:rsidR="003975FE" w:rsidRPr="00E4465B">
        <w:t> </w:t>
      </w:r>
    </w:p>
    <w:p w14:paraId="709C034F" w14:textId="545EE472" w:rsidR="00E4465B" w:rsidRDefault="00E4465B" w:rsidP="00E4465B">
      <w:pPr>
        <w:pStyle w:val="Paragraphedeliste"/>
        <w:ind w:left="0"/>
        <w:jc w:val="both"/>
        <w:rPr>
          <w:sz w:val="32"/>
          <w:szCs w:val="32"/>
        </w:rPr>
      </w:pPr>
      <w:r w:rsidRPr="00E4465B">
        <w:rPr>
          <w:b/>
          <w:bCs/>
          <w:sz w:val="32"/>
          <w:szCs w:val="32"/>
        </w:rPr>
        <w:t>L</w:t>
      </w:r>
      <w:r w:rsidRPr="00E4465B">
        <w:rPr>
          <w:sz w:val="32"/>
          <w:szCs w:val="32"/>
        </w:rPr>
        <w:t xml:space="preserve">’authentification permet de vérifier l’identité de l’utilisateur lors de la connexion. L’utilisateur saisit son email et son mot de passe dans le formulaire </w:t>
      </w:r>
      <w:r w:rsidRPr="00E4465B">
        <w:rPr>
          <w:sz w:val="32"/>
          <w:szCs w:val="32"/>
          <w:highlight w:val="lightGray"/>
        </w:rPr>
        <w:t>login.html.twig</w:t>
      </w:r>
      <w:r w:rsidR="00F74CB3">
        <w:rPr>
          <w:sz w:val="32"/>
          <w:szCs w:val="32"/>
        </w:rPr>
        <w:t>(page 23)</w:t>
      </w:r>
      <w:r w:rsidRPr="00E4465B">
        <w:rPr>
          <w:sz w:val="32"/>
          <w:szCs w:val="32"/>
        </w:rPr>
        <w:t xml:space="preserve">. Ces informations sont ensuite traitées par Symfony via le </w:t>
      </w:r>
      <w:r w:rsidRPr="00E4465B">
        <w:rPr>
          <w:sz w:val="32"/>
          <w:szCs w:val="32"/>
          <w:highlight w:val="lightGray"/>
        </w:rPr>
        <w:t>SecurityController</w:t>
      </w:r>
      <w:r w:rsidRPr="00E4465B">
        <w:rPr>
          <w:sz w:val="32"/>
          <w:szCs w:val="32"/>
        </w:rPr>
        <w:t>.</w:t>
      </w:r>
    </w:p>
    <w:p w14:paraId="328CA0C4" w14:textId="77777777" w:rsidR="00E4465B" w:rsidRDefault="00E4465B" w:rsidP="00E4465B">
      <w:pPr>
        <w:pStyle w:val="Paragraphedeliste"/>
        <w:ind w:left="0"/>
        <w:jc w:val="both"/>
        <w:rPr>
          <w:sz w:val="32"/>
          <w:szCs w:val="32"/>
        </w:rPr>
      </w:pPr>
    </w:p>
    <w:p w14:paraId="3BE73902" w14:textId="5D62CE2E" w:rsidR="000A06D6" w:rsidRDefault="00E4465B" w:rsidP="00796C47">
      <w:pPr>
        <w:pStyle w:val="Sous-titre"/>
      </w:pPr>
      <w:r>
        <w:t xml:space="preserve"> </w:t>
      </w:r>
      <w:r w:rsidR="000A06D6" w:rsidRPr="00E4465B">
        <w:t>Gestion des rôles</w:t>
      </w:r>
      <w:r w:rsidR="003975FE">
        <w:t> </w:t>
      </w:r>
    </w:p>
    <w:p w14:paraId="78C80D5C" w14:textId="18CDCB80" w:rsidR="00050C4A" w:rsidRDefault="00050C4A" w:rsidP="00050C4A">
      <w:pPr>
        <w:ind w:left="567"/>
        <w:jc w:val="both"/>
        <w:rPr>
          <w:sz w:val="32"/>
          <w:szCs w:val="32"/>
          <w:highlight w:val="lightGray"/>
        </w:rPr>
      </w:pPr>
      <w:r>
        <w:rPr>
          <w:sz w:val="32"/>
          <w:szCs w:val="32"/>
        </w:rPr>
        <w:t>A</w:t>
      </w:r>
      <w:r w:rsidRPr="00050C4A">
        <w:rPr>
          <w:sz w:val="32"/>
          <w:szCs w:val="32"/>
        </w:rPr>
        <w:t xml:space="preserve">ttribution du rôle dans le </w:t>
      </w:r>
      <w:r w:rsidRPr="00050C4A">
        <w:rPr>
          <w:sz w:val="32"/>
          <w:szCs w:val="32"/>
          <w:highlight w:val="lightGray"/>
        </w:rPr>
        <w:t>security.yaml</w:t>
      </w:r>
    </w:p>
    <w:p w14:paraId="0E588BBB" w14:textId="2D7C43A2" w:rsidR="00050C4A" w:rsidRPr="00050C4A" w:rsidRDefault="00050C4A" w:rsidP="00050C4A">
      <w:pPr>
        <w:pBdr>
          <w:top w:val="single" w:sz="4" w:space="1" w:color="auto"/>
          <w:left w:val="single" w:sz="4" w:space="4" w:color="auto"/>
          <w:bottom w:val="single" w:sz="4" w:space="1" w:color="auto"/>
          <w:right w:val="single" w:sz="4" w:space="4" w:color="auto"/>
        </w:pBdr>
        <w:ind w:left="567"/>
        <w:jc w:val="both"/>
        <w:rPr>
          <w:sz w:val="32"/>
          <w:szCs w:val="32"/>
          <w:highlight w:val="lightGray"/>
        </w:rPr>
      </w:pPr>
      <w:r w:rsidRPr="00050C4A">
        <w:rPr>
          <w:sz w:val="32"/>
          <w:szCs w:val="32"/>
          <w:highlight w:val="lightGray"/>
        </w:rPr>
        <w:t>role_hierarchy:</w:t>
      </w:r>
      <w:r w:rsidRPr="00050C4A">
        <w:rPr>
          <w:sz w:val="32"/>
          <w:szCs w:val="32"/>
          <w:highlight w:val="lightGray"/>
        </w:rPr>
        <w:br/>
        <w:t>ROLE_ADMIN: ROLE_SELLER</w:t>
      </w:r>
    </w:p>
    <w:p w14:paraId="21012919" w14:textId="77777777" w:rsidR="00050C4A" w:rsidRPr="00050C4A" w:rsidRDefault="00050C4A" w:rsidP="00050C4A">
      <w:pPr>
        <w:jc w:val="both"/>
        <w:rPr>
          <w:sz w:val="32"/>
          <w:szCs w:val="32"/>
        </w:rPr>
      </w:pPr>
    </w:p>
    <w:p w14:paraId="62A03B4E" w14:textId="6B189509" w:rsidR="000A06D6" w:rsidRPr="00E4465B" w:rsidRDefault="000A06D6" w:rsidP="00796C47">
      <w:pPr>
        <w:pStyle w:val="Sous-titre"/>
      </w:pPr>
      <w:r w:rsidRPr="00E4465B">
        <w:t>Hachage des mots de passe(user entity)</w:t>
      </w:r>
    </w:p>
    <w:p w14:paraId="78A3092E" w14:textId="75B068DB" w:rsidR="00E4465B" w:rsidRDefault="00E4465B" w:rsidP="00BB6CCB">
      <w:pPr>
        <w:pStyle w:val="Paragraphedeliste"/>
        <w:ind w:left="0" w:firstLine="567"/>
        <w:jc w:val="both"/>
        <w:rPr>
          <w:sz w:val="32"/>
          <w:szCs w:val="32"/>
        </w:rPr>
      </w:pPr>
      <w:r w:rsidRPr="00E4465B">
        <w:rPr>
          <w:b/>
          <w:bCs/>
          <w:sz w:val="32"/>
          <w:szCs w:val="32"/>
        </w:rPr>
        <w:t>L</w:t>
      </w:r>
      <w:r w:rsidRPr="00E4465B">
        <w:rPr>
          <w:sz w:val="32"/>
          <w:szCs w:val="32"/>
        </w:rPr>
        <w:t>es mots de passe ne sont pas stockés en clair en base de données. Lors de la création d’un utilisateur, le mot de passe est haché grâce au composant de sécurité de Symfony. Lors de la connexion, Symfony compare le mot de passe saisi avec le mot de passe haché.</w:t>
      </w:r>
    </w:p>
    <w:p w14:paraId="0D51BB62" w14:textId="77777777" w:rsidR="00D0214E" w:rsidRDefault="00D0214E" w:rsidP="00D0214E">
      <w:pPr>
        <w:pStyle w:val="Paragraphedeliste"/>
        <w:ind w:left="0"/>
        <w:jc w:val="both"/>
        <w:rPr>
          <w:b/>
          <w:bCs/>
          <w:sz w:val="32"/>
          <w:szCs w:val="32"/>
          <w:u w:val="single"/>
        </w:rPr>
      </w:pPr>
    </w:p>
    <w:p w14:paraId="2915B43E" w14:textId="5BD173BB" w:rsidR="000A06D6" w:rsidRPr="00E4465B" w:rsidRDefault="000A06D6" w:rsidP="00796C47">
      <w:pPr>
        <w:pStyle w:val="Sous-titre"/>
      </w:pPr>
      <w:r w:rsidRPr="00E4465B">
        <w:t>Protection des routes</w:t>
      </w:r>
    </w:p>
    <w:p w14:paraId="368E72A9" w14:textId="18F9CAAE" w:rsidR="00E4465B" w:rsidRDefault="00E4465B" w:rsidP="00BB6CCB">
      <w:pPr>
        <w:pStyle w:val="Paragraphedeliste"/>
        <w:ind w:left="0" w:firstLine="567"/>
        <w:jc w:val="both"/>
        <w:rPr>
          <w:sz w:val="32"/>
          <w:szCs w:val="32"/>
        </w:rPr>
      </w:pPr>
      <w:r w:rsidRPr="00E4465B">
        <w:rPr>
          <w:b/>
          <w:bCs/>
          <w:sz w:val="32"/>
          <w:szCs w:val="32"/>
        </w:rPr>
        <w:t>L</w:t>
      </w:r>
      <w:r w:rsidRPr="00E4465B">
        <w:rPr>
          <w:sz w:val="32"/>
          <w:szCs w:val="32"/>
        </w:rPr>
        <w:t>’accès aux différentes pages est contrôlé grâce au fichier security.yaml et à des vérifications dans les contrôleurs (denyAccessUnlessGranted). Cela permet de limiter l’accès aux fonctionnalités selon le rôle de l’utilisateur.</w:t>
      </w:r>
    </w:p>
    <w:p w14:paraId="7DE23619" w14:textId="77777777" w:rsidR="00796C47" w:rsidRPr="00B05002" w:rsidRDefault="00796C47" w:rsidP="00796C47">
      <w:pPr>
        <w:pStyle w:val="Titre1"/>
        <w:jc w:val="center"/>
      </w:pPr>
      <w:bookmarkStart w:id="10" w:name="_Toc228464221"/>
      <w:r w:rsidRPr="00B05002">
        <w:lastRenderedPageBreak/>
        <w:t>Workflow Security</w:t>
      </w:r>
      <w:bookmarkEnd w:id="10"/>
    </w:p>
    <w:p w14:paraId="4FDB9F95" w14:textId="77777777" w:rsidR="00EB5C13" w:rsidRDefault="00EB5C13" w:rsidP="00EB5C13">
      <w:pPr>
        <w:jc w:val="both"/>
        <w:rPr>
          <w:b/>
          <w:bCs/>
          <w:sz w:val="32"/>
          <w:szCs w:val="32"/>
        </w:rPr>
      </w:pPr>
    </w:p>
    <w:p w14:paraId="4250AA91" w14:textId="77777777" w:rsidR="00EB5C13" w:rsidRDefault="00EB5C13" w:rsidP="00EB5C13">
      <w:pPr>
        <w:jc w:val="both"/>
        <w:rPr>
          <w:sz w:val="32"/>
          <w:szCs w:val="32"/>
          <w:highlight w:val="lightGray"/>
        </w:rPr>
      </w:pPr>
      <w:r w:rsidRPr="00EB5C13">
        <w:rPr>
          <w:sz w:val="32"/>
          <w:szCs w:val="32"/>
        </w:rPr>
        <w:t>Ces opérations sont traitées dans le fichier suivant</w:t>
      </w:r>
    </w:p>
    <w:p w14:paraId="7327BBC2" w14:textId="18CB177C" w:rsidR="000A06D6" w:rsidRDefault="000A06D6" w:rsidP="00EB5C13">
      <w:pPr>
        <w:jc w:val="both"/>
        <w:rPr>
          <w:sz w:val="32"/>
          <w:szCs w:val="32"/>
        </w:rPr>
      </w:pPr>
      <w:r w:rsidRPr="00EB5C13">
        <w:rPr>
          <w:sz w:val="32"/>
          <w:szCs w:val="32"/>
          <w:highlight w:val="lightGray"/>
        </w:rPr>
        <w:t>config</w:t>
      </w:r>
      <w:r w:rsidRPr="003975FE">
        <w:rPr>
          <w:sz w:val="32"/>
          <w:szCs w:val="32"/>
          <w:highlight w:val="lightGray"/>
        </w:rPr>
        <w:t>/package/security.yaml</w:t>
      </w:r>
      <w:r w:rsidR="003975FE">
        <w:rPr>
          <w:sz w:val="32"/>
          <w:szCs w:val="32"/>
        </w:rPr>
        <w:t xml:space="preserve">. Les mots de passe ne sont pas enregistrés en clair dans la base de données. Ils sont </w:t>
      </w:r>
      <w:r w:rsidR="00D0214E">
        <w:rPr>
          <w:sz w:val="32"/>
          <w:szCs w:val="32"/>
        </w:rPr>
        <w:t xml:space="preserve">hachés </w:t>
      </w:r>
      <w:r w:rsidR="003975FE">
        <w:rPr>
          <w:sz w:val="32"/>
          <w:szCs w:val="32"/>
        </w:rPr>
        <w:t>automatiquement grâce au système de sécurité symfony.</w:t>
      </w:r>
    </w:p>
    <w:p w14:paraId="49027C88" w14:textId="562567EA" w:rsidR="00FA7B7B" w:rsidRDefault="00796C47" w:rsidP="000A06D6">
      <w:pPr>
        <w:ind w:firstLine="567"/>
        <w:jc w:val="both"/>
        <w:rPr>
          <w:sz w:val="32"/>
          <w:szCs w:val="32"/>
        </w:rPr>
      </w:pPr>
      <w:r w:rsidRPr="00B05002">
        <w:rPr>
          <w:b/>
          <w:bCs/>
          <w:noProof/>
          <w:sz w:val="32"/>
          <w:szCs w:val="32"/>
        </w:rPr>
        <w:drawing>
          <wp:anchor distT="0" distB="0" distL="114300" distR="114300" simplePos="0" relativeHeight="251691520" behindDoc="1" locked="0" layoutInCell="1" allowOverlap="1" wp14:anchorId="618E4620" wp14:editId="62DF6419">
            <wp:simplePos x="0" y="0"/>
            <wp:positionH relativeFrom="column">
              <wp:posOffset>-593090</wp:posOffset>
            </wp:positionH>
            <wp:positionV relativeFrom="paragraph">
              <wp:posOffset>20320</wp:posOffset>
            </wp:positionV>
            <wp:extent cx="6851287" cy="7260223"/>
            <wp:effectExtent l="0" t="0" r="6985" b="0"/>
            <wp:wrapNone/>
            <wp:docPr id="11302673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67391" name=""/>
                    <pic:cNvPicPr/>
                  </pic:nvPicPr>
                  <pic:blipFill>
                    <a:blip r:embed="rId13">
                      <a:extLst>
                        <a:ext uri="{28A0092B-C50C-407E-A947-70E740481C1C}">
                          <a14:useLocalDpi xmlns:a14="http://schemas.microsoft.com/office/drawing/2010/main" val="0"/>
                        </a:ext>
                      </a:extLst>
                    </a:blip>
                    <a:stretch>
                      <a:fillRect/>
                    </a:stretch>
                  </pic:blipFill>
                  <pic:spPr>
                    <a:xfrm>
                      <a:off x="0" y="0"/>
                      <a:ext cx="6851287" cy="7260223"/>
                    </a:xfrm>
                    <a:prstGeom prst="rect">
                      <a:avLst/>
                    </a:prstGeom>
                  </pic:spPr>
                </pic:pic>
              </a:graphicData>
            </a:graphic>
            <wp14:sizeRelH relativeFrom="margin">
              <wp14:pctWidth>0</wp14:pctWidth>
            </wp14:sizeRelH>
            <wp14:sizeRelV relativeFrom="margin">
              <wp14:pctHeight>0</wp14:pctHeight>
            </wp14:sizeRelV>
          </wp:anchor>
        </w:drawing>
      </w:r>
    </w:p>
    <w:p w14:paraId="26A9DA58" w14:textId="03E0817C" w:rsidR="0005023D" w:rsidRDefault="0005023D" w:rsidP="000A06D6">
      <w:pPr>
        <w:ind w:firstLine="567"/>
        <w:jc w:val="both"/>
        <w:rPr>
          <w:sz w:val="32"/>
          <w:szCs w:val="32"/>
        </w:rPr>
      </w:pPr>
    </w:p>
    <w:p w14:paraId="6C366EDF" w14:textId="3D4689E8" w:rsidR="00F03D0D" w:rsidRDefault="00F03D0D" w:rsidP="000A06D6">
      <w:pPr>
        <w:ind w:firstLine="567"/>
        <w:jc w:val="both"/>
        <w:rPr>
          <w:sz w:val="32"/>
          <w:szCs w:val="32"/>
        </w:rPr>
      </w:pPr>
    </w:p>
    <w:p w14:paraId="6E0465E4" w14:textId="04134434" w:rsidR="00F03D0D" w:rsidRDefault="00F03D0D" w:rsidP="000A06D6">
      <w:pPr>
        <w:ind w:firstLine="567"/>
        <w:jc w:val="both"/>
        <w:rPr>
          <w:sz w:val="32"/>
          <w:szCs w:val="32"/>
        </w:rPr>
      </w:pPr>
    </w:p>
    <w:p w14:paraId="72CB5C5D" w14:textId="7F37BF49" w:rsidR="00F03D0D" w:rsidRDefault="00F03D0D" w:rsidP="000A06D6">
      <w:pPr>
        <w:ind w:firstLine="567"/>
        <w:jc w:val="both"/>
        <w:rPr>
          <w:sz w:val="32"/>
          <w:szCs w:val="32"/>
        </w:rPr>
      </w:pPr>
    </w:p>
    <w:p w14:paraId="590D4D1C" w14:textId="77777777" w:rsidR="00F03D0D" w:rsidRDefault="00F03D0D" w:rsidP="000A06D6">
      <w:pPr>
        <w:ind w:firstLine="567"/>
        <w:jc w:val="both"/>
        <w:rPr>
          <w:sz w:val="32"/>
          <w:szCs w:val="32"/>
        </w:rPr>
      </w:pPr>
    </w:p>
    <w:p w14:paraId="2C2DE946" w14:textId="77777777" w:rsidR="00F03D0D" w:rsidRDefault="00F03D0D" w:rsidP="000A06D6">
      <w:pPr>
        <w:ind w:firstLine="567"/>
        <w:jc w:val="both"/>
        <w:rPr>
          <w:sz w:val="32"/>
          <w:szCs w:val="32"/>
        </w:rPr>
      </w:pPr>
    </w:p>
    <w:p w14:paraId="55C63227" w14:textId="77777777" w:rsidR="00F03D0D" w:rsidRDefault="00F03D0D" w:rsidP="000A06D6">
      <w:pPr>
        <w:ind w:firstLine="567"/>
        <w:jc w:val="both"/>
        <w:rPr>
          <w:sz w:val="32"/>
          <w:szCs w:val="32"/>
        </w:rPr>
      </w:pPr>
    </w:p>
    <w:p w14:paraId="2FE514BF" w14:textId="77777777" w:rsidR="00F03D0D" w:rsidRDefault="00F03D0D" w:rsidP="000A06D6">
      <w:pPr>
        <w:ind w:firstLine="567"/>
        <w:jc w:val="both"/>
        <w:rPr>
          <w:sz w:val="32"/>
          <w:szCs w:val="32"/>
        </w:rPr>
      </w:pPr>
    </w:p>
    <w:p w14:paraId="4556076B" w14:textId="77777777" w:rsidR="00F03D0D" w:rsidRDefault="00F03D0D" w:rsidP="000A06D6">
      <w:pPr>
        <w:ind w:firstLine="567"/>
        <w:jc w:val="both"/>
        <w:rPr>
          <w:sz w:val="32"/>
          <w:szCs w:val="32"/>
        </w:rPr>
      </w:pPr>
    </w:p>
    <w:p w14:paraId="6AC64957" w14:textId="77777777" w:rsidR="00F03D0D" w:rsidRDefault="00F03D0D" w:rsidP="000A06D6">
      <w:pPr>
        <w:ind w:firstLine="567"/>
        <w:jc w:val="both"/>
        <w:rPr>
          <w:sz w:val="32"/>
          <w:szCs w:val="32"/>
        </w:rPr>
      </w:pPr>
    </w:p>
    <w:p w14:paraId="01C7CA29" w14:textId="77777777" w:rsidR="00F03D0D" w:rsidRDefault="00F03D0D" w:rsidP="000A06D6">
      <w:pPr>
        <w:ind w:firstLine="567"/>
        <w:jc w:val="both"/>
        <w:rPr>
          <w:sz w:val="32"/>
          <w:szCs w:val="32"/>
        </w:rPr>
      </w:pPr>
    </w:p>
    <w:p w14:paraId="577951E7" w14:textId="77777777" w:rsidR="00F03D0D" w:rsidRDefault="00F03D0D" w:rsidP="000A06D6">
      <w:pPr>
        <w:ind w:firstLine="567"/>
        <w:jc w:val="both"/>
        <w:rPr>
          <w:sz w:val="32"/>
          <w:szCs w:val="32"/>
        </w:rPr>
      </w:pPr>
    </w:p>
    <w:p w14:paraId="36E023F9" w14:textId="77777777" w:rsidR="00F03D0D" w:rsidRDefault="00F03D0D" w:rsidP="000A06D6">
      <w:pPr>
        <w:ind w:firstLine="567"/>
        <w:jc w:val="both"/>
        <w:rPr>
          <w:sz w:val="32"/>
          <w:szCs w:val="32"/>
        </w:rPr>
      </w:pPr>
    </w:p>
    <w:p w14:paraId="74759C0E" w14:textId="77777777" w:rsidR="00D0214E" w:rsidRDefault="00D0214E" w:rsidP="00A7763F">
      <w:pPr>
        <w:spacing w:after="0"/>
        <w:jc w:val="both"/>
        <w:rPr>
          <w:sz w:val="32"/>
          <w:szCs w:val="32"/>
        </w:rPr>
      </w:pPr>
    </w:p>
    <w:p w14:paraId="53BC916D" w14:textId="77777777" w:rsidR="00D0214E" w:rsidRDefault="00D0214E" w:rsidP="00A7763F">
      <w:pPr>
        <w:spacing w:after="0"/>
        <w:jc w:val="both"/>
        <w:rPr>
          <w:sz w:val="32"/>
          <w:szCs w:val="32"/>
        </w:rPr>
      </w:pPr>
    </w:p>
    <w:p w14:paraId="6E6DAAA0" w14:textId="77777777" w:rsidR="00D0214E" w:rsidRDefault="00D0214E" w:rsidP="00A7763F">
      <w:pPr>
        <w:spacing w:after="0"/>
        <w:jc w:val="both"/>
        <w:rPr>
          <w:sz w:val="32"/>
          <w:szCs w:val="32"/>
        </w:rPr>
      </w:pPr>
    </w:p>
    <w:p w14:paraId="7291B318" w14:textId="77777777" w:rsidR="00D0214E" w:rsidRDefault="00D0214E" w:rsidP="00A7763F">
      <w:pPr>
        <w:spacing w:after="0"/>
        <w:jc w:val="both"/>
        <w:rPr>
          <w:sz w:val="32"/>
          <w:szCs w:val="32"/>
        </w:rPr>
      </w:pPr>
    </w:p>
    <w:p w14:paraId="7762B72A" w14:textId="77777777" w:rsidR="00D0214E" w:rsidRDefault="00D0214E" w:rsidP="00A7763F">
      <w:pPr>
        <w:spacing w:after="0"/>
        <w:jc w:val="both"/>
        <w:rPr>
          <w:sz w:val="32"/>
          <w:szCs w:val="32"/>
        </w:rPr>
      </w:pPr>
    </w:p>
    <w:p w14:paraId="71B1F323" w14:textId="77777777" w:rsidR="00D0214E" w:rsidRDefault="00D0214E" w:rsidP="00A7763F">
      <w:pPr>
        <w:spacing w:after="0"/>
        <w:jc w:val="both"/>
        <w:rPr>
          <w:sz w:val="32"/>
          <w:szCs w:val="32"/>
        </w:rPr>
      </w:pPr>
    </w:p>
    <w:p w14:paraId="0D71BDCF" w14:textId="77777777" w:rsidR="00796C47" w:rsidRDefault="00796C47" w:rsidP="00D56273">
      <w:pPr>
        <w:spacing w:after="0"/>
        <w:jc w:val="center"/>
        <w:rPr>
          <w:b/>
          <w:bCs/>
          <w:sz w:val="32"/>
          <w:szCs w:val="32"/>
        </w:rPr>
      </w:pPr>
    </w:p>
    <w:p w14:paraId="16F1E001" w14:textId="5F8B644C" w:rsidR="00D0214E" w:rsidRDefault="00D56273" w:rsidP="00796C47">
      <w:pPr>
        <w:pStyle w:val="Titre1"/>
        <w:jc w:val="center"/>
      </w:pPr>
      <w:bookmarkStart w:id="11" w:name="_Toc228464222"/>
      <w:r w:rsidRPr="00D56273">
        <w:lastRenderedPageBreak/>
        <w:t>Mise en œuvre technique de la sécurité</w:t>
      </w:r>
      <w:bookmarkEnd w:id="11"/>
    </w:p>
    <w:p w14:paraId="156E80B1" w14:textId="77777777" w:rsidR="00D56273" w:rsidRPr="00D56273" w:rsidRDefault="00D56273" w:rsidP="00D56273">
      <w:pPr>
        <w:spacing w:after="0"/>
        <w:jc w:val="center"/>
        <w:rPr>
          <w:b/>
          <w:bCs/>
          <w:sz w:val="32"/>
          <w:szCs w:val="32"/>
        </w:rPr>
      </w:pPr>
    </w:p>
    <w:p w14:paraId="7DEFC63D" w14:textId="77777777" w:rsidR="00D0214E" w:rsidRPr="00D0214E" w:rsidRDefault="00D0214E" w:rsidP="00796C47">
      <w:pPr>
        <w:pStyle w:val="Sous-titre"/>
      </w:pPr>
      <w:r w:rsidRPr="00D0214E">
        <w:t>Attribution du rôle</w:t>
      </w:r>
    </w:p>
    <w:p w14:paraId="72951E16" w14:textId="77777777" w:rsidR="00D0214E" w:rsidRPr="00D0214E" w:rsidRDefault="00D0214E" w:rsidP="00BB6CCB">
      <w:pPr>
        <w:spacing w:after="0"/>
        <w:ind w:firstLine="567"/>
        <w:rPr>
          <w:sz w:val="32"/>
          <w:szCs w:val="32"/>
        </w:rPr>
      </w:pPr>
      <w:r w:rsidRPr="00BB6CCB">
        <w:rPr>
          <w:b/>
          <w:bCs/>
          <w:sz w:val="32"/>
          <w:szCs w:val="32"/>
        </w:rPr>
        <w:t>L</w:t>
      </w:r>
      <w:r w:rsidRPr="00D0214E">
        <w:rPr>
          <w:sz w:val="32"/>
          <w:szCs w:val="32"/>
        </w:rPr>
        <w:t>e rôle est attribué dans l’entité User lors de la création de l’utilisateur :</w:t>
      </w:r>
    </w:p>
    <w:p w14:paraId="5DB02741" w14:textId="77777777" w:rsidR="00D0214E" w:rsidRPr="00D0214E" w:rsidRDefault="00D0214E" w:rsidP="00D0214E">
      <w:pPr>
        <w:spacing w:after="0"/>
        <w:ind w:left="567" w:hanging="567"/>
        <w:jc w:val="both"/>
        <w:rPr>
          <w:sz w:val="32"/>
          <w:szCs w:val="32"/>
        </w:rPr>
      </w:pPr>
      <w:r w:rsidRPr="00D0214E">
        <w:rPr>
          <w:sz w:val="32"/>
          <w:szCs w:val="32"/>
          <w:highlight w:val="yellow"/>
        </w:rPr>
        <w:t>$user-&gt;setRoles(['ROLE_SELLER']);</w:t>
      </w:r>
    </w:p>
    <w:p w14:paraId="49DECCCB" w14:textId="3088D2B7" w:rsidR="00D0214E" w:rsidRPr="00D0214E" w:rsidRDefault="00D0214E" w:rsidP="00D0214E">
      <w:pPr>
        <w:spacing w:after="0"/>
        <w:ind w:left="567" w:hanging="567"/>
        <w:jc w:val="both"/>
        <w:rPr>
          <w:sz w:val="32"/>
          <w:szCs w:val="32"/>
        </w:rPr>
      </w:pPr>
    </w:p>
    <w:p w14:paraId="03635BF8" w14:textId="77777777" w:rsidR="00D0214E" w:rsidRPr="00D56273" w:rsidRDefault="00D0214E" w:rsidP="00796C47">
      <w:pPr>
        <w:pStyle w:val="Sous-titre"/>
      </w:pPr>
      <w:r w:rsidRPr="00D56273">
        <w:t>Sécurisation des accès</w:t>
      </w:r>
    </w:p>
    <w:p w14:paraId="15CBF2DE" w14:textId="77777777" w:rsidR="00D0214E" w:rsidRPr="00D0214E" w:rsidRDefault="00D0214E" w:rsidP="00BB6CCB">
      <w:pPr>
        <w:spacing w:after="0"/>
        <w:ind w:firstLine="567"/>
        <w:jc w:val="both"/>
        <w:rPr>
          <w:sz w:val="32"/>
          <w:szCs w:val="32"/>
        </w:rPr>
      </w:pPr>
      <w:r w:rsidRPr="00BB6CCB">
        <w:rPr>
          <w:b/>
          <w:bCs/>
          <w:sz w:val="32"/>
          <w:szCs w:val="32"/>
        </w:rPr>
        <w:t>L</w:t>
      </w:r>
      <w:r w:rsidRPr="00D0214E">
        <w:rPr>
          <w:sz w:val="32"/>
          <w:szCs w:val="32"/>
        </w:rPr>
        <w:t>a sécurisation des accès est définie dans le fichier security.yaml grâce à la règle access_control, et renforcée dans les contrôleurs :</w:t>
      </w:r>
    </w:p>
    <w:p w14:paraId="4C30E3D9" w14:textId="77777777" w:rsidR="00D0214E" w:rsidRPr="00D0214E" w:rsidRDefault="00D0214E" w:rsidP="00D0214E">
      <w:pPr>
        <w:spacing w:after="0"/>
        <w:ind w:left="567" w:hanging="567"/>
        <w:jc w:val="both"/>
        <w:rPr>
          <w:sz w:val="32"/>
          <w:szCs w:val="32"/>
        </w:rPr>
      </w:pPr>
      <w:r w:rsidRPr="00D0214E">
        <w:rPr>
          <w:sz w:val="32"/>
          <w:szCs w:val="32"/>
        </w:rPr>
        <w:t>$this-&gt;denyAccessUnlessGranted('ROLE_ADMIN');</w:t>
      </w:r>
    </w:p>
    <w:p w14:paraId="0AA1D453" w14:textId="0C0883E3" w:rsidR="00D0214E" w:rsidRPr="00D0214E" w:rsidRDefault="00D0214E" w:rsidP="00D0214E">
      <w:pPr>
        <w:spacing w:after="0"/>
        <w:ind w:left="567" w:hanging="567"/>
        <w:jc w:val="both"/>
        <w:rPr>
          <w:sz w:val="32"/>
          <w:szCs w:val="32"/>
        </w:rPr>
      </w:pPr>
    </w:p>
    <w:p w14:paraId="7D5B3B7B" w14:textId="77777777" w:rsidR="00D0214E" w:rsidRPr="00D56273" w:rsidRDefault="00D0214E" w:rsidP="00796C47">
      <w:pPr>
        <w:pStyle w:val="Sous-titre"/>
      </w:pPr>
      <w:r w:rsidRPr="00D56273">
        <w:t>Création d’un utilisateur</w:t>
      </w:r>
    </w:p>
    <w:p w14:paraId="3005DAE4" w14:textId="70415C7B" w:rsidR="00D0214E" w:rsidRPr="00D0214E" w:rsidRDefault="00D0214E" w:rsidP="00D0214E">
      <w:pPr>
        <w:spacing w:after="0"/>
        <w:ind w:left="567" w:hanging="567"/>
        <w:jc w:val="both"/>
        <w:rPr>
          <w:sz w:val="32"/>
          <w:szCs w:val="32"/>
        </w:rPr>
      </w:pPr>
      <w:r w:rsidRPr="00BB6CCB">
        <w:rPr>
          <w:b/>
          <w:bCs/>
          <w:sz w:val="32"/>
          <w:szCs w:val="32"/>
        </w:rPr>
        <w:t>L</w:t>
      </w:r>
      <w:r w:rsidRPr="00D0214E">
        <w:rPr>
          <w:sz w:val="32"/>
          <w:szCs w:val="32"/>
        </w:rPr>
        <w:t xml:space="preserve">ors de la création d’un utilisateur, Doctrine utilise deux méthodes </w:t>
      </w:r>
    </w:p>
    <w:p w14:paraId="6BAB2462" w14:textId="77777777" w:rsidR="00D0214E" w:rsidRPr="00D0214E" w:rsidRDefault="00D0214E" w:rsidP="00D0214E">
      <w:pPr>
        <w:numPr>
          <w:ilvl w:val="0"/>
          <w:numId w:val="7"/>
        </w:numPr>
        <w:spacing w:after="0"/>
        <w:jc w:val="both"/>
        <w:rPr>
          <w:sz w:val="32"/>
          <w:szCs w:val="32"/>
        </w:rPr>
      </w:pPr>
      <w:r w:rsidRPr="00D0214E">
        <w:rPr>
          <w:sz w:val="32"/>
          <w:szCs w:val="32"/>
        </w:rPr>
        <w:t xml:space="preserve">persist() permet de préparer l’enregistrement </w:t>
      </w:r>
    </w:p>
    <w:p w14:paraId="1F9FAF5A" w14:textId="77777777" w:rsidR="00D0214E" w:rsidRPr="00D0214E" w:rsidRDefault="00D0214E" w:rsidP="00D0214E">
      <w:pPr>
        <w:numPr>
          <w:ilvl w:val="0"/>
          <w:numId w:val="7"/>
        </w:numPr>
        <w:spacing w:after="0"/>
        <w:jc w:val="both"/>
        <w:rPr>
          <w:sz w:val="32"/>
          <w:szCs w:val="32"/>
        </w:rPr>
      </w:pPr>
      <w:r w:rsidRPr="00D0214E">
        <w:rPr>
          <w:sz w:val="32"/>
          <w:szCs w:val="32"/>
        </w:rPr>
        <w:t xml:space="preserve">flush() permet d’exécuter l’enregistrement en base de données </w:t>
      </w:r>
    </w:p>
    <w:p w14:paraId="4C16CAF7" w14:textId="77777777" w:rsidR="00D0214E" w:rsidRDefault="00D0214E" w:rsidP="00D56273">
      <w:pPr>
        <w:spacing w:after="0"/>
        <w:jc w:val="both"/>
        <w:rPr>
          <w:sz w:val="32"/>
          <w:szCs w:val="32"/>
        </w:rPr>
      </w:pPr>
      <w:r w:rsidRPr="00D0214E">
        <w:rPr>
          <w:sz w:val="32"/>
          <w:szCs w:val="32"/>
          <w:highlight w:val="yellow"/>
        </w:rPr>
        <w:t>$em-&gt;persist($user);</w:t>
      </w:r>
      <w:r w:rsidRPr="00D0214E">
        <w:rPr>
          <w:sz w:val="32"/>
          <w:szCs w:val="32"/>
          <w:highlight w:val="yellow"/>
        </w:rPr>
        <w:br/>
        <w:t>$em-&gt;flush();</w:t>
      </w:r>
    </w:p>
    <w:p w14:paraId="5C37CD8C" w14:textId="77777777" w:rsidR="00D56273" w:rsidRPr="00D56273" w:rsidRDefault="00D56273" w:rsidP="00796C47">
      <w:pPr>
        <w:pStyle w:val="Sous-titre"/>
      </w:pPr>
      <w:r w:rsidRPr="00D56273">
        <w:t>• Modification d’un utilisateur</w:t>
      </w:r>
    </w:p>
    <w:p w14:paraId="0DBB8808" w14:textId="77777777" w:rsidR="00D56273" w:rsidRPr="00D56273" w:rsidRDefault="00D56273" w:rsidP="00BB6CCB">
      <w:pPr>
        <w:spacing w:after="0"/>
        <w:ind w:firstLine="567"/>
        <w:jc w:val="both"/>
        <w:rPr>
          <w:sz w:val="32"/>
          <w:szCs w:val="32"/>
        </w:rPr>
      </w:pPr>
      <w:r w:rsidRPr="00BB6CCB">
        <w:rPr>
          <w:b/>
          <w:bCs/>
          <w:sz w:val="32"/>
          <w:szCs w:val="32"/>
        </w:rPr>
        <w:t>L</w:t>
      </w:r>
      <w:r w:rsidRPr="00D56273">
        <w:rPr>
          <w:sz w:val="32"/>
          <w:szCs w:val="32"/>
        </w:rPr>
        <w:t>ors d’une modification, il n’est pas nécessaire d’utiliser persist() car l’objet est déjà géré par Doctrine. Il suffit d’utiliser :</w:t>
      </w:r>
    </w:p>
    <w:p w14:paraId="31BA9C3D" w14:textId="354A9C3F" w:rsidR="00D56273" w:rsidRPr="00D0214E" w:rsidRDefault="00D56273" w:rsidP="00D56273">
      <w:pPr>
        <w:spacing w:after="0"/>
        <w:jc w:val="both"/>
        <w:rPr>
          <w:sz w:val="32"/>
          <w:szCs w:val="32"/>
        </w:rPr>
      </w:pPr>
      <w:r w:rsidRPr="00D56273">
        <w:rPr>
          <w:sz w:val="32"/>
          <w:szCs w:val="32"/>
        </w:rPr>
        <w:t>$em-&gt;flush();</w:t>
      </w:r>
    </w:p>
    <w:p w14:paraId="0EE9E79C" w14:textId="77777777" w:rsidR="00D0214E" w:rsidRPr="00D56273" w:rsidRDefault="00D0214E" w:rsidP="00796C47">
      <w:pPr>
        <w:pStyle w:val="Sous-titre"/>
      </w:pPr>
      <w:r w:rsidRPr="00D56273">
        <w:t>Suppression d’un utilisateur</w:t>
      </w:r>
    </w:p>
    <w:p w14:paraId="3E670405" w14:textId="77777777" w:rsidR="00D0214E" w:rsidRPr="00D0214E" w:rsidRDefault="00D0214E" w:rsidP="00D0214E">
      <w:pPr>
        <w:spacing w:after="0"/>
        <w:ind w:left="567" w:hanging="567"/>
        <w:jc w:val="both"/>
        <w:rPr>
          <w:sz w:val="32"/>
          <w:szCs w:val="32"/>
        </w:rPr>
      </w:pPr>
      <w:r w:rsidRPr="00D0214E">
        <w:rPr>
          <w:sz w:val="32"/>
          <w:szCs w:val="32"/>
        </w:rPr>
        <w:t>Pour supprimer un utilisateur :</w:t>
      </w:r>
    </w:p>
    <w:p w14:paraId="1111FE13" w14:textId="77777777" w:rsidR="00D0214E" w:rsidRPr="00D0214E" w:rsidRDefault="00D0214E" w:rsidP="00D0214E">
      <w:pPr>
        <w:numPr>
          <w:ilvl w:val="0"/>
          <w:numId w:val="8"/>
        </w:numPr>
        <w:spacing w:after="0"/>
        <w:jc w:val="both"/>
        <w:rPr>
          <w:sz w:val="32"/>
          <w:szCs w:val="32"/>
        </w:rPr>
      </w:pPr>
      <w:r w:rsidRPr="00D0214E">
        <w:rPr>
          <w:sz w:val="32"/>
          <w:szCs w:val="32"/>
        </w:rPr>
        <w:t xml:space="preserve">remove() prépare la suppression </w:t>
      </w:r>
    </w:p>
    <w:p w14:paraId="7A4CD29A" w14:textId="77777777" w:rsidR="00D0214E" w:rsidRPr="00D0214E" w:rsidRDefault="00D0214E" w:rsidP="00D0214E">
      <w:pPr>
        <w:numPr>
          <w:ilvl w:val="0"/>
          <w:numId w:val="8"/>
        </w:numPr>
        <w:spacing w:after="0"/>
        <w:jc w:val="both"/>
        <w:rPr>
          <w:sz w:val="32"/>
          <w:szCs w:val="32"/>
        </w:rPr>
      </w:pPr>
      <w:r w:rsidRPr="00D0214E">
        <w:rPr>
          <w:sz w:val="32"/>
          <w:szCs w:val="32"/>
        </w:rPr>
        <w:t xml:space="preserve">flush() exécute la suppression en base de données </w:t>
      </w:r>
    </w:p>
    <w:p w14:paraId="70384485" w14:textId="77777777" w:rsidR="00D0214E" w:rsidRPr="00D0214E" w:rsidRDefault="00D0214E" w:rsidP="00D0214E">
      <w:pPr>
        <w:spacing w:after="0"/>
        <w:ind w:left="567" w:hanging="567"/>
        <w:jc w:val="both"/>
        <w:rPr>
          <w:sz w:val="32"/>
          <w:szCs w:val="32"/>
          <w:lang w:val="en-GB"/>
        </w:rPr>
      </w:pPr>
      <w:r w:rsidRPr="00D0214E">
        <w:rPr>
          <w:sz w:val="32"/>
          <w:szCs w:val="32"/>
          <w:lang w:val="en-GB"/>
        </w:rPr>
        <w:t>$em-&gt;remove($user);</w:t>
      </w:r>
      <w:r w:rsidRPr="00D0214E">
        <w:rPr>
          <w:sz w:val="32"/>
          <w:szCs w:val="32"/>
          <w:lang w:val="en-GB"/>
        </w:rPr>
        <w:br/>
        <w:t>$em-&gt;flush();</w:t>
      </w:r>
    </w:p>
    <w:p w14:paraId="6E76DE8E" w14:textId="237C0225" w:rsidR="0099504A" w:rsidRPr="009A387C" w:rsidRDefault="0099504A" w:rsidP="00796C47">
      <w:pPr>
        <w:pStyle w:val="Titre1"/>
        <w:jc w:val="center"/>
      </w:pPr>
      <w:bookmarkStart w:id="12" w:name="_Toc228464223"/>
      <w:r w:rsidRPr="009A387C">
        <w:lastRenderedPageBreak/>
        <w:t>Architecture de l’application (MVC)</w:t>
      </w:r>
      <w:bookmarkEnd w:id="12"/>
    </w:p>
    <w:p w14:paraId="6144ED56" w14:textId="77777777" w:rsidR="0099504A" w:rsidRPr="009A387C" w:rsidRDefault="0099504A" w:rsidP="0099504A">
      <w:pPr>
        <w:rPr>
          <w:sz w:val="32"/>
          <w:szCs w:val="32"/>
        </w:rPr>
      </w:pPr>
      <w:r w:rsidRPr="009A387C">
        <w:rPr>
          <w:sz w:val="32"/>
          <w:szCs w:val="32"/>
        </w:rPr>
        <w:t>L’application MiniFacturier repose sur une architecture de type MVC (Modèle – Vue – Contrôleur), qui permet de structurer le code de manière claire et organisée.</w:t>
      </w:r>
    </w:p>
    <w:p w14:paraId="2C51F0E8" w14:textId="77777777" w:rsidR="0099504A" w:rsidRPr="009A387C" w:rsidRDefault="0099504A" w:rsidP="0099504A">
      <w:pPr>
        <w:rPr>
          <w:sz w:val="32"/>
          <w:szCs w:val="32"/>
        </w:rPr>
      </w:pPr>
      <w:r w:rsidRPr="009A387C">
        <w:rPr>
          <w:sz w:val="32"/>
          <w:szCs w:val="32"/>
        </w:rPr>
        <w:t>Cette architecture assure une séparation des responsabilités entre la gestion des données, le traitement des actions et l’affichage, ce qui facilite la maintenance et l’évolution de l’application.</w:t>
      </w:r>
    </w:p>
    <w:p w14:paraId="74D79646" w14:textId="77777777" w:rsidR="00413224" w:rsidRDefault="00413224" w:rsidP="0099504A">
      <w:pPr>
        <w:rPr>
          <w:b/>
          <w:bCs/>
          <w:sz w:val="32"/>
          <w:szCs w:val="32"/>
        </w:rPr>
      </w:pPr>
    </w:p>
    <w:p w14:paraId="66463938" w14:textId="0DACF557" w:rsidR="0099504A" w:rsidRPr="009A387C" w:rsidRDefault="0099504A" w:rsidP="00796C47">
      <w:pPr>
        <w:pStyle w:val="Sous-titre"/>
      </w:pPr>
      <w:r w:rsidRPr="009A387C">
        <w:t>Modèle</w:t>
      </w:r>
    </w:p>
    <w:p w14:paraId="2F0DFA9A" w14:textId="77777777" w:rsidR="0099504A" w:rsidRPr="009A387C" w:rsidRDefault="0099504A" w:rsidP="0099504A">
      <w:pPr>
        <w:rPr>
          <w:sz w:val="32"/>
          <w:szCs w:val="32"/>
        </w:rPr>
      </w:pPr>
      <w:r w:rsidRPr="009A387C">
        <w:rPr>
          <w:sz w:val="32"/>
          <w:szCs w:val="32"/>
        </w:rPr>
        <w:t>La couche Modèle correspond à la gestion des données et à leur structure. Elle est représentée par les entités et les repositories.</w:t>
      </w:r>
    </w:p>
    <w:p w14:paraId="4653B6F1" w14:textId="77777777" w:rsidR="0099504A" w:rsidRPr="009A387C" w:rsidRDefault="0099504A" w:rsidP="0099504A">
      <w:pPr>
        <w:rPr>
          <w:sz w:val="32"/>
          <w:szCs w:val="32"/>
        </w:rPr>
      </w:pPr>
      <w:r w:rsidRPr="009A387C">
        <w:rPr>
          <w:sz w:val="32"/>
          <w:szCs w:val="32"/>
        </w:rPr>
        <w:t>Les entités (Customer, Seller, Product, Invoice, InvoiceItem, User) définissent la structure des données utilisées dans l’application. Chaque entité correspond à une table dans la base de données.</w:t>
      </w:r>
    </w:p>
    <w:p w14:paraId="149E22F4" w14:textId="77777777" w:rsidR="0099504A" w:rsidRPr="009A387C" w:rsidRDefault="0099504A" w:rsidP="0099504A">
      <w:pPr>
        <w:rPr>
          <w:sz w:val="32"/>
          <w:szCs w:val="32"/>
        </w:rPr>
      </w:pPr>
      <w:r w:rsidRPr="009A387C">
        <w:rPr>
          <w:sz w:val="32"/>
          <w:szCs w:val="32"/>
        </w:rPr>
        <w:t>Les repositories permettent d’effectuer les opérations sur les données, telles que la récupération, la recherche ou le filtrage. Ils contiennent les requêtes nécessaires à l’accès aux informations, notamment pour le catalogue ou les statistiques.</w:t>
      </w:r>
    </w:p>
    <w:p w14:paraId="16E6CEA0" w14:textId="77777777" w:rsidR="00413224" w:rsidRDefault="00413224" w:rsidP="00F92751">
      <w:pPr>
        <w:jc w:val="center"/>
        <w:rPr>
          <w:sz w:val="32"/>
          <w:szCs w:val="32"/>
        </w:rPr>
      </w:pPr>
    </w:p>
    <w:p w14:paraId="7E7AD0B5" w14:textId="77777777" w:rsidR="00413224" w:rsidRDefault="00413224" w:rsidP="00F92751">
      <w:pPr>
        <w:jc w:val="center"/>
        <w:rPr>
          <w:sz w:val="32"/>
          <w:szCs w:val="32"/>
        </w:rPr>
      </w:pPr>
    </w:p>
    <w:p w14:paraId="16F05091" w14:textId="77777777" w:rsidR="00413224" w:rsidRDefault="00413224" w:rsidP="00F92751">
      <w:pPr>
        <w:jc w:val="center"/>
        <w:rPr>
          <w:sz w:val="32"/>
          <w:szCs w:val="32"/>
        </w:rPr>
      </w:pPr>
    </w:p>
    <w:p w14:paraId="314588BA" w14:textId="77777777" w:rsidR="00413224" w:rsidRDefault="00413224" w:rsidP="00F92751">
      <w:pPr>
        <w:jc w:val="center"/>
        <w:rPr>
          <w:sz w:val="32"/>
          <w:szCs w:val="32"/>
        </w:rPr>
      </w:pPr>
    </w:p>
    <w:p w14:paraId="01D36585" w14:textId="77777777" w:rsidR="00413224" w:rsidRDefault="00413224" w:rsidP="00F92751">
      <w:pPr>
        <w:jc w:val="center"/>
        <w:rPr>
          <w:sz w:val="32"/>
          <w:szCs w:val="32"/>
        </w:rPr>
      </w:pPr>
    </w:p>
    <w:p w14:paraId="2712C2F8" w14:textId="77777777" w:rsidR="00413224" w:rsidRDefault="00413224" w:rsidP="00F92751">
      <w:pPr>
        <w:jc w:val="center"/>
        <w:rPr>
          <w:sz w:val="32"/>
          <w:szCs w:val="32"/>
        </w:rPr>
      </w:pPr>
    </w:p>
    <w:p w14:paraId="2AB42EAD" w14:textId="77777777" w:rsidR="00413224" w:rsidRDefault="00413224" w:rsidP="00F92751">
      <w:pPr>
        <w:jc w:val="center"/>
        <w:rPr>
          <w:sz w:val="32"/>
          <w:szCs w:val="32"/>
        </w:rPr>
      </w:pPr>
    </w:p>
    <w:p w14:paraId="65A4703B" w14:textId="77777777" w:rsidR="00796C47" w:rsidRDefault="00796C47" w:rsidP="00F92751">
      <w:pPr>
        <w:jc w:val="center"/>
        <w:rPr>
          <w:b/>
          <w:bCs/>
          <w:sz w:val="32"/>
          <w:szCs w:val="32"/>
        </w:rPr>
      </w:pPr>
    </w:p>
    <w:p w14:paraId="0CFECC20" w14:textId="59B3E6A7" w:rsidR="0090036D" w:rsidRPr="00D56273" w:rsidRDefault="0090036D" w:rsidP="00796C47">
      <w:pPr>
        <w:pStyle w:val="Titre1"/>
        <w:jc w:val="center"/>
      </w:pPr>
      <w:bookmarkStart w:id="13" w:name="_Toc228464224"/>
      <w:r w:rsidRPr="00D56273">
        <w:lastRenderedPageBreak/>
        <w:t>L</w:t>
      </w:r>
      <w:r w:rsidR="0014545B" w:rsidRPr="00D56273">
        <w:t>e</w:t>
      </w:r>
      <w:r w:rsidRPr="00D56273">
        <w:t xml:space="preserve"> Model View Controller</w:t>
      </w:r>
      <w:bookmarkEnd w:id="13"/>
    </w:p>
    <w:p w14:paraId="4CF4F71C" w14:textId="35CB8DCD" w:rsidR="0014545B" w:rsidRPr="009A387C" w:rsidRDefault="0014545B" w:rsidP="00796C47">
      <w:pPr>
        <w:pStyle w:val="Sous-titre"/>
      </w:pPr>
      <w:r w:rsidRPr="009A387C">
        <w:t xml:space="preserve">Le </w:t>
      </w:r>
      <w:r w:rsidR="00F92751" w:rsidRPr="009A387C">
        <w:t>M</w:t>
      </w:r>
      <w:r w:rsidRPr="009A387C">
        <w:t>odèle</w:t>
      </w:r>
    </w:p>
    <w:p w14:paraId="6291E290" w14:textId="68C3CDC8" w:rsidR="0014545B" w:rsidRPr="009A387C" w:rsidRDefault="0014545B" w:rsidP="00577C71">
      <w:pPr>
        <w:ind w:firstLine="567"/>
        <w:rPr>
          <w:sz w:val="32"/>
          <w:szCs w:val="32"/>
        </w:rPr>
      </w:pPr>
      <w:r w:rsidRPr="009A387C">
        <w:rPr>
          <w:b/>
          <w:bCs/>
          <w:sz w:val="32"/>
          <w:szCs w:val="32"/>
        </w:rPr>
        <w:t>L</w:t>
      </w:r>
      <w:r w:rsidRPr="009A387C">
        <w:rPr>
          <w:sz w:val="32"/>
          <w:szCs w:val="32"/>
        </w:rPr>
        <w:t xml:space="preserve">a couche Modèle correspond à la gestion des données et à leur structure. Elle est représentée par les </w:t>
      </w:r>
      <w:r w:rsidRPr="009A387C">
        <w:rPr>
          <w:sz w:val="32"/>
          <w:szCs w:val="32"/>
          <w:highlight w:val="yellow"/>
        </w:rPr>
        <w:t>entit</w:t>
      </w:r>
      <w:r w:rsidR="00EB5C13" w:rsidRPr="00EB5C13">
        <w:rPr>
          <w:sz w:val="32"/>
          <w:szCs w:val="32"/>
          <w:highlight w:val="yellow"/>
        </w:rPr>
        <w:t>ies</w:t>
      </w:r>
      <w:r w:rsidRPr="009A387C">
        <w:rPr>
          <w:sz w:val="32"/>
          <w:szCs w:val="32"/>
        </w:rPr>
        <w:t xml:space="preserve"> et les </w:t>
      </w:r>
      <w:r w:rsidRPr="009A387C">
        <w:rPr>
          <w:sz w:val="32"/>
          <w:szCs w:val="32"/>
          <w:highlight w:val="yellow"/>
        </w:rPr>
        <w:t>repositories</w:t>
      </w:r>
      <w:r w:rsidRPr="009A387C">
        <w:rPr>
          <w:sz w:val="32"/>
          <w:szCs w:val="32"/>
        </w:rPr>
        <w:t>.</w:t>
      </w:r>
    </w:p>
    <w:p w14:paraId="289CCB63" w14:textId="326D0CB2" w:rsidR="0014545B" w:rsidRPr="009A387C" w:rsidRDefault="00577C71" w:rsidP="00577C71">
      <w:pPr>
        <w:ind w:firstLine="567"/>
        <w:rPr>
          <w:sz w:val="32"/>
          <w:szCs w:val="32"/>
        </w:rPr>
      </w:pPr>
      <w:r w:rsidRPr="009A387C">
        <w:rPr>
          <w:sz w:val="32"/>
          <w:szCs w:val="32"/>
        </w:rPr>
        <w:t xml:space="preserve"> </w:t>
      </w:r>
      <w:r w:rsidRPr="009A387C">
        <w:rPr>
          <w:b/>
          <w:bCs/>
          <w:sz w:val="32"/>
          <w:szCs w:val="32"/>
        </w:rPr>
        <w:t>L</w:t>
      </w:r>
      <w:r w:rsidRPr="009A387C">
        <w:rPr>
          <w:sz w:val="32"/>
          <w:szCs w:val="32"/>
        </w:rPr>
        <w:t>es entit</w:t>
      </w:r>
      <w:r w:rsidR="00EB5C13">
        <w:rPr>
          <w:sz w:val="32"/>
          <w:szCs w:val="32"/>
        </w:rPr>
        <w:t>ies</w:t>
      </w:r>
      <w:r w:rsidRPr="009A387C">
        <w:rPr>
          <w:sz w:val="32"/>
          <w:szCs w:val="32"/>
        </w:rPr>
        <w:t xml:space="preserve"> (Customer, Seller, Product, Invoice, InvoiceItem, User) définissent la structure des données utilisées dans l’application. Chaque entité correspond à une table dans la base de données.</w:t>
      </w:r>
      <w:r w:rsidR="0014545B" w:rsidRPr="009A387C">
        <w:rPr>
          <w:sz w:val="32"/>
          <w:szCs w:val="32"/>
        </w:rPr>
        <w:t xml:space="preserve"> </w:t>
      </w:r>
    </w:p>
    <w:p w14:paraId="2735C4AA" w14:textId="38412B05" w:rsidR="00577C71" w:rsidRPr="009A387C" w:rsidRDefault="008F1943" w:rsidP="00577C71">
      <w:pPr>
        <w:ind w:firstLine="567"/>
        <w:rPr>
          <w:sz w:val="32"/>
          <w:szCs w:val="32"/>
        </w:rPr>
      </w:pPr>
      <w:r w:rsidRPr="009A387C">
        <w:rPr>
          <w:noProof/>
          <w:sz w:val="32"/>
          <w:szCs w:val="32"/>
        </w:rPr>
        <w:drawing>
          <wp:anchor distT="0" distB="0" distL="114300" distR="114300" simplePos="0" relativeHeight="251664896" behindDoc="1" locked="0" layoutInCell="1" allowOverlap="1" wp14:anchorId="50880A25" wp14:editId="3F8AF76C">
            <wp:simplePos x="0" y="0"/>
            <wp:positionH relativeFrom="margin">
              <wp:align>left</wp:align>
            </wp:positionH>
            <wp:positionV relativeFrom="paragraph">
              <wp:posOffset>8255</wp:posOffset>
            </wp:positionV>
            <wp:extent cx="4419600" cy="5524012"/>
            <wp:effectExtent l="0" t="0" r="0" b="635"/>
            <wp:wrapNone/>
            <wp:docPr id="145191543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15431" name="Image 1451915431"/>
                    <pic:cNvPicPr/>
                  </pic:nvPicPr>
                  <pic:blipFill>
                    <a:blip r:embed="rId14">
                      <a:extLst>
                        <a:ext uri="{28A0092B-C50C-407E-A947-70E740481C1C}">
                          <a14:useLocalDpi xmlns:a14="http://schemas.microsoft.com/office/drawing/2010/main" val="0"/>
                        </a:ext>
                      </a:extLst>
                    </a:blip>
                    <a:stretch>
                      <a:fillRect/>
                    </a:stretch>
                  </pic:blipFill>
                  <pic:spPr>
                    <a:xfrm>
                      <a:off x="0" y="0"/>
                      <a:ext cx="4419600" cy="5524012"/>
                    </a:xfrm>
                    <a:prstGeom prst="rect">
                      <a:avLst/>
                    </a:prstGeom>
                  </pic:spPr>
                </pic:pic>
              </a:graphicData>
            </a:graphic>
            <wp14:sizeRelH relativeFrom="margin">
              <wp14:pctWidth>0</wp14:pctWidth>
            </wp14:sizeRelH>
            <wp14:sizeRelV relativeFrom="margin">
              <wp14:pctHeight>0</wp14:pctHeight>
            </wp14:sizeRelV>
          </wp:anchor>
        </w:drawing>
      </w:r>
    </w:p>
    <w:p w14:paraId="60F7AC04" w14:textId="0F83E1E6" w:rsidR="0014545B" w:rsidRPr="009A387C" w:rsidRDefault="0014545B" w:rsidP="00BA704B">
      <w:pPr>
        <w:rPr>
          <w:sz w:val="32"/>
          <w:szCs w:val="32"/>
        </w:rPr>
      </w:pPr>
    </w:p>
    <w:p w14:paraId="7F2B0071" w14:textId="5BE94B0D" w:rsidR="0014545B" w:rsidRPr="009A387C" w:rsidRDefault="0014545B" w:rsidP="00BA704B">
      <w:pPr>
        <w:rPr>
          <w:sz w:val="32"/>
          <w:szCs w:val="32"/>
        </w:rPr>
      </w:pPr>
    </w:p>
    <w:p w14:paraId="3D76406A" w14:textId="615C1D3E" w:rsidR="00577C71" w:rsidRPr="009A387C" w:rsidRDefault="00EB5C13" w:rsidP="00BA704B">
      <w:pPr>
        <w:rPr>
          <w:sz w:val="32"/>
          <w:szCs w:val="32"/>
        </w:rPr>
      </w:pPr>
      <w:r>
        <w:rPr>
          <w:noProof/>
          <w:sz w:val="32"/>
          <w:szCs w:val="32"/>
        </w:rPr>
        <mc:AlternateContent>
          <mc:Choice Requires="wps">
            <w:drawing>
              <wp:anchor distT="0" distB="0" distL="114300" distR="114300" simplePos="0" relativeHeight="251696640" behindDoc="0" locked="0" layoutInCell="1" allowOverlap="1" wp14:anchorId="25DACD6F" wp14:editId="723CE5F1">
                <wp:simplePos x="0" y="0"/>
                <wp:positionH relativeFrom="column">
                  <wp:posOffset>-399687</wp:posOffset>
                </wp:positionH>
                <wp:positionV relativeFrom="paragraph">
                  <wp:posOffset>378279</wp:posOffset>
                </wp:positionV>
                <wp:extent cx="2732314" cy="1817914"/>
                <wp:effectExtent l="0" t="0" r="11430" b="11430"/>
                <wp:wrapNone/>
                <wp:docPr id="209119342" name="Ellipse 1"/>
                <wp:cNvGraphicFramePr/>
                <a:graphic xmlns:a="http://schemas.openxmlformats.org/drawingml/2006/main">
                  <a:graphicData uri="http://schemas.microsoft.com/office/word/2010/wordprocessingShape">
                    <wps:wsp>
                      <wps:cNvSpPr/>
                      <wps:spPr>
                        <a:xfrm>
                          <a:off x="0" y="0"/>
                          <a:ext cx="2732314" cy="1817914"/>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CC0C2A7" id="Ellipse 1" o:spid="_x0000_s1026" style="position:absolute;margin-left:-31.45pt;margin-top:29.8pt;width:215.15pt;height:143.15pt;z-index:251696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" filled="f" strokecolor="#030e13 [484]" strokeweight="1.5pt">
                <v:stroke joinstyle="miter"/>
              </v:oval>
            </w:pict>
          </mc:Fallback>
        </mc:AlternateContent>
      </w:r>
    </w:p>
    <w:p w14:paraId="1F268266" w14:textId="77777777" w:rsidR="00577C71" w:rsidRPr="009A387C" w:rsidRDefault="00577C71" w:rsidP="00BA704B">
      <w:pPr>
        <w:rPr>
          <w:sz w:val="32"/>
          <w:szCs w:val="32"/>
        </w:rPr>
      </w:pPr>
    </w:p>
    <w:p w14:paraId="7F7C1375" w14:textId="77777777" w:rsidR="00577C71" w:rsidRPr="009A387C" w:rsidRDefault="00577C71" w:rsidP="00BA704B">
      <w:pPr>
        <w:rPr>
          <w:sz w:val="32"/>
          <w:szCs w:val="32"/>
        </w:rPr>
      </w:pPr>
    </w:p>
    <w:p w14:paraId="5F1D4AD7" w14:textId="77777777" w:rsidR="00577C71" w:rsidRPr="009A387C" w:rsidRDefault="00577C71" w:rsidP="00BA704B">
      <w:pPr>
        <w:rPr>
          <w:sz w:val="32"/>
          <w:szCs w:val="32"/>
        </w:rPr>
      </w:pPr>
    </w:p>
    <w:p w14:paraId="2E91FE45" w14:textId="77777777" w:rsidR="00577C71" w:rsidRPr="009A387C" w:rsidRDefault="00577C71" w:rsidP="00BA704B">
      <w:pPr>
        <w:rPr>
          <w:sz w:val="32"/>
          <w:szCs w:val="32"/>
        </w:rPr>
      </w:pPr>
    </w:p>
    <w:p w14:paraId="3B5913B2" w14:textId="77777777" w:rsidR="00577C71" w:rsidRPr="009A387C" w:rsidRDefault="00577C71" w:rsidP="00BA704B">
      <w:pPr>
        <w:rPr>
          <w:sz w:val="32"/>
          <w:szCs w:val="32"/>
        </w:rPr>
      </w:pPr>
    </w:p>
    <w:p w14:paraId="5CFB1AB1" w14:textId="4894AF69" w:rsidR="00577C71" w:rsidRPr="009A387C" w:rsidRDefault="00EB5C13" w:rsidP="00BA704B">
      <w:pPr>
        <w:rPr>
          <w:sz w:val="32"/>
          <w:szCs w:val="32"/>
        </w:rPr>
      </w:pPr>
      <w:r>
        <w:rPr>
          <w:noProof/>
          <w:sz w:val="32"/>
          <w:szCs w:val="32"/>
        </w:rPr>
        <mc:AlternateContent>
          <mc:Choice Requires="wps">
            <w:drawing>
              <wp:anchor distT="0" distB="0" distL="114300" distR="114300" simplePos="0" relativeHeight="251697664" behindDoc="0" locked="0" layoutInCell="1" allowOverlap="1" wp14:anchorId="0B1A1954" wp14:editId="0FB4BEB6">
                <wp:simplePos x="0" y="0"/>
                <wp:positionH relativeFrom="column">
                  <wp:posOffset>188141</wp:posOffset>
                </wp:positionH>
                <wp:positionV relativeFrom="paragraph">
                  <wp:posOffset>123825</wp:posOffset>
                </wp:positionV>
                <wp:extent cx="1360715" cy="239486"/>
                <wp:effectExtent l="0" t="0" r="11430" b="27305"/>
                <wp:wrapNone/>
                <wp:docPr id="922473663" name="Ellipse 2"/>
                <wp:cNvGraphicFramePr/>
                <a:graphic xmlns:a="http://schemas.openxmlformats.org/drawingml/2006/main">
                  <a:graphicData uri="http://schemas.microsoft.com/office/word/2010/wordprocessingShape">
                    <wps:wsp>
                      <wps:cNvSpPr/>
                      <wps:spPr>
                        <a:xfrm>
                          <a:off x="0" y="0"/>
                          <a:ext cx="1360715" cy="239486"/>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009A04" id="Ellipse 2" o:spid="_x0000_s1026" style="position:absolute;margin-left:14.8pt;margin-top:9.75pt;width:107.15pt;height:18.85pt;z-index:251697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" filled="f" strokecolor="#030e13 [484]" strokeweight="1.5pt">
                <v:stroke joinstyle="miter"/>
              </v:oval>
            </w:pict>
          </mc:Fallback>
        </mc:AlternateContent>
      </w:r>
    </w:p>
    <w:p w14:paraId="1D1E5C8B" w14:textId="77777777" w:rsidR="00577C71" w:rsidRPr="009A387C" w:rsidRDefault="00577C71" w:rsidP="00BA704B">
      <w:pPr>
        <w:rPr>
          <w:sz w:val="32"/>
          <w:szCs w:val="32"/>
        </w:rPr>
      </w:pPr>
    </w:p>
    <w:p w14:paraId="5AA82F14" w14:textId="77777777" w:rsidR="00577C71" w:rsidRPr="009A387C" w:rsidRDefault="00577C71" w:rsidP="00BA704B">
      <w:pPr>
        <w:rPr>
          <w:sz w:val="32"/>
          <w:szCs w:val="32"/>
        </w:rPr>
      </w:pPr>
    </w:p>
    <w:p w14:paraId="3835D96D" w14:textId="77777777" w:rsidR="009A387C" w:rsidRDefault="009A387C" w:rsidP="0099504A">
      <w:pPr>
        <w:tabs>
          <w:tab w:val="left" w:pos="5344"/>
        </w:tabs>
        <w:spacing w:line="240" w:lineRule="auto"/>
        <w:rPr>
          <w:b/>
          <w:bCs/>
          <w:sz w:val="32"/>
          <w:szCs w:val="32"/>
        </w:rPr>
      </w:pPr>
    </w:p>
    <w:p w14:paraId="12792205" w14:textId="77777777" w:rsidR="009A387C" w:rsidRDefault="009A387C" w:rsidP="0099504A">
      <w:pPr>
        <w:tabs>
          <w:tab w:val="left" w:pos="5344"/>
        </w:tabs>
        <w:spacing w:line="240" w:lineRule="auto"/>
        <w:rPr>
          <w:b/>
          <w:bCs/>
          <w:sz w:val="32"/>
          <w:szCs w:val="32"/>
        </w:rPr>
      </w:pPr>
    </w:p>
    <w:p w14:paraId="3D1432F8" w14:textId="77777777" w:rsidR="009A387C" w:rsidRDefault="009A387C" w:rsidP="0099504A">
      <w:pPr>
        <w:tabs>
          <w:tab w:val="left" w:pos="5344"/>
        </w:tabs>
        <w:spacing w:line="240" w:lineRule="auto"/>
        <w:rPr>
          <w:b/>
          <w:bCs/>
          <w:sz w:val="32"/>
          <w:szCs w:val="32"/>
        </w:rPr>
      </w:pPr>
    </w:p>
    <w:p w14:paraId="123196EB" w14:textId="77777777" w:rsidR="009A387C" w:rsidRDefault="009A387C" w:rsidP="0099504A">
      <w:pPr>
        <w:tabs>
          <w:tab w:val="left" w:pos="5344"/>
        </w:tabs>
        <w:spacing w:line="240" w:lineRule="auto"/>
        <w:rPr>
          <w:b/>
          <w:bCs/>
          <w:sz w:val="32"/>
          <w:szCs w:val="32"/>
        </w:rPr>
      </w:pPr>
    </w:p>
    <w:p w14:paraId="19809382" w14:textId="77777777" w:rsidR="00915CBC" w:rsidRDefault="00915CBC" w:rsidP="00796C47">
      <w:pPr>
        <w:pStyle w:val="Sous-titre"/>
      </w:pPr>
    </w:p>
    <w:p w14:paraId="1525CA3C" w14:textId="77777777" w:rsidR="00BB6CCB" w:rsidRPr="00BB6CCB" w:rsidRDefault="00BB6CCB" w:rsidP="00BB6CCB"/>
    <w:p w14:paraId="77D88C1F" w14:textId="013641A2" w:rsidR="00F92751" w:rsidRPr="00F92751" w:rsidRDefault="00F92751" w:rsidP="00796C47">
      <w:pPr>
        <w:pStyle w:val="Sous-titre"/>
      </w:pPr>
      <w:r w:rsidRPr="00F92751">
        <w:lastRenderedPageBreak/>
        <w:t>Contrôleur</w:t>
      </w:r>
      <w:r w:rsidRPr="0099504A">
        <w:tab/>
      </w:r>
    </w:p>
    <w:p w14:paraId="498477F3" w14:textId="2123B32F" w:rsidR="00F92751" w:rsidRPr="00F92751" w:rsidRDefault="00F92751" w:rsidP="0099504A">
      <w:pPr>
        <w:spacing w:line="240" w:lineRule="auto"/>
        <w:ind w:firstLine="567"/>
        <w:rPr>
          <w:sz w:val="32"/>
          <w:szCs w:val="32"/>
        </w:rPr>
      </w:pPr>
      <w:r w:rsidRPr="00F92751">
        <w:rPr>
          <w:b/>
          <w:bCs/>
          <w:sz w:val="32"/>
          <w:szCs w:val="32"/>
        </w:rPr>
        <w:t>L</w:t>
      </w:r>
      <w:r w:rsidRPr="00F92751">
        <w:rPr>
          <w:sz w:val="32"/>
          <w:szCs w:val="32"/>
        </w:rPr>
        <w:t>a couche Contrôleur assure la gestion des actions de l’utilisateur et le lien entre le modèle et la vue.</w:t>
      </w:r>
    </w:p>
    <w:p w14:paraId="79FA7453" w14:textId="54F9E37D" w:rsidR="00F92751" w:rsidRPr="00F92751" w:rsidRDefault="00F92751" w:rsidP="0099504A">
      <w:pPr>
        <w:spacing w:line="240" w:lineRule="auto"/>
        <w:ind w:firstLine="567"/>
        <w:rPr>
          <w:sz w:val="32"/>
          <w:szCs w:val="32"/>
        </w:rPr>
      </w:pPr>
      <w:r w:rsidRPr="00F92751">
        <w:rPr>
          <w:b/>
          <w:bCs/>
          <w:sz w:val="32"/>
          <w:szCs w:val="32"/>
        </w:rPr>
        <w:t>L</w:t>
      </w:r>
      <w:r w:rsidRPr="00F92751">
        <w:rPr>
          <w:sz w:val="32"/>
          <w:szCs w:val="32"/>
        </w:rPr>
        <w:t xml:space="preserve">es contrôleurs reçoivent les requêtes HTTP, traitent les données via les entités et les repositories, puis transmettent les informations nécessaires aux </w:t>
      </w:r>
      <w:r w:rsidRPr="0099504A">
        <w:rPr>
          <w:sz w:val="32"/>
          <w:szCs w:val="32"/>
        </w:rPr>
        <w:t>Templates</w:t>
      </w:r>
      <w:r w:rsidRPr="00F92751">
        <w:rPr>
          <w:sz w:val="32"/>
          <w:szCs w:val="32"/>
        </w:rPr>
        <w:t xml:space="preserve"> pour l’affichage.</w:t>
      </w:r>
    </w:p>
    <w:p w14:paraId="184D8632" w14:textId="03257727" w:rsidR="00F92751" w:rsidRPr="00F92751" w:rsidRDefault="00F92751" w:rsidP="0099504A">
      <w:pPr>
        <w:spacing w:line="240" w:lineRule="auto"/>
        <w:ind w:firstLine="567"/>
        <w:rPr>
          <w:sz w:val="32"/>
          <w:szCs w:val="32"/>
        </w:rPr>
      </w:pPr>
      <w:r w:rsidRPr="00F92751">
        <w:rPr>
          <w:b/>
          <w:bCs/>
          <w:sz w:val="32"/>
          <w:szCs w:val="32"/>
        </w:rPr>
        <w:t>C</w:t>
      </w:r>
      <w:r w:rsidRPr="00F92751">
        <w:rPr>
          <w:sz w:val="32"/>
          <w:szCs w:val="32"/>
        </w:rPr>
        <w:t>haque fonctionnalité de l’application est associée à un contrôleur spécifique, par exemple :</w:t>
      </w:r>
    </w:p>
    <w:p w14:paraId="7121F152" w14:textId="4036680F" w:rsidR="00F92751" w:rsidRPr="00F92751" w:rsidRDefault="00F92751" w:rsidP="0099504A">
      <w:pPr>
        <w:numPr>
          <w:ilvl w:val="0"/>
          <w:numId w:val="2"/>
        </w:numPr>
        <w:spacing w:after="0" w:line="240" w:lineRule="auto"/>
        <w:ind w:firstLine="567"/>
        <w:rPr>
          <w:sz w:val="32"/>
          <w:szCs w:val="32"/>
        </w:rPr>
      </w:pPr>
      <w:r w:rsidRPr="0099504A">
        <w:rPr>
          <w:sz w:val="32"/>
          <w:szCs w:val="32"/>
        </w:rPr>
        <w:t>Gestion</w:t>
      </w:r>
      <w:r w:rsidRPr="00F92751">
        <w:rPr>
          <w:sz w:val="32"/>
          <w:szCs w:val="32"/>
        </w:rPr>
        <w:t xml:space="preserve"> du catalogue de produits</w:t>
      </w:r>
    </w:p>
    <w:p w14:paraId="3E33C9BB" w14:textId="1EF1D1A1" w:rsidR="00F92751" w:rsidRPr="00F92751" w:rsidRDefault="00F92751" w:rsidP="0099504A">
      <w:pPr>
        <w:numPr>
          <w:ilvl w:val="0"/>
          <w:numId w:val="2"/>
        </w:numPr>
        <w:spacing w:after="0" w:line="240" w:lineRule="auto"/>
        <w:ind w:firstLine="567"/>
        <w:rPr>
          <w:sz w:val="32"/>
          <w:szCs w:val="32"/>
        </w:rPr>
      </w:pPr>
      <w:r w:rsidRPr="0099504A">
        <w:rPr>
          <w:sz w:val="32"/>
          <w:szCs w:val="32"/>
        </w:rPr>
        <w:t>Gestion</w:t>
      </w:r>
      <w:r w:rsidRPr="00F92751">
        <w:rPr>
          <w:sz w:val="32"/>
          <w:szCs w:val="32"/>
        </w:rPr>
        <w:t xml:space="preserve"> des clients</w:t>
      </w:r>
    </w:p>
    <w:p w14:paraId="63CED6FC" w14:textId="65322ACE" w:rsidR="00F92751" w:rsidRPr="00F92751" w:rsidRDefault="00F92751" w:rsidP="0099504A">
      <w:pPr>
        <w:numPr>
          <w:ilvl w:val="0"/>
          <w:numId w:val="2"/>
        </w:numPr>
        <w:spacing w:after="0" w:line="240" w:lineRule="auto"/>
        <w:ind w:firstLine="567"/>
        <w:rPr>
          <w:sz w:val="32"/>
          <w:szCs w:val="32"/>
        </w:rPr>
      </w:pPr>
      <w:r w:rsidRPr="0099504A">
        <w:rPr>
          <w:sz w:val="32"/>
          <w:szCs w:val="32"/>
        </w:rPr>
        <w:t>Gestion</w:t>
      </w:r>
      <w:r w:rsidRPr="00F92751">
        <w:rPr>
          <w:sz w:val="32"/>
          <w:szCs w:val="32"/>
        </w:rPr>
        <w:t xml:space="preserve"> des factures</w:t>
      </w:r>
    </w:p>
    <w:p w14:paraId="111A6967" w14:textId="0BCDD679" w:rsidR="00F92751" w:rsidRPr="0099504A" w:rsidRDefault="00F92751" w:rsidP="0099504A">
      <w:pPr>
        <w:numPr>
          <w:ilvl w:val="0"/>
          <w:numId w:val="2"/>
        </w:numPr>
        <w:spacing w:after="0" w:line="240" w:lineRule="auto"/>
        <w:ind w:firstLine="567"/>
        <w:rPr>
          <w:sz w:val="32"/>
          <w:szCs w:val="32"/>
        </w:rPr>
      </w:pPr>
      <w:r w:rsidRPr="0099504A">
        <w:rPr>
          <w:sz w:val="32"/>
          <w:szCs w:val="32"/>
        </w:rPr>
        <w:t>Affichage</w:t>
      </w:r>
      <w:r w:rsidRPr="00F92751">
        <w:rPr>
          <w:sz w:val="32"/>
          <w:szCs w:val="32"/>
        </w:rPr>
        <w:t xml:space="preserve"> des statistiques</w:t>
      </w:r>
    </w:p>
    <w:p w14:paraId="3D4A3E74" w14:textId="10C25053" w:rsidR="00F92751" w:rsidRPr="00F92751" w:rsidRDefault="00F92751" w:rsidP="0099504A">
      <w:pPr>
        <w:spacing w:line="240" w:lineRule="auto"/>
        <w:ind w:firstLine="567"/>
        <w:rPr>
          <w:sz w:val="32"/>
          <w:szCs w:val="32"/>
        </w:rPr>
      </w:pPr>
      <w:r w:rsidRPr="00F92751">
        <w:rPr>
          <w:b/>
          <w:bCs/>
          <w:sz w:val="32"/>
          <w:szCs w:val="32"/>
        </w:rPr>
        <w:t>L</w:t>
      </w:r>
      <w:r w:rsidRPr="00F92751">
        <w:rPr>
          <w:sz w:val="32"/>
          <w:szCs w:val="32"/>
        </w:rPr>
        <w:t>es contrôleurs permettent également de gérer les accès en fonction des rôles utilisateurs, en restreignant certaines actions aux administrateurs.</w:t>
      </w:r>
    </w:p>
    <w:p w14:paraId="33611E23" w14:textId="07E8E1F9" w:rsidR="00577C71" w:rsidRDefault="00F92751" w:rsidP="00BA704B">
      <w:pPr>
        <w:rPr>
          <w:sz w:val="40"/>
          <w:szCs w:val="40"/>
        </w:rPr>
      </w:pPr>
      <w:r>
        <w:rPr>
          <w:noProof/>
          <w:sz w:val="40"/>
          <w:szCs w:val="40"/>
        </w:rPr>
        <w:drawing>
          <wp:anchor distT="0" distB="0" distL="114300" distR="114300" simplePos="0" relativeHeight="251665920" behindDoc="1" locked="0" layoutInCell="1" allowOverlap="1" wp14:anchorId="1598AB2E" wp14:editId="0A0314A0">
            <wp:simplePos x="0" y="0"/>
            <wp:positionH relativeFrom="column">
              <wp:posOffset>726892</wp:posOffset>
            </wp:positionH>
            <wp:positionV relativeFrom="paragraph">
              <wp:posOffset>34990</wp:posOffset>
            </wp:positionV>
            <wp:extent cx="4180892" cy="3580108"/>
            <wp:effectExtent l="0" t="0" r="0" b="1905"/>
            <wp:wrapNone/>
            <wp:docPr id="191719894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98949" name="Image 1917198949"/>
                    <pic:cNvPicPr/>
                  </pic:nvPicPr>
                  <pic:blipFill>
                    <a:blip r:embed="rId15">
                      <a:extLst>
                        <a:ext uri="{28A0092B-C50C-407E-A947-70E740481C1C}">
                          <a14:useLocalDpi xmlns:a14="http://schemas.microsoft.com/office/drawing/2010/main" val="0"/>
                        </a:ext>
                      </a:extLst>
                    </a:blip>
                    <a:stretch>
                      <a:fillRect/>
                    </a:stretch>
                  </pic:blipFill>
                  <pic:spPr>
                    <a:xfrm>
                      <a:off x="0" y="0"/>
                      <a:ext cx="4196425" cy="3593409"/>
                    </a:xfrm>
                    <a:prstGeom prst="rect">
                      <a:avLst/>
                    </a:prstGeom>
                  </pic:spPr>
                </pic:pic>
              </a:graphicData>
            </a:graphic>
            <wp14:sizeRelH relativeFrom="margin">
              <wp14:pctWidth>0</wp14:pctWidth>
            </wp14:sizeRelH>
            <wp14:sizeRelV relativeFrom="margin">
              <wp14:pctHeight>0</wp14:pctHeight>
            </wp14:sizeRelV>
          </wp:anchor>
        </w:drawing>
      </w:r>
    </w:p>
    <w:p w14:paraId="0BD6B455" w14:textId="77777777" w:rsidR="00577C71" w:rsidRDefault="00577C71" w:rsidP="00BA704B">
      <w:pPr>
        <w:rPr>
          <w:sz w:val="40"/>
          <w:szCs w:val="40"/>
        </w:rPr>
      </w:pPr>
    </w:p>
    <w:p w14:paraId="56457396" w14:textId="53448D2D" w:rsidR="00577C71" w:rsidRDefault="00577C71" w:rsidP="00BA704B">
      <w:pPr>
        <w:rPr>
          <w:sz w:val="40"/>
          <w:szCs w:val="40"/>
        </w:rPr>
      </w:pPr>
    </w:p>
    <w:p w14:paraId="79F46224" w14:textId="77777777" w:rsidR="00F92751" w:rsidRDefault="00F92751" w:rsidP="00BA704B">
      <w:pPr>
        <w:rPr>
          <w:sz w:val="40"/>
          <w:szCs w:val="40"/>
        </w:rPr>
      </w:pPr>
    </w:p>
    <w:p w14:paraId="75D16C8E" w14:textId="77777777" w:rsidR="00F92751" w:rsidRDefault="00F92751" w:rsidP="00BA704B">
      <w:pPr>
        <w:rPr>
          <w:sz w:val="40"/>
          <w:szCs w:val="40"/>
        </w:rPr>
      </w:pPr>
    </w:p>
    <w:p w14:paraId="3D3366A6" w14:textId="77777777" w:rsidR="00F92751" w:rsidRDefault="00F92751" w:rsidP="00BA704B">
      <w:pPr>
        <w:rPr>
          <w:sz w:val="40"/>
          <w:szCs w:val="40"/>
        </w:rPr>
      </w:pPr>
    </w:p>
    <w:p w14:paraId="37C9B4A9" w14:textId="77777777" w:rsidR="00F92751" w:rsidRDefault="00F92751" w:rsidP="00F92751">
      <w:pPr>
        <w:rPr>
          <w:b/>
          <w:bCs/>
          <w:sz w:val="40"/>
          <w:szCs w:val="40"/>
        </w:rPr>
      </w:pPr>
    </w:p>
    <w:p w14:paraId="5F9979EF" w14:textId="77777777" w:rsidR="00413224" w:rsidRDefault="00413224" w:rsidP="00F92751">
      <w:pPr>
        <w:rPr>
          <w:sz w:val="32"/>
          <w:szCs w:val="32"/>
        </w:rPr>
      </w:pPr>
    </w:p>
    <w:p w14:paraId="59C84FB9" w14:textId="77777777" w:rsidR="00413224" w:rsidRDefault="00413224" w:rsidP="00F92751">
      <w:pPr>
        <w:rPr>
          <w:sz w:val="32"/>
          <w:szCs w:val="32"/>
        </w:rPr>
      </w:pPr>
    </w:p>
    <w:p w14:paraId="414D3867" w14:textId="1DE79EEB" w:rsidR="00F92751" w:rsidRPr="00F92751" w:rsidRDefault="00F92751" w:rsidP="00EB5C13">
      <w:pPr>
        <w:ind w:firstLine="567"/>
        <w:rPr>
          <w:sz w:val="40"/>
          <w:szCs w:val="40"/>
        </w:rPr>
      </w:pPr>
      <w:r w:rsidRPr="00EB5C13">
        <w:rPr>
          <w:b/>
          <w:bCs/>
          <w:sz w:val="32"/>
          <w:szCs w:val="32"/>
        </w:rPr>
        <w:t>C</w:t>
      </w:r>
      <w:r w:rsidRPr="00EB5C13">
        <w:rPr>
          <w:sz w:val="32"/>
          <w:szCs w:val="32"/>
        </w:rPr>
        <w:t>ette couche est directement liée au système de gestion de base de données MySQL via Doctrine ORM, garantissant une manipulation sécurisée et structurée des données</w:t>
      </w:r>
      <w:r w:rsidRPr="00F92751">
        <w:rPr>
          <w:sz w:val="40"/>
          <w:szCs w:val="40"/>
        </w:rPr>
        <w:t>.</w:t>
      </w:r>
    </w:p>
    <w:p w14:paraId="412C31B9" w14:textId="092E3109" w:rsidR="00F92751" w:rsidRPr="00F92751" w:rsidRDefault="00F92751" w:rsidP="00796C47">
      <w:pPr>
        <w:pStyle w:val="Titre1"/>
        <w:jc w:val="center"/>
      </w:pPr>
      <w:bookmarkStart w:id="14" w:name="_Toc228464225"/>
      <w:r w:rsidRPr="00F92751">
        <w:lastRenderedPageBreak/>
        <w:t>Vue</w:t>
      </w:r>
      <w:bookmarkEnd w:id="14"/>
    </w:p>
    <w:p w14:paraId="577C5136" w14:textId="08389BB0" w:rsidR="00F92751" w:rsidRPr="00F92751" w:rsidRDefault="00F92751" w:rsidP="00EB5C13">
      <w:pPr>
        <w:spacing w:after="0" w:line="240" w:lineRule="auto"/>
        <w:ind w:firstLine="567"/>
        <w:rPr>
          <w:sz w:val="32"/>
          <w:szCs w:val="32"/>
        </w:rPr>
      </w:pPr>
      <w:r w:rsidRPr="00EB5C13">
        <w:rPr>
          <w:b/>
          <w:bCs/>
          <w:sz w:val="32"/>
          <w:szCs w:val="32"/>
        </w:rPr>
        <w:t>L</w:t>
      </w:r>
      <w:r w:rsidRPr="00F92751">
        <w:rPr>
          <w:sz w:val="32"/>
          <w:szCs w:val="32"/>
        </w:rPr>
        <w:t xml:space="preserve">a couche </w:t>
      </w:r>
      <w:r w:rsidRPr="00F92751">
        <w:rPr>
          <w:b/>
          <w:bCs/>
          <w:sz w:val="32"/>
          <w:szCs w:val="32"/>
        </w:rPr>
        <w:t>Vue</w:t>
      </w:r>
      <w:r w:rsidRPr="00F92751">
        <w:rPr>
          <w:sz w:val="32"/>
          <w:szCs w:val="32"/>
        </w:rPr>
        <w:t xml:space="preserve"> correspond à l’interface utilisateur de l’application. Elle est réalisée à l’aide du moteur de </w:t>
      </w:r>
      <w:r w:rsidR="00E544E1" w:rsidRPr="00F92751">
        <w:rPr>
          <w:sz w:val="32"/>
          <w:szCs w:val="32"/>
        </w:rPr>
        <w:t>Templates</w:t>
      </w:r>
      <w:r w:rsidRPr="00F92751">
        <w:rPr>
          <w:sz w:val="32"/>
          <w:szCs w:val="32"/>
        </w:rPr>
        <w:t xml:space="preserve"> </w:t>
      </w:r>
      <w:r w:rsidRPr="00F92751">
        <w:rPr>
          <w:sz w:val="32"/>
          <w:szCs w:val="32"/>
          <w:highlight w:val="yellow"/>
        </w:rPr>
        <w:t>Twig.</w:t>
      </w:r>
    </w:p>
    <w:p w14:paraId="574457A3" w14:textId="2CBDCF59" w:rsidR="00F92751" w:rsidRPr="00F92751" w:rsidRDefault="00F92751" w:rsidP="00EB5C13">
      <w:pPr>
        <w:spacing w:after="0" w:line="240" w:lineRule="auto"/>
        <w:ind w:firstLine="567"/>
        <w:rPr>
          <w:sz w:val="32"/>
          <w:szCs w:val="32"/>
        </w:rPr>
      </w:pPr>
      <w:r w:rsidRPr="00EB5C13">
        <w:rPr>
          <w:b/>
          <w:bCs/>
          <w:sz w:val="32"/>
          <w:szCs w:val="32"/>
        </w:rPr>
        <w:t>L</w:t>
      </w:r>
      <w:r w:rsidRPr="00F92751">
        <w:rPr>
          <w:sz w:val="32"/>
          <w:szCs w:val="32"/>
        </w:rPr>
        <w:t xml:space="preserve">es </w:t>
      </w:r>
      <w:r w:rsidR="00E544E1" w:rsidRPr="00F92751">
        <w:rPr>
          <w:sz w:val="32"/>
          <w:szCs w:val="32"/>
        </w:rPr>
        <w:t>Templates</w:t>
      </w:r>
      <w:r w:rsidRPr="00F92751">
        <w:rPr>
          <w:sz w:val="32"/>
          <w:szCs w:val="32"/>
        </w:rPr>
        <w:t xml:space="preserve"> permettent d’afficher les données de manière claire et structurée, tout en restant indépendants de la logique métier. Ils assurent la présentation des informations et la navigation entre les différentes pages.</w:t>
      </w:r>
    </w:p>
    <w:p w14:paraId="73E2EBF1" w14:textId="4F5EA70B" w:rsidR="00F92751" w:rsidRPr="00F92751" w:rsidRDefault="00F92751" w:rsidP="00EB5C13">
      <w:pPr>
        <w:spacing w:after="0" w:line="240" w:lineRule="auto"/>
        <w:ind w:firstLine="567"/>
        <w:rPr>
          <w:sz w:val="32"/>
          <w:szCs w:val="32"/>
        </w:rPr>
      </w:pPr>
      <w:r w:rsidRPr="00EB5C13">
        <w:rPr>
          <w:b/>
          <w:bCs/>
          <w:sz w:val="32"/>
          <w:szCs w:val="32"/>
        </w:rPr>
        <w:t>L</w:t>
      </w:r>
      <w:r w:rsidRPr="00F92751">
        <w:rPr>
          <w:sz w:val="32"/>
          <w:szCs w:val="32"/>
        </w:rPr>
        <w:t xml:space="preserve">’interface utilisateur repose sur </w:t>
      </w:r>
      <w:r w:rsidRPr="00F92751">
        <w:rPr>
          <w:sz w:val="32"/>
          <w:szCs w:val="32"/>
          <w:highlight w:val="yellow"/>
        </w:rPr>
        <w:t>Bootstrap</w:t>
      </w:r>
      <w:r w:rsidRPr="00F92751">
        <w:rPr>
          <w:sz w:val="32"/>
          <w:szCs w:val="32"/>
        </w:rPr>
        <w:t xml:space="preserve">, permettant une mise en forme responsive et cohérente. Des composants réutilisables ont été mis en place, notamment pour les boutons d’action et de navigation, afin d’assurer une </w:t>
      </w:r>
      <w:r w:rsidR="00E544E1">
        <w:rPr>
          <w:sz w:val="32"/>
          <w:szCs w:val="32"/>
        </w:rPr>
        <w:t>cohérence visuelle entre toutes les pages</w:t>
      </w:r>
      <w:r w:rsidRPr="00F92751">
        <w:rPr>
          <w:sz w:val="32"/>
          <w:szCs w:val="32"/>
        </w:rPr>
        <w:t>.</w:t>
      </w:r>
    </w:p>
    <w:p w14:paraId="638273AF" w14:textId="4C217EA2" w:rsidR="00F92751" w:rsidRPr="00F92751" w:rsidRDefault="00F92751" w:rsidP="0099504A">
      <w:pPr>
        <w:spacing w:after="0" w:line="240" w:lineRule="auto"/>
        <w:rPr>
          <w:sz w:val="32"/>
          <w:szCs w:val="32"/>
        </w:rPr>
      </w:pPr>
      <w:r w:rsidRPr="00F92751">
        <w:rPr>
          <w:sz w:val="32"/>
          <w:szCs w:val="32"/>
        </w:rPr>
        <w:t>Les principales interfaces de l’application comprennent :</w:t>
      </w:r>
    </w:p>
    <w:p w14:paraId="1E9CF996" w14:textId="7E03714B" w:rsidR="00F92751" w:rsidRPr="00F92751" w:rsidRDefault="0099504A" w:rsidP="0099504A">
      <w:pPr>
        <w:numPr>
          <w:ilvl w:val="0"/>
          <w:numId w:val="4"/>
        </w:numPr>
        <w:spacing w:after="0" w:line="240" w:lineRule="auto"/>
        <w:rPr>
          <w:sz w:val="32"/>
          <w:szCs w:val="32"/>
        </w:rPr>
      </w:pPr>
      <w:r w:rsidRPr="00F92751">
        <w:rPr>
          <w:sz w:val="32"/>
          <w:szCs w:val="32"/>
        </w:rPr>
        <w:t>La</w:t>
      </w:r>
      <w:r w:rsidR="00F92751" w:rsidRPr="00F92751">
        <w:rPr>
          <w:sz w:val="32"/>
          <w:szCs w:val="32"/>
        </w:rPr>
        <w:t xml:space="preserve"> page d’accueil</w:t>
      </w:r>
    </w:p>
    <w:p w14:paraId="071FB062" w14:textId="051F668B" w:rsidR="00F92751" w:rsidRPr="00F92751" w:rsidRDefault="0099504A" w:rsidP="0099504A">
      <w:pPr>
        <w:numPr>
          <w:ilvl w:val="0"/>
          <w:numId w:val="4"/>
        </w:numPr>
        <w:spacing w:after="0" w:line="240" w:lineRule="auto"/>
        <w:rPr>
          <w:sz w:val="32"/>
          <w:szCs w:val="32"/>
        </w:rPr>
      </w:pPr>
      <w:r w:rsidRPr="00F92751">
        <w:rPr>
          <w:sz w:val="32"/>
          <w:szCs w:val="32"/>
        </w:rPr>
        <w:t>Le</w:t>
      </w:r>
      <w:r w:rsidR="00F92751" w:rsidRPr="00F92751">
        <w:rPr>
          <w:sz w:val="32"/>
          <w:szCs w:val="32"/>
        </w:rPr>
        <w:t xml:space="preserve"> catalogue de produits</w:t>
      </w:r>
    </w:p>
    <w:p w14:paraId="65BE5E9D" w14:textId="660DDCF4" w:rsidR="00F92751" w:rsidRPr="00F92751" w:rsidRDefault="0099504A" w:rsidP="0099504A">
      <w:pPr>
        <w:numPr>
          <w:ilvl w:val="0"/>
          <w:numId w:val="4"/>
        </w:numPr>
        <w:spacing w:after="0" w:line="240" w:lineRule="auto"/>
        <w:rPr>
          <w:sz w:val="32"/>
          <w:szCs w:val="32"/>
        </w:rPr>
      </w:pPr>
      <w:r w:rsidRPr="00F92751">
        <w:rPr>
          <w:sz w:val="32"/>
          <w:szCs w:val="32"/>
        </w:rPr>
        <w:t>Les</w:t>
      </w:r>
      <w:r w:rsidR="00F92751" w:rsidRPr="00F92751">
        <w:rPr>
          <w:sz w:val="32"/>
          <w:szCs w:val="32"/>
        </w:rPr>
        <w:t xml:space="preserve"> pages de gestion (clients, vendeurs, factures)</w:t>
      </w:r>
    </w:p>
    <w:p w14:paraId="5340A405" w14:textId="664D9E6C" w:rsidR="00F92751" w:rsidRPr="00F92751" w:rsidRDefault="0099504A" w:rsidP="0099504A">
      <w:pPr>
        <w:numPr>
          <w:ilvl w:val="0"/>
          <w:numId w:val="4"/>
        </w:numPr>
        <w:spacing w:after="0" w:line="240" w:lineRule="auto"/>
        <w:rPr>
          <w:sz w:val="32"/>
          <w:szCs w:val="32"/>
        </w:rPr>
      </w:pPr>
      <w:r w:rsidRPr="00F92751">
        <w:rPr>
          <w:sz w:val="32"/>
          <w:szCs w:val="32"/>
        </w:rPr>
        <w:t>Les</w:t>
      </w:r>
      <w:r w:rsidR="00F92751" w:rsidRPr="00F92751">
        <w:rPr>
          <w:sz w:val="32"/>
          <w:szCs w:val="32"/>
        </w:rPr>
        <w:t xml:space="preserve"> pages de statistiques</w:t>
      </w:r>
    </w:p>
    <w:p w14:paraId="71E13EBD" w14:textId="6B2370EF" w:rsidR="00F92751" w:rsidRPr="00F92751" w:rsidRDefault="00F92751" w:rsidP="0099504A">
      <w:pPr>
        <w:spacing w:after="0" w:line="240" w:lineRule="auto"/>
        <w:rPr>
          <w:sz w:val="32"/>
          <w:szCs w:val="32"/>
        </w:rPr>
      </w:pPr>
      <w:r w:rsidRPr="00F92751">
        <w:rPr>
          <w:sz w:val="32"/>
          <w:szCs w:val="32"/>
        </w:rPr>
        <w:t>Des captures d’écran sont présentées ci-après afin d’illustrer le rendu visuel de l’application.</w:t>
      </w:r>
    </w:p>
    <w:p w14:paraId="2064A861" w14:textId="5957A421" w:rsidR="00F92751" w:rsidRDefault="009A387C" w:rsidP="00BA704B">
      <w:pPr>
        <w:rPr>
          <w:sz w:val="40"/>
          <w:szCs w:val="40"/>
        </w:rPr>
      </w:pPr>
      <w:r>
        <w:rPr>
          <w:noProof/>
          <w:sz w:val="40"/>
          <w:szCs w:val="40"/>
        </w:rPr>
        <w:drawing>
          <wp:anchor distT="0" distB="0" distL="114300" distR="114300" simplePos="0" relativeHeight="251666944" behindDoc="1" locked="0" layoutInCell="1" allowOverlap="1" wp14:anchorId="2C688714" wp14:editId="2DB10B9E">
            <wp:simplePos x="0" y="0"/>
            <wp:positionH relativeFrom="margin">
              <wp:posOffset>892366</wp:posOffset>
            </wp:positionH>
            <wp:positionV relativeFrom="paragraph">
              <wp:posOffset>10160</wp:posOffset>
            </wp:positionV>
            <wp:extent cx="3877937" cy="4253836"/>
            <wp:effectExtent l="0" t="0" r="8890" b="0"/>
            <wp:wrapNone/>
            <wp:docPr id="113742389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23898" name="Image 1137423898"/>
                    <pic:cNvPicPr/>
                  </pic:nvPicPr>
                  <pic:blipFill rotWithShape="1">
                    <a:blip r:embed="rId16">
                      <a:extLst>
                        <a:ext uri="{BEBA8EAE-BF5A-486C-A8C5-ECC9F3942E4B}">
                          <a14:imgProps xmlns:a14="http://schemas.microsoft.com/office/drawing/2010/main">
                            <a14:imgLayer r:embed="rId17">
                              <a14:imgEffect>
                                <a14:colorTemperature colorTemp="4100"/>
                              </a14:imgEffect>
                              <a14:imgEffect>
                                <a14:saturation sat="90000"/>
                              </a14:imgEffect>
                            </a14:imgLayer>
                          </a14:imgProps>
                        </a:ext>
                        <a:ext uri="{28A0092B-C50C-407E-A947-70E740481C1C}">
                          <a14:useLocalDpi xmlns:a14="http://schemas.microsoft.com/office/drawing/2010/main" val="0"/>
                        </a:ext>
                      </a:extLst>
                    </a:blip>
                    <a:srcRect t="-1" r="31730" b="-1"/>
                    <a:stretch>
                      <a:fillRect/>
                    </a:stretch>
                  </pic:blipFill>
                  <pic:spPr bwMode="auto">
                    <a:xfrm>
                      <a:off x="0" y="0"/>
                      <a:ext cx="3877937" cy="42538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654299" w14:textId="22CDECE6" w:rsidR="00577C71" w:rsidRDefault="00EB5C13" w:rsidP="00BA704B">
      <w:pPr>
        <w:rPr>
          <w:sz w:val="40"/>
          <w:szCs w:val="40"/>
        </w:rPr>
      </w:pPr>
      <w:r>
        <w:rPr>
          <w:noProof/>
          <w:sz w:val="40"/>
          <w:szCs w:val="40"/>
        </w:rPr>
        <mc:AlternateContent>
          <mc:Choice Requires="wps">
            <w:drawing>
              <wp:anchor distT="0" distB="0" distL="114300" distR="114300" simplePos="0" relativeHeight="251698688" behindDoc="0" locked="0" layoutInCell="1" allowOverlap="1" wp14:anchorId="510600CE" wp14:editId="2719FF7F">
                <wp:simplePos x="0" y="0"/>
                <wp:positionH relativeFrom="column">
                  <wp:posOffset>1146084</wp:posOffset>
                </wp:positionH>
                <wp:positionV relativeFrom="paragraph">
                  <wp:posOffset>179705</wp:posOffset>
                </wp:positionV>
                <wp:extent cx="3004457" cy="1752600"/>
                <wp:effectExtent l="0" t="0" r="24765" b="19050"/>
                <wp:wrapNone/>
                <wp:docPr id="1936978497" name="Rectangle 3"/>
                <wp:cNvGraphicFramePr/>
                <a:graphic xmlns:a="http://schemas.openxmlformats.org/drawingml/2006/main">
                  <a:graphicData uri="http://schemas.microsoft.com/office/word/2010/wordprocessingShape">
                    <wps:wsp>
                      <wps:cNvSpPr/>
                      <wps:spPr>
                        <a:xfrm>
                          <a:off x="0" y="0"/>
                          <a:ext cx="3004457" cy="17526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96B7C3" id="Rectangle 3" o:spid="_x0000_s1026" style="position:absolute;margin-left:90.25pt;margin-top:14.15pt;width:236.55pt;height:138pt;z-index:251698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" filled="f" strokecolor="#e00" strokeweight="1.5pt"/>
            </w:pict>
          </mc:Fallback>
        </mc:AlternateContent>
      </w:r>
    </w:p>
    <w:p w14:paraId="322C8D23" w14:textId="1F8F590A" w:rsidR="00E544E1" w:rsidRDefault="00E544E1" w:rsidP="00BA704B">
      <w:pPr>
        <w:rPr>
          <w:sz w:val="40"/>
          <w:szCs w:val="40"/>
        </w:rPr>
      </w:pPr>
    </w:p>
    <w:p w14:paraId="2316B263" w14:textId="77777777" w:rsidR="00E544E1" w:rsidRDefault="00E544E1" w:rsidP="00BA704B">
      <w:pPr>
        <w:rPr>
          <w:sz w:val="40"/>
          <w:szCs w:val="40"/>
        </w:rPr>
      </w:pPr>
    </w:p>
    <w:p w14:paraId="29ACE553" w14:textId="77777777" w:rsidR="00E544E1" w:rsidRDefault="00E544E1" w:rsidP="00BA704B">
      <w:pPr>
        <w:rPr>
          <w:sz w:val="40"/>
          <w:szCs w:val="40"/>
        </w:rPr>
      </w:pPr>
    </w:p>
    <w:p w14:paraId="69AADABE" w14:textId="77777777" w:rsidR="00E544E1" w:rsidRDefault="00E544E1" w:rsidP="00BA704B">
      <w:pPr>
        <w:rPr>
          <w:sz w:val="40"/>
          <w:szCs w:val="40"/>
        </w:rPr>
      </w:pPr>
    </w:p>
    <w:p w14:paraId="5CB015BB" w14:textId="77777777" w:rsidR="00E544E1" w:rsidRDefault="00E544E1" w:rsidP="00BA704B">
      <w:pPr>
        <w:rPr>
          <w:sz w:val="40"/>
          <w:szCs w:val="40"/>
        </w:rPr>
      </w:pPr>
    </w:p>
    <w:p w14:paraId="7BDBF238" w14:textId="77777777" w:rsidR="00E544E1" w:rsidRDefault="00E544E1" w:rsidP="00BA704B">
      <w:pPr>
        <w:rPr>
          <w:sz w:val="40"/>
          <w:szCs w:val="40"/>
        </w:rPr>
      </w:pPr>
    </w:p>
    <w:p w14:paraId="1DECDA22" w14:textId="77777777" w:rsidR="00796C47" w:rsidRDefault="00796C47" w:rsidP="00B60ABD">
      <w:pPr>
        <w:spacing w:line="240" w:lineRule="auto"/>
        <w:rPr>
          <w:b/>
          <w:bCs/>
          <w:sz w:val="32"/>
          <w:szCs w:val="32"/>
        </w:rPr>
      </w:pPr>
    </w:p>
    <w:p w14:paraId="1843CD75" w14:textId="77777777" w:rsidR="00796C47" w:rsidRDefault="00796C47" w:rsidP="00B60ABD">
      <w:pPr>
        <w:spacing w:line="240" w:lineRule="auto"/>
        <w:rPr>
          <w:b/>
          <w:bCs/>
          <w:sz w:val="32"/>
          <w:szCs w:val="32"/>
        </w:rPr>
      </w:pPr>
    </w:p>
    <w:p w14:paraId="42FEA631" w14:textId="22790865" w:rsidR="003E70DB" w:rsidRPr="003E70DB" w:rsidRDefault="003E70DB" w:rsidP="00796C47">
      <w:pPr>
        <w:pStyle w:val="Sous-titre"/>
      </w:pPr>
      <w:r w:rsidRPr="003E70DB">
        <w:lastRenderedPageBreak/>
        <w:t>Organisation des Templates</w:t>
      </w:r>
    </w:p>
    <w:p w14:paraId="3E3A78F9" w14:textId="2B5816C9" w:rsidR="003E70DB" w:rsidRPr="003E70DB" w:rsidRDefault="003E70DB" w:rsidP="00B60ABD">
      <w:pPr>
        <w:spacing w:line="240" w:lineRule="auto"/>
        <w:ind w:firstLine="567"/>
        <w:rPr>
          <w:sz w:val="32"/>
          <w:szCs w:val="32"/>
        </w:rPr>
      </w:pPr>
      <w:r w:rsidRPr="003E70DB">
        <w:rPr>
          <w:b/>
          <w:bCs/>
          <w:sz w:val="32"/>
          <w:szCs w:val="32"/>
        </w:rPr>
        <w:t>L</w:t>
      </w:r>
      <w:r w:rsidRPr="003E70DB">
        <w:rPr>
          <w:sz w:val="32"/>
          <w:szCs w:val="32"/>
        </w:rPr>
        <w:t xml:space="preserve">’application mini Facturier utilise le moteur de Templates Twig pour gérer l’affichage des </w:t>
      </w:r>
      <w:r w:rsidRPr="003E70DB">
        <w:rPr>
          <w:rFonts w:ascii="Arial" w:hAnsi="Arial" w:cs="Arial"/>
          <w:sz w:val="32"/>
          <w:szCs w:val="32"/>
        </w:rPr>
        <w:t>pages</w:t>
      </w:r>
    </w:p>
    <w:p w14:paraId="643FC225" w14:textId="02339773" w:rsidR="003E70DB" w:rsidRPr="003E70DB" w:rsidRDefault="003E70DB" w:rsidP="00B60ABD">
      <w:pPr>
        <w:spacing w:line="240" w:lineRule="auto"/>
        <w:ind w:firstLine="567"/>
        <w:rPr>
          <w:sz w:val="32"/>
          <w:szCs w:val="32"/>
        </w:rPr>
      </w:pPr>
      <w:r w:rsidRPr="003E70DB">
        <w:rPr>
          <w:b/>
          <w:bCs/>
          <w:sz w:val="32"/>
          <w:szCs w:val="32"/>
        </w:rPr>
        <w:t>L</w:t>
      </w:r>
      <w:r w:rsidRPr="003E70DB">
        <w:rPr>
          <w:sz w:val="32"/>
          <w:szCs w:val="32"/>
        </w:rPr>
        <w:t>es fichiers de Templates sont organisés dans le répertoire Templates, avec une structure par fonctionnalité afin de faciliter la lisibilité et la maintenance du code.</w:t>
      </w:r>
    </w:p>
    <w:p w14:paraId="6070435C" w14:textId="77777777" w:rsidR="00796C47" w:rsidRDefault="00796C47" w:rsidP="00796C47">
      <w:pPr>
        <w:pStyle w:val="Sous-titre"/>
      </w:pPr>
    </w:p>
    <w:p w14:paraId="76981CBF" w14:textId="32F79DDF" w:rsidR="003E70DB" w:rsidRPr="003E70DB" w:rsidRDefault="003E70DB" w:rsidP="00796C47">
      <w:pPr>
        <w:pStyle w:val="Sous-titre"/>
      </w:pPr>
      <w:r w:rsidRPr="003E70DB">
        <w:t>Le fichier base.html. Twig</w:t>
      </w:r>
    </w:p>
    <w:p w14:paraId="4493C140" w14:textId="1C83DD9A" w:rsidR="003E70DB" w:rsidRPr="003E70DB" w:rsidRDefault="003E70DB" w:rsidP="00B60ABD">
      <w:pPr>
        <w:spacing w:line="240" w:lineRule="auto"/>
        <w:ind w:firstLine="567"/>
        <w:rPr>
          <w:sz w:val="32"/>
          <w:szCs w:val="32"/>
        </w:rPr>
      </w:pPr>
      <w:r w:rsidRPr="003E70DB">
        <w:rPr>
          <w:b/>
          <w:bCs/>
          <w:sz w:val="32"/>
          <w:szCs w:val="32"/>
        </w:rPr>
        <w:t>L</w:t>
      </w:r>
      <w:r w:rsidRPr="003E70DB">
        <w:rPr>
          <w:sz w:val="32"/>
          <w:szCs w:val="32"/>
        </w:rPr>
        <w:t xml:space="preserve">e fichier base.html. twig constitue le Template principal de l’application. Il définit la structure globale des pages, notamment </w:t>
      </w:r>
    </w:p>
    <w:p w14:paraId="73698372" w14:textId="195D0C84" w:rsidR="003E70DB" w:rsidRPr="003E70DB" w:rsidRDefault="003E70DB" w:rsidP="00B60ABD">
      <w:pPr>
        <w:numPr>
          <w:ilvl w:val="0"/>
          <w:numId w:val="5"/>
        </w:numPr>
        <w:spacing w:line="240" w:lineRule="auto"/>
        <w:ind w:firstLine="567"/>
        <w:rPr>
          <w:sz w:val="32"/>
          <w:szCs w:val="32"/>
        </w:rPr>
      </w:pPr>
      <w:r w:rsidRPr="003E70DB">
        <w:rPr>
          <w:b/>
          <w:bCs/>
          <w:sz w:val="32"/>
          <w:szCs w:val="32"/>
        </w:rPr>
        <w:t>Le</w:t>
      </w:r>
      <w:r w:rsidRPr="003E70DB">
        <w:rPr>
          <w:sz w:val="32"/>
          <w:szCs w:val="32"/>
        </w:rPr>
        <w:t xml:space="preserve"> doctype HTML</w:t>
      </w:r>
    </w:p>
    <w:p w14:paraId="31E4AC65" w14:textId="7782B568" w:rsidR="003E70DB" w:rsidRPr="003E70DB" w:rsidRDefault="003E70DB" w:rsidP="00B60ABD">
      <w:pPr>
        <w:numPr>
          <w:ilvl w:val="0"/>
          <w:numId w:val="5"/>
        </w:numPr>
        <w:spacing w:line="240" w:lineRule="auto"/>
        <w:ind w:firstLine="567"/>
        <w:rPr>
          <w:sz w:val="32"/>
          <w:szCs w:val="32"/>
        </w:rPr>
      </w:pPr>
      <w:r w:rsidRPr="003E70DB">
        <w:rPr>
          <w:b/>
          <w:bCs/>
          <w:sz w:val="32"/>
          <w:szCs w:val="32"/>
        </w:rPr>
        <w:t>La</w:t>
      </w:r>
      <w:r w:rsidRPr="003E70DB">
        <w:rPr>
          <w:sz w:val="32"/>
          <w:szCs w:val="32"/>
        </w:rPr>
        <w:t xml:space="preserve"> structure &lt;html&gt;, &lt;head&gt; et &lt;body&gt;</w:t>
      </w:r>
    </w:p>
    <w:p w14:paraId="6ADF7D41" w14:textId="76A4F0D7" w:rsidR="003E70DB" w:rsidRPr="003E70DB" w:rsidRDefault="003E70DB" w:rsidP="00B60ABD">
      <w:pPr>
        <w:numPr>
          <w:ilvl w:val="0"/>
          <w:numId w:val="5"/>
        </w:numPr>
        <w:spacing w:line="240" w:lineRule="auto"/>
        <w:ind w:firstLine="567"/>
        <w:rPr>
          <w:sz w:val="32"/>
          <w:szCs w:val="32"/>
        </w:rPr>
      </w:pPr>
      <w:r w:rsidRPr="003E70DB">
        <w:rPr>
          <w:b/>
          <w:bCs/>
          <w:sz w:val="32"/>
          <w:szCs w:val="32"/>
        </w:rPr>
        <w:t>Les</w:t>
      </w:r>
      <w:r w:rsidRPr="003E70DB">
        <w:rPr>
          <w:sz w:val="32"/>
          <w:szCs w:val="32"/>
        </w:rPr>
        <w:t xml:space="preserve"> éléments communs tels que la barre de navigation (navbar) et le pied de page (Footer)</w:t>
      </w:r>
    </w:p>
    <w:p w14:paraId="2E07CA8E" w14:textId="2AF76D7C" w:rsidR="003E70DB" w:rsidRPr="003E70DB" w:rsidRDefault="003E70DB" w:rsidP="00B60ABD">
      <w:pPr>
        <w:spacing w:line="240" w:lineRule="auto"/>
        <w:ind w:left="720" w:firstLine="567"/>
        <w:rPr>
          <w:sz w:val="32"/>
          <w:szCs w:val="32"/>
        </w:rPr>
      </w:pPr>
      <w:r w:rsidRPr="003E70DB">
        <w:rPr>
          <w:sz w:val="32"/>
          <w:szCs w:val="32"/>
        </w:rPr>
        <w:t>Enregistrés dans le répertoire components</w:t>
      </w:r>
    </w:p>
    <w:p w14:paraId="1AD51A15" w14:textId="77777777" w:rsidR="003E70DB" w:rsidRPr="003E70DB" w:rsidRDefault="003E70DB" w:rsidP="00B60ABD">
      <w:pPr>
        <w:spacing w:line="240" w:lineRule="auto"/>
        <w:ind w:firstLine="567"/>
        <w:rPr>
          <w:sz w:val="32"/>
          <w:szCs w:val="32"/>
        </w:rPr>
      </w:pPr>
      <w:r w:rsidRPr="003E70DB">
        <w:rPr>
          <w:b/>
          <w:bCs/>
          <w:sz w:val="32"/>
          <w:szCs w:val="32"/>
        </w:rPr>
        <w:t>C</w:t>
      </w:r>
      <w:r w:rsidRPr="003E70DB">
        <w:rPr>
          <w:sz w:val="32"/>
          <w:szCs w:val="32"/>
        </w:rPr>
        <w:t>e fichier sert de base à toutes les autres pages grâce au mécanisme d’héritage de Twig.</w:t>
      </w:r>
    </w:p>
    <w:p w14:paraId="009FB659" w14:textId="77777777" w:rsidR="00796C47" w:rsidRDefault="00796C47" w:rsidP="00796C47">
      <w:pPr>
        <w:pStyle w:val="Sous-titre"/>
      </w:pPr>
    </w:p>
    <w:p w14:paraId="39E614A5" w14:textId="4DD507F9" w:rsidR="003E70DB" w:rsidRPr="003E70DB" w:rsidRDefault="003E70DB" w:rsidP="00796C47">
      <w:pPr>
        <w:pStyle w:val="Sous-titre"/>
      </w:pPr>
      <w:r w:rsidRPr="003E70DB">
        <w:t xml:space="preserve">Le dossier home et </w:t>
      </w:r>
      <w:r w:rsidR="009A387C">
        <w:t>son</w:t>
      </w:r>
      <w:r w:rsidRPr="003E70DB">
        <w:t xml:space="preserve"> fichier index.html. Twig</w:t>
      </w:r>
    </w:p>
    <w:p w14:paraId="4AB2D3CF" w14:textId="6D6A05A7" w:rsidR="003E70DB" w:rsidRPr="003E70DB" w:rsidRDefault="003E70DB" w:rsidP="00B60ABD">
      <w:pPr>
        <w:spacing w:line="240" w:lineRule="auto"/>
        <w:ind w:firstLine="567"/>
        <w:rPr>
          <w:sz w:val="32"/>
          <w:szCs w:val="32"/>
        </w:rPr>
      </w:pPr>
      <w:r w:rsidRPr="003E70DB">
        <w:rPr>
          <w:b/>
          <w:bCs/>
          <w:sz w:val="32"/>
          <w:szCs w:val="32"/>
        </w:rPr>
        <w:t>L</w:t>
      </w:r>
      <w:r w:rsidRPr="003E70DB">
        <w:rPr>
          <w:sz w:val="32"/>
          <w:szCs w:val="32"/>
        </w:rPr>
        <w:t>e dossier home regroupe le Template liés à la page d’accueil de l’application.</w:t>
      </w:r>
    </w:p>
    <w:p w14:paraId="49748C2F" w14:textId="45AD4EB0" w:rsidR="003E70DB" w:rsidRPr="003E70DB" w:rsidRDefault="003E70DB" w:rsidP="00B60ABD">
      <w:pPr>
        <w:spacing w:line="240" w:lineRule="auto"/>
        <w:ind w:firstLine="567"/>
        <w:rPr>
          <w:sz w:val="32"/>
          <w:szCs w:val="32"/>
        </w:rPr>
      </w:pPr>
      <w:r w:rsidRPr="003E70DB">
        <w:rPr>
          <w:b/>
          <w:bCs/>
          <w:sz w:val="32"/>
          <w:szCs w:val="32"/>
        </w:rPr>
        <w:t>L</w:t>
      </w:r>
      <w:r w:rsidRPr="003E70DB">
        <w:rPr>
          <w:sz w:val="32"/>
          <w:szCs w:val="32"/>
        </w:rPr>
        <w:t xml:space="preserve">e fichier index.html. Twig correspond à la page d’accueil. Il hérite du Template principal </w:t>
      </w:r>
      <w:r w:rsidR="00F74CB3" w:rsidRPr="009A387C">
        <w:rPr>
          <w:sz w:val="32"/>
          <w:szCs w:val="32"/>
          <w:highlight w:val="yellow"/>
        </w:rPr>
        <w:t>base.html</w:t>
      </w:r>
      <w:r w:rsidR="00F74CB3">
        <w:rPr>
          <w:sz w:val="32"/>
          <w:szCs w:val="32"/>
        </w:rPr>
        <w:t xml:space="preserve"> </w:t>
      </w:r>
      <w:r w:rsidR="00F74CB3" w:rsidRPr="003E70DB">
        <w:rPr>
          <w:sz w:val="32"/>
          <w:szCs w:val="32"/>
        </w:rPr>
        <w:t>Twig</w:t>
      </w:r>
      <w:r w:rsidRPr="003E70DB">
        <w:rPr>
          <w:sz w:val="32"/>
          <w:szCs w:val="32"/>
        </w:rPr>
        <w:t xml:space="preserve"> et vient compléter certaines sections définies dans celui-ci, notamment le contenu principal de la page.</w:t>
      </w:r>
    </w:p>
    <w:p w14:paraId="1732B4B4" w14:textId="77777777" w:rsidR="003E70DB" w:rsidRPr="003E70DB" w:rsidRDefault="003E70DB" w:rsidP="00B60ABD">
      <w:pPr>
        <w:spacing w:line="240" w:lineRule="auto"/>
        <w:ind w:firstLine="567"/>
        <w:rPr>
          <w:sz w:val="32"/>
          <w:szCs w:val="32"/>
        </w:rPr>
      </w:pPr>
      <w:r w:rsidRPr="003E70DB">
        <w:rPr>
          <w:b/>
          <w:bCs/>
          <w:sz w:val="32"/>
          <w:szCs w:val="32"/>
        </w:rPr>
        <w:t>C</w:t>
      </w:r>
      <w:r w:rsidRPr="003E70DB">
        <w:rPr>
          <w:sz w:val="32"/>
          <w:szCs w:val="32"/>
        </w:rPr>
        <w:t xml:space="preserve">e fonctionnement repose sur le </w:t>
      </w:r>
      <w:r w:rsidRPr="003E70DB">
        <w:rPr>
          <w:sz w:val="32"/>
          <w:szCs w:val="32"/>
          <w:highlight w:val="yellow"/>
        </w:rPr>
        <w:t>principe d’héritage</w:t>
      </w:r>
      <w:r w:rsidRPr="003E70DB">
        <w:rPr>
          <w:sz w:val="32"/>
          <w:szCs w:val="32"/>
        </w:rPr>
        <w:t xml:space="preserve"> de Twig, permettant de réutiliser une structure commune tout en personnalisant le contenu de chaque page.</w:t>
      </w:r>
    </w:p>
    <w:p w14:paraId="423B1216" w14:textId="77777777" w:rsidR="00413224" w:rsidRDefault="00413224" w:rsidP="00B60ABD">
      <w:pPr>
        <w:spacing w:line="240" w:lineRule="auto"/>
        <w:rPr>
          <w:b/>
          <w:bCs/>
          <w:sz w:val="32"/>
          <w:szCs w:val="32"/>
        </w:rPr>
      </w:pPr>
    </w:p>
    <w:p w14:paraId="5D285E90" w14:textId="77777777" w:rsidR="00413224" w:rsidRDefault="00413224" w:rsidP="00B60ABD">
      <w:pPr>
        <w:spacing w:line="240" w:lineRule="auto"/>
        <w:rPr>
          <w:b/>
          <w:bCs/>
          <w:sz w:val="32"/>
          <w:szCs w:val="32"/>
        </w:rPr>
      </w:pPr>
    </w:p>
    <w:p w14:paraId="7D634D3F" w14:textId="77777777" w:rsidR="00A6668D" w:rsidRDefault="00A6668D" w:rsidP="00B60ABD">
      <w:pPr>
        <w:spacing w:line="240" w:lineRule="auto"/>
        <w:rPr>
          <w:b/>
          <w:bCs/>
          <w:sz w:val="32"/>
          <w:szCs w:val="32"/>
        </w:rPr>
      </w:pPr>
    </w:p>
    <w:p w14:paraId="5540313B" w14:textId="74A7A9C8" w:rsidR="003E70DB" w:rsidRPr="003E70DB" w:rsidRDefault="003E70DB" w:rsidP="00796C47">
      <w:pPr>
        <w:pStyle w:val="Sous-titre"/>
      </w:pPr>
      <w:r w:rsidRPr="003E70DB">
        <w:lastRenderedPageBreak/>
        <w:t>Principe d’héritage Twig</w:t>
      </w:r>
    </w:p>
    <w:p w14:paraId="0FF41106" w14:textId="762DBEC1" w:rsidR="003E70DB" w:rsidRDefault="003E70DB" w:rsidP="00B60ABD">
      <w:pPr>
        <w:spacing w:line="240" w:lineRule="auto"/>
        <w:ind w:firstLine="567"/>
        <w:rPr>
          <w:sz w:val="32"/>
          <w:szCs w:val="32"/>
        </w:rPr>
      </w:pPr>
      <w:r w:rsidRPr="003E70DB">
        <w:rPr>
          <w:b/>
          <w:bCs/>
          <w:sz w:val="32"/>
          <w:szCs w:val="32"/>
        </w:rPr>
        <w:t>L</w:t>
      </w:r>
      <w:r w:rsidRPr="003E70DB">
        <w:rPr>
          <w:sz w:val="32"/>
          <w:szCs w:val="32"/>
        </w:rPr>
        <w:t xml:space="preserve">’héritage permet d’éviter la duplication de code. Le Template index.html. </w:t>
      </w:r>
      <w:r w:rsidR="00B60ABD" w:rsidRPr="003E70DB">
        <w:rPr>
          <w:sz w:val="32"/>
          <w:szCs w:val="32"/>
        </w:rPr>
        <w:t>Twig</w:t>
      </w:r>
      <w:r w:rsidRPr="003E70DB">
        <w:rPr>
          <w:sz w:val="32"/>
          <w:szCs w:val="32"/>
        </w:rPr>
        <w:t xml:space="preserve"> étend le fichier </w:t>
      </w:r>
      <w:r w:rsidR="00B60ABD" w:rsidRPr="003E70DB">
        <w:rPr>
          <w:sz w:val="32"/>
          <w:szCs w:val="32"/>
        </w:rPr>
        <w:t>base.html Twig</w:t>
      </w:r>
      <w:r w:rsidRPr="003E70DB">
        <w:rPr>
          <w:sz w:val="32"/>
          <w:szCs w:val="32"/>
        </w:rPr>
        <w:t xml:space="preserve"> et remplit les blocs définis (par exemple block body).</w:t>
      </w:r>
      <w:r w:rsidRPr="003E70DB">
        <w:rPr>
          <w:b/>
          <w:bCs/>
          <w:sz w:val="32"/>
          <w:szCs w:val="32"/>
        </w:rPr>
        <w:t>C</w:t>
      </w:r>
      <w:r w:rsidRPr="003E70DB">
        <w:rPr>
          <w:sz w:val="32"/>
          <w:szCs w:val="32"/>
        </w:rPr>
        <w:t xml:space="preserve">ela permet de garantir </w:t>
      </w:r>
      <w:r w:rsidR="00413224">
        <w:rPr>
          <w:sz w:val="32"/>
          <w:szCs w:val="32"/>
        </w:rPr>
        <w:t>u</w:t>
      </w:r>
      <w:r w:rsidRPr="003E70DB">
        <w:rPr>
          <w:sz w:val="32"/>
          <w:szCs w:val="32"/>
        </w:rPr>
        <w:t xml:space="preserve">ne </w:t>
      </w:r>
      <w:r w:rsidR="00413224">
        <w:rPr>
          <w:sz w:val="32"/>
          <w:szCs w:val="32"/>
        </w:rPr>
        <w:t>c</w:t>
      </w:r>
      <w:r w:rsidRPr="003E70DB">
        <w:rPr>
          <w:sz w:val="32"/>
          <w:szCs w:val="32"/>
        </w:rPr>
        <w:t>ohérence visuelle sur l’ensemble de l’application tout en simplifiant la maintenance.</w:t>
      </w:r>
    </w:p>
    <w:p w14:paraId="1D11AC14" w14:textId="77777777" w:rsidR="00705789" w:rsidRPr="00705789" w:rsidRDefault="00705789" w:rsidP="00796C47">
      <w:pPr>
        <w:pStyle w:val="Sous-titre"/>
      </w:pPr>
      <w:r w:rsidRPr="00705789">
        <w:t>Template principal : base.html.twig</w:t>
      </w:r>
    </w:p>
    <w:p w14:paraId="4A034FDD" w14:textId="77777777" w:rsidR="00705789" w:rsidRPr="00705789" w:rsidRDefault="00705789" w:rsidP="00BB112B">
      <w:pPr>
        <w:spacing w:after="0" w:line="240" w:lineRule="auto"/>
        <w:ind w:firstLine="567"/>
        <w:rPr>
          <w:sz w:val="32"/>
          <w:szCs w:val="32"/>
        </w:rPr>
      </w:pPr>
      <w:r w:rsidRPr="00705789">
        <w:rPr>
          <w:b/>
          <w:bCs/>
          <w:sz w:val="32"/>
          <w:szCs w:val="32"/>
        </w:rPr>
        <w:t>L</w:t>
      </w:r>
      <w:r w:rsidRPr="00705789">
        <w:rPr>
          <w:sz w:val="32"/>
          <w:szCs w:val="32"/>
        </w:rPr>
        <w:t>e fichier base.html.twig définit la structure globale de l’application. Il est utilisé comme base pour toutes les pages grâce au mécanisme d’héritage de Twig.</w:t>
      </w:r>
    </w:p>
    <w:p w14:paraId="7C1B9E88" w14:textId="77777777" w:rsidR="00705789" w:rsidRDefault="00705789" w:rsidP="00BB112B">
      <w:pPr>
        <w:spacing w:after="0" w:line="240" w:lineRule="auto"/>
        <w:ind w:firstLine="567"/>
        <w:rPr>
          <w:sz w:val="32"/>
          <w:szCs w:val="32"/>
        </w:rPr>
      </w:pPr>
      <w:r w:rsidRPr="00705789">
        <w:rPr>
          <w:b/>
          <w:bCs/>
          <w:sz w:val="32"/>
          <w:szCs w:val="32"/>
        </w:rPr>
        <w:t>L</w:t>
      </w:r>
      <w:r w:rsidRPr="00705789">
        <w:rPr>
          <w:sz w:val="32"/>
          <w:szCs w:val="32"/>
        </w:rPr>
        <w:t>e titre de la page est défini via un bloc dynamique :</w:t>
      </w:r>
    </w:p>
    <w:p w14:paraId="3C6C89C3" w14:textId="77777777" w:rsidR="00BB112B" w:rsidRPr="00705789" w:rsidRDefault="00BB112B" w:rsidP="00BB112B">
      <w:pPr>
        <w:spacing w:after="0" w:line="240" w:lineRule="auto"/>
        <w:ind w:firstLine="567"/>
        <w:rPr>
          <w:sz w:val="32"/>
          <w:szCs w:val="32"/>
        </w:rPr>
      </w:pPr>
    </w:p>
    <w:p w14:paraId="4A9DD206" w14:textId="77777777" w:rsidR="00705789" w:rsidRDefault="00705789" w:rsidP="00BB112B">
      <w:pPr>
        <w:spacing w:after="0" w:line="240" w:lineRule="auto"/>
        <w:ind w:firstLine="567"/>
        <w:rPr>
          <w:sz w:val="32"/>
          <w:szCs w:val="32"/>
        </w:rPr>
      </w:pPr>
      <w:r w:rsidRPr="00705789">
        <w:rPr>
          <w:sz w:val="32"/>
          <w:szCs w:val="32"/>
          <w:highlight w:val="yellow"/>
        </w:rPr>
        <w:t>{% block title %}MiniFacturier{% endblock %}</w:t>
      </w:r>
    </w:p>
    <w:p w14:paraId="0304AE0A" w14:textId="77777777" w:rsidR="00BB112B" w:rsidRPr="00705789" w:rsidRDefault="00BB112B" w:rsidP="00BB112B">
      <w:pPr>
        <w:spacing w:after="0" w:line="240" w:lineRule="auto"/>
        <w:ind w:firstLine="567"/>
        <w:rPr>
          <w:sz w:val="32"/>
          <w:szCs w:val="32"/>
        </w:rPr>
      </w:pPr>
    </w:p>
    <w:p w14:paraId="238F0B85" w14:textId="266457E2" w:rsidR="00705789" w:rsidRPr="00705789" w:rsidRDefault="00705789" w:rsidP="00F74CB3">
      <w:pPr>
        <w:spacing w:after="0" w:line="240" w:lineRule="auto"/>
        <w:ind w:left="567"/>
        <w:rPr>
          <w:sz w:val="32"/>
          <w:szCs w:val="32"/>
        </w:rPr>
      </w:pPr>
      <w:r w:rsidRPr="00705789">
        <w:rPr>
          <w:b/>
          <w:bCs/>
          <w:sz w:val="32"/>
          <w:szCs w:val="32"/>
        </w:rPr>
        <w:t>L</w:t>
      </w:r>
      <w:r w:rsidRPr="00705789">
        <w:rPr>
          <w:sz w:val="32"/>
          <w:szCs w:val="32"/>
        </w:rPr>
        <w:t xml:space="preserve">es feuilles de style (Bootstrap, icônes) sont intégrées afin de </w:t>
      </w:r>
      <w:r w:rsidR="00F74CB3">
        <w:rPr>
          <w:sz w:val="32"/>
          <w:szCs w:val="32"/>
        </w:rPr>
        <w:t xml:space="preserve">        </w:t>
      </w:r>
      <w:r w:rsidRPr="00705789">
        <w:rPr>
          <w:sz w:val="32"/>
          <w:szCs w:val="32"/>
        </w:rPr>
        <w:t>gérer la mise en forme de l’interface.</w:t>
      </w:r>
    </w:p>
    <w:p w14:paraId="41B9B0E7" w14:textId="77777777" w:rsidR="00705789" w:rsidRDefault="00705789" w:rsidP="00BB112B">
      <w:pPr>
        <w:spacing w:after="0" w:line="240" w:lineRule="auto"/>
        <w:ind w:firstLine="567"/>
        <w:rPr>
          <w:sz w:val="32"/>
          <w:szCs w:val="32"/>
        </w:rPr>
      </w:pPr>
      <w:r w:rsidRPr="00705789">
        <w:rPr>
          <w:b/>
          <w:bCs/>
          <w:sz w:val="32"/>
          <w:szCs w:val="32"/>
        </w:rPr>
        <w:t>L</w:t>
      </w:r>
      <w:r w:rsidRPr="00705789">
        <w:rPr>
          <w:sz w:val="32"/>
          <w:szCs w:val="32"/>
        </w:rPr>
        <w:t>a barre de navigation et le pied de page sont inclus avec :</w:t>
      </w:r>
    </w:p>
    <w:p w14:paraId="30DF9DFC" w14:textId="77777777" w:rsidR="00BB112B" w:rsidRPr="00705789" w:rsidRDefault="00BB112B" w:rsidP="00BB112B">
      <w:pPr>
        <w:spacing w:after="0" w:line="240" w:lineRule="auto"/>
        <w:ind w:firstLine="567"/>
        <w:rPr>
          <w:sz w:val="32"/>
          <w:szCs w:val="32"/>
        </w:rPr>
      </w:pPr>
    </w:p>
    <w:p w14:paraId="0BC4619E" w14:textId="77777777" w:rsidR="00705789" w:rsidRPr="00705789" w:rsidRDefault="00705789" w:rsidP="00BB112B">
      <w:pPr>
        <w:spacing w:after="0" w:line="240" w:lineRule="auto"/>
        <w:ind w:firstLine="567"/>
        <w:rPr>
          <w:sz w:val="32"/>
          <w:szCs w:val="32"/>
          <w:highlight w:val="yellow"/>
          <w:lang w:val="en-GB"/>
        </w:rPr>
      </w:pPr>
      <w:r w:rsidRPr="00705789">
        <w:rPr>
          <w:sz w:val="32"/>
          <w:szCs w:val="32"/>
          <w:highlight w:val="yellow"/>
          <w:lang w:val="en-GB"/>
        </w:rPr>
        <w:t>{% include 'components/navbar.html.twig' %}</w:t>
      </w:r>
    </w:p>
    <w:p w14:paraId="07E199C2" w14:textId="77777777" w:rsidR="00705789" w:rsidRDefault="00705789" w:rsidP="00BB112B">
      <w:pPr>
        <w:spacing w:after="0" w:line="240" w:lineRule="auto"/>
        <w:ind w:firstLine="567"/>
        <w:rPr>
          <w:sz w:val="32"/>
          <w:szCs w:val="32"/>
          <w:lang w:val="en-GB"/>
        </w:rPr>
      </w:pPr>
      <w:r w:rsidRPr="00705789">
        <w:rPr>
          <w:sz w:val="32"/>
          <w:szCs w:val="32"/>
          <w:highlight w:val="yellow"/>
          <w:lang w:val="en-GB"/>
        </w:rPr>
        <w:t>{% include 'components/footer.html.twig' %}</w:t>
      </w:r>
    </w:p>
    <w:p w14:paraId="21C5B7EA" w14:textId="77777777" w:rsidR="00BB112B" w:rsidRPr="00705789" w:rsidRDefault="00BB112B" w:rsidP="00BB112B">
      <w:pPr>
        <w:spacing w:after="0" w:line="240" w:lineRule="auto"/>
        <w:ind w:firstLine="567"/>
        <w:rPr>
          <w:sz w:val="32"/>
          <w:szCs w:val="32"/>
          <w:lang w:val="en-GB"/>
        </w:rPr>
      </w:pPr>
    </w:p>
    <w:p w14:paraId="74D45328" w14:textId="46267420" w:rsidR="00705789" w:rsidRDefault="00705789" w:rsidP="00F74CB3">
      <w:pPr>
        <w:spacing w:after="0" w:line="240" w:lineRule="auto"/>
        <w:ind w:left="567"/>
        <w:rPr>
          <w:sz w:val="32"/>
          <w:szCs w:val="32"/>
        </w:rPr>
      </w:pPr>
      <w:r w:rsidRPr="00705789">
        <w:rPr>
          <w:b/>
          <w:bCs/>
          <w:sz w:val="32"/>
          <w:szCs w:val="32"/>
        </w:rPr>
        <w:t>L</w:t>
      </w:r>
      <w:r w:rsidRPr="00705789">
        <w:rPr>
          <w:sz w:val="32"/>
          <w:szCs w:val="32"/>
        </w:rPr>
        <w:t xml:space="preserve">e contenu principal est défini dans le bloc body, qui est rempli par les </w:t>
      </w:r>
      <w:r w:rsidR="00BB112B" w:rsidRPr="00705789">
        <w:rPr>
          <w:sz w:val="32"/>
          <w:szCs w:val="32"/>
        </w:rPr>
        <w:t>Templates</w:t>
      </w:r>
      <w:r w:rsidRPr="00705789">
        <w:rPr>
          <w:sz w:val="32"/>
          <w:szCs w:val="32"/>
        </w:rPr>
        <w:t xml:space="preserve"> enfants :</w:t>
      </w:r>
    </w:p>
    <w:p w14:paraId="1C39180F" w14:textId="77777777" w:rsidR="00BB112B" w:rsidRPr="00705789" w:rsidRDefault="00BB112B" w:rsidP="00BB112B">
      <w:pPr>
        <w:spacing w:after="0" w:line="240" w:lineRule="auto"/>
        <w:ind w:firstLine="567"/>
        <w:rPr>
          <w:sz w:val="32"/>
          <w:szCs w:val="32"/>
        </w:rPr>
      </w:pPr>
    </w:p>
    <w:p w14:paraId="108721C4" w14:textId="77777777" w:rsidR="00705789" w:rsidRDefault="00705789" w:rsidP="00BB112B">
      <w:pPr>
        <w:spacing w:after="0" w:line="240" w:lineRule="auto"/>
        <w:ind w:firstLine="567"/>
        <w:rPr>
          <w:sz w:val="32"/>
          <w:szCs w:val="32"/>
        </w:rPr>
      </w:pPr>
      <w:r w:rsidRPr="00705789">
        <w:rPr>
          <w:sz w:val="32"/>
          <w:szCs w:val="32"/>
          <w:highlight w:val="yellow"/>
        </w:rPr>
        <w:t>{% block body %}{% endblock %}</w:t>
      </w:r>
    </w:p>
    <w:p w14:paraId="6354A6E2" w14:textId="77777777" w:rsidR="00BB112B" w:rsidRPr="00705789" w:rsidRDefault="00BB112B" w:rsidP="00BB112B">
      <w:pPr>
        <w:spacing w:after="0" w:line="240" w:lineRule="auto"/>
        <w:ind w:firstLine="567"/>
        <w:rPr>
          <w:sz w:val="32"/>
          <w:szCs w:val="32"/>
        </w:rPr>
      </w:pPr>
    </w:p>
    <w:p w14:paraId="2B2715F9" w14:textId="77777777" w:rsidR="00705789" w:rsidRDefault="00705789" w:rsidP="00F74CB3">
      <w:pPr>
        <w:spacing w:after="0" w:line="240" w:lineRule="auto"/>
        <w:ind w:left="567"/>
        <w:rPr>
          <w:sz w:val="32"/>
          <w:szCs w:val="32"/>
        </w:rPr>
      </w:pPr>
      <w:r w:rsidRPr="00705789">
        <w:rPr>
          <w:b/>
          <w:bCs/>
          <w:sz w:val="32"/>
          <w:szCs w:val="32"/>
        </w:rPr>
        <w:t>E</w:t>
      </w:r>
      <w:r w:rsidRPr="00705789">
        <w:rPr>
          <w:sz w:val="32"/>
          <w:szCs w:val="32"/>
        </w:rPr>
        <w:t>nfin, des blocs permettent d’ajouter des styles et scripts spécifiques si nécessaire :</w:t>
      </w:r>
    </w:p>
    <w:p w14:paraId="428B26E0" w14:textId="77777777" w:rsidR="00BB112B" w:rsidRPr="00705789" w:rsidRDefault="00BB112B" w:rsidP="00BB112B">
      <w:pPr>
        <w:spacing w:after="0" w:line="240" w:lineRule="auto"/>
        <w:ind w:firstLine="567"/>
        <w:rPr>
          <w:sz w:val="32"/>
          <w:szCs w:val="32"/>
        </w:rPr>
      </w:pPr>
    </w:p>
    <w:p w14:paraId="1582CD06" w14:textId="77777777" w:rsidR="00705789" w:rsidRPr="00705789" w:rsidRDefault="00705789" w:rsidP="00BB112B">
      <w:pPr>
        <w:spacing w:after="0" w:line="240" w:lineRule="auto"/>
        <w:ind w:firstLine="567"/>
        <w:rPr>
          <w:sz w:val="32"/>
          <w:szCs w:val="32"/>
          <w:highlight w:val="yellow"/>
        </w:rPr>
      </w:pPr>
      <w:r w:rsidRPr="00705789">
        <w:rPr>
          <w:sz w:val="32"/>
          <w:szCs w:val="32"/>
          <w:highlight w:val="yellow"/>
        </w:rPr>
        <w:t>{% block stylesheets %}{% endblock %}</w:t>
      </w:r>
    </w:p>
    <w:p w14:paraId="5600114E" w14:textId="77777777" w:rsidR="00705789" w:rsidRDefault="00705789" w:rsidP="00BB112B">
      <w:pPr>
        <w:spacing w:after="0" w:line="240" w:lineRule="auto"/>
        <w:ind w:firstLine="567"/>
        <w:rPr>
          <w:sz w:val="32"/>
          <w:szCs w:val="32"/>
        </w:rPr>
      </w:pPr>
      <w:r w:rsidRPr="00705789">
        <w:rPr>
          <w:sz w:val="32"/>
          <w:szCs w:val="32"/>
          <w:highlight w:val="yellow"/>
        </w:rPr>
        <w:t>{% block javascripts %}{% endblock %}</w:t>
      </w:r>
    </w:p>
    <w:p w14:paraId="32C1090D" w14:textId="77777777" w:rsidR="00BB112B" w:rsidRPr="00705789" w:rsidRDefault="00BB112B" w:rsidP="00BB112B">
      <w:pPr>
        <w:spacing w:after="0" w:line="240" w:lineRule="auto"/>
        <w:ind w:firstLine="567"/>
        <w:rPr>
          <w:sz w:val="32"/>
          <w:szCs w:val="32"/>
        </w:rPr>
      </w:pPr>
    </w:p>
    <w:p w14:paraId="5BA4CB08" w14:textId="10932629" w:rsidR="00705789" w:rsidRPr="00705789" w:rsidRDefault="00705789" w:rsidP="00F74CB3">
      <w:pPr>
        <w:spacing w:after="0" w:line="240" w:lineRule="auto"/>
        <w:ind w:left="567"/>
        <w:rPr>
          <w:sz w:val="32"/>
          <w:szCs w:val="32"/>
        </w:rPr>
      </w:pPr>
      <w:r w:rsidRPr="00705789">
        <w:rPr>
          <w:b/>
          <w:bCs/>
          <w:sz w:val="32"/>
          <w:szCs w:val="32"/>
        </w:rPr>
        <w:t>C</w:t>
      </w:r>
      <w:r w:rsidRPr="00705789">
        <w:rPr>
          <w:sz w:val="32"/>
          <w:szCs w:val="32"/>
        </w:rPr>
        <w:t xml:space="preserve">e </w:t>
      </w:r>
      <w:r w:rsidR="00BB112B" w:rsidRPr="00705789">
        <w:rPr>
          <w:sz w:val="32"/>
          <w:szCs w:val="32"/>
        </w:rPr>
        <w:t>Template</w:t>
      </w:r>
      <w:r w:rsidRPr="00705789">
        <w:rPr>
          <w:sz w:val="32"/>
          <w:szCs w:val="32"/>
        </w:rPr>
        <w:t xml:space="preserve"> permet de centraliser la structure de l’application et d’assurer une interface cohérente sur l’ensemble des pages.</w:t>
      </w:r>
    </w:p>
    <w:p w14:paraId="5AA9A97F" w14:textId="77777777" w:rsidR="0053125B" w:rsidRPr="00A6668D" w:rsidRDefault="0053125B" w:rsidP="00590425">
      <w:pPr>
        <w:spacing w:after="0" w:line="240" w:lineRule="auto"/>
        <w:rPr>
          <w:rFonts w:ascii="Courrier new" w:hAnsi="Courrier new"/>
          <w:b/>
          <w:bCs/>
          <w:sz w:val="32"/>
          <w:szCs w:val="32"/>
        </w:rPr>
      </w:pPr>
    </w:p>
    <w:p w14:paraId="395B742A" w14:textId="77777777" w:rsidR="0053125B" w:rsidRDefault="0053125B" w:rsidP="00590425">
      <w:pPr>
        <w:spacing w:after="0" w:line="240" w:lineRule="auto"/>
        <w:rPr>
          <w:rFonts w:ascii="Courrier new" w:hAnsi="Courrier new"/>
          <w:b/>
          <w:bCs/>
          <w:sz w:val="32"/>
          <w:szCs w:val="32"/>
        </w:rPr>
      </w:pPr>
    </w:p>
    <w:p w14:paraId="5DD69443" w14:textId="77777777" w:rsidR="00A6668D" w:rsidRPr="00A6668D" w:rsidRDefault="00A6668D" w:rsidP="00590425">
      <w:pPr>
        <w:spacing w:after="0" w:line="240" w:lineRule="auto"/>
        <w:rPr>
          <w:rFonts w:ascii="Courrier new" w:hAnsi="Courrier new"/>
          <w:b/>
          <w:bCs/>
          <w:sz w:val="32"/>
          <w:szCs w:val="32"/>
        </w:rPr>
      </w:pPr>
    </w:p>
    <w:p w14:paraId="24A68932" w14:textId="4FAB1216" w:rsidR="0053125B" w:rsidRPr="0053125B" w:rsidRDefault="009A387C" w:rsidP="00796C47">
      <w:pPr>
        <w:pStyle w:val="Sous-titre"/>
      </w:pPr>
      <w:r w:rsidRPr="0053125B">
        <w:t>Template</w:t>
      </w:r>
      <w:r w:rsidR="0053125B" w:rsidRPr="0053125B">
        <w:t xml:space="preserve"> : page d’accueil</w:t>
      </w:r>
    </w:p>
    <w:p w14:paraId="23EA1C1B" w14:textId="77777777" w:rsidR="0053125B" w:rsidRPr="0053125B" w:rsidRDefault="0053125B" w:rsidP="0053125B">
      <w:pPr>
        <w:ind w:firstLine="567"/>
        <w:rPr>
          <w:sz w:val="32"/>
          <w:szCs w:val="32"/>
        </w:rPr>
      </w:pPr>
      <w:r w:rsidRPr="0053125B">
        <w:rPr>
          <w:b/>
          <w:bCs/>
          <w:sz w:val="32"/>
          <w:szCs w:val="32"/>
        </w:rPr>
        <w:t>L</w:t>
      </w:r>
      <w:r w:rsidRPr="0053125B">
        <w:rPr>
          <w:sz w:val="32"/>
          <w:szCs w:val="32"/>
        </w:rPr>
        <w:t xml:space="preserve">e fichier </w:t>
      </w:r>
      <w:r w:rsidRPr="0053125B">
        <w:rPr>
          <w:sz w:val="32"/>
          <w:szCs w:val="32"/>
          <w:u w:val="single"/>
        </w:rPr>
        <w:t>index.html.twig</w:t>
      </w:r>
      <w:r w:rsidRPr="0053125B">
        <w:rPr>
          <w:sz w:val="32"/>
          <w:szCs w:val="32"/>
        </w:rPr>
        <w:t xml:space="preserve"> du dossier home correspond à la page d’accueil de l’application. Il repose sur le mécanisme d’héritage de Twig, comme indiqué par la directive :</w:t>
      </w:r>
    </w:p>
    <w:p w14:paraId="67450296" w14:textId="77777777" w:rsidR="0053125B" w:rsidRPr="0053125B" w:rsidRDefault="0053125B" w:rsidP="0053125B">
      <w:pPr>
        <w:ind w:firstLine="567"/>
        <w:rPr>
          <w:sz w:val="32"/>
          <w:szCs w:val="32"/>
        </w:rPr>
      </w:pPr>
      <w:r w:rsidRPr="0053125B">
        <w:rPr>
          <w:sz w:val="32"/>
          <w:szCs w:val="32"/>
          <w:highlight w:val="yellow"/>
        </w:rPr>
        <w:t>{% extends 'base.html.twig' %}</w:t>
      </w:r>
    </w:p>
    <w:p w14:paraId="5D8118F8" w14:textId="05C5D8B1" w:rsidR="0053125B" w:rsidRPr="0053125B" w:rsidRDefault="0053125B" w:rsidP="0053125B">
      <w:pPr>
        <w:ind w:firstLine="567"/>
        <w:rPr>
          <w:sz w:val="32"/>
          <w:szCs w:val="32"/>
        </w:rPr>
      </w:pPr>
      <w:r w:rsidRPr="0053125B">
        <w:rPr>
          <w:sz w:val="32"/>
          <w:szCs w:val="32"/>
        </w:rPr>
        <w:t>Cela permet de réutiliser la structure générale définie dans le Template principal.</w:t>
      </w:r>
    </w:p>
    <w:p w14:paraId="3CA7D230" w14:textId="77777777" w:rsidR="0053125B" w:rsidRPr="0053125B" w:rsidRDefault="0053125B" w:rsidP="0053125B">
      <w:pPr>
        <w:ind w:firstLine="567"/>
        <w:rPr>
          <w:sz w:val="32"/>
          <w:szCs w:val="32"/>
        </w:rPr>
      </w:pPr>
      <w:r w:rsidRPr="0053125B">
        <w:rPr>
          <w:sz w:val="32"/>
          <w:szCs w:val="32"/>
        </w:rPr>
        <w:t>Le contenu de la page est défini à l’intérieur du bloc body, qui est injecté dans le layout principal :</w:t>
      </w:r>
    </w:p>
    <w:p w14:paraId="0D374B17" w14:textId="77777777" w:rsidR="0053125B" w:rsidRPr="0053125B" w:rsidRDefault="0053125B" w:rsidP="0053125B">
      <w:pPr>
        <w:ind w:firstLine="567"/>
        <w:rPr>
          <w:sz w:val="32"/>
          <w:szCs w:val="32"/>
        </w:rPr>
      </w:pPr>
      <w:r w:rsidRPr="0053125B">
        <w:rPr>
          <w:sz w:val="32"/>
          <w:szCs w:val="32"/>
          <w:highlight w:val="yellow"/>
        </w:rPr>
        <w:t>{% block body %}</w:t>
      </w:r>
    </w:p>
    <w:p w14:paraId="1D48680E" w14:textId="77777777" w:rsidR="0053125B" w:rsidRPr="0053125B" w:rsidRDefault="0053125B" w:rsidP="0053125B">
      <w:pPr>
        <w:ind w:firstLine="567"/>
        <w:rPr>
          <w:sz w:val="32"/>
          <w:szCs w:val="32"/>
        </w:rPr>
      </w:pPr>
      <w:r w:rsidRPr="0053125B">
        <w:rPr>
          <w:b/>
          <w:bCs/>
          <w:sz w:val="32"/>
          <w:szCs w:val="32"/>
        </w:rPr>
        <w:t>L</w:t>
      </w:r>
      <w:r w:rsidRPr="0053125B">
        <w:rPr>
          <w:sz w:val="32"/>
          <w:szCs w:val="32"/>
        </w:rPr>
        <w:t>a navigation entre les différentes sections de l’application est assurée par l’utilisation de la fonction path, qui permet de générer les URL vers les routes définies dans les contrôleurs :</w:t>
      </w:r>
    </w:p>
    <w:p w14:paraId="7DCCAB7C" w14:textId="77777777" w:rsidR="0053125B" w:rsidRPr="0053125B" w:rsidRDefault="0053125B" w:rsidP="0053125B">
      <w:pPr>
        <w:ind w:firstLine="567"/>
        <w:rPr>
          <w:sz w:val="32"/>
          <w:szCs w:val="32"/>
        </w:rPr>
      </w:pPr>
      <w:r w:rsidRPr="0053125B">
        <w:rPr>
          <w:sz w:val="32"/>
          <w:szCs w:val="32"/>
          <w:highlight w:val="yellow"/>
        </w:rPr>
        <w:t>{{ path('app_customer_index') }}</w:t>
      </w:r>
    </w:p>
    <w:p w14:paraId="2FDBC269" w14:textId="77777777" w:rsidR="0053125B" w:rsidRPr="0053125B" w:rsidRDefault="0053125B" w:rsidP="0053125B">
      <w:pPr>
        <w:ind w:firstLine="567"/>
        <w:rPr>
          <w:sz w:val="32"/>
          <w:szCs w:val="32"/>
        </w:rPr>
      </w:pPr>
      <w:r w:rsidRPr="0053125B">
        <w:rPr>
          <w:b/>
          <w:bCs/>
          <w:sz w:val="32"/>
          <w:szCs w:val="32"/>
        </w:rPr>
        <w:t>E</w:t>
      </w:r>
      <w:r w:rsidRPr="0053125B">
        <w:rPr>
          <w:sz w:val="32"/>
          <w:szCs w:val="32"/>
        </w:rPr>
        <w:t>nfin, certaines parties de l’interface sont affichées de manière conditionnelle en fonction du rôle de l’utilisateur connecté, grâce à la fonction is_granted. Cela permet par exemple de proposer des fonctionnalités différentes entre un administrateur et un vendeur :</w:t>
      </w:r>
    </w:p>
    <w:p w14:paraId="1CBE147B" w14:textId="77777777" w:rsidR="0053125B" w:rsidRPr="0053125B" w:rsidRDefault="0053125B" w:rsidP="0053125B">
      <w:pPr>
        <w:ind w:firstLine="567"/>
        <w:rPr>
          <w:sz w:val="32"/>
          <w:szCs w:val="32"/>
          <w:lang w:val="en-GB"/>
        </w:rPr>
      </w:pPr>
      <w:r w:rsidRPr="0053125B">
        <w:rPr>
          <w:sz w:val="32"/>
          <w:szCs w:val="32"/>
          <w:highlight w:val="yellow"/>
          <w:lang w:val="en-GB"/>
        </w:rPr>
        <w:t>{% if is_granted('ROLE_ADMIN') %}</w:t>
      </w:r>
    </w:p>
    <w:p w14:paraId="43248076" w14:textId="08DA918F" w:rsidR="0053125B" w:rsidRDefault="0053125B" w:rsidP="0053125B">
      <w:pPr>
        <w:ind w:firstLine="567"/>
        <w:rPr>
          <w:sz w:val="32"/>
          <w:szCs w:val="32"/>
        </w:rPr>
      </w:pPr>
      <w:r w:rsidRPr="0053125B">
        <w:rPr>
          <w:sz w:val="32"/>
          <w:szCs w:val="32"/>
        </w:rPr>
        <w:t>Ce Template illustre ainsi le fonctionnement de la couche Vue, en lien avec la logique métier et les contrôleurs de l’application.</w:t>
      </w:r>
    </w:p>
    <w:p w14:paraId="661A8B0D" w14:textId="34353EAD" w:rsidR="00BB112B" w:rsidRDefault="00BB112B" w:rsidP="0053125B">
      <w:pPr>
        <w:ind w:firstLine="567"/>
        <w:rPr>
          <w:sz w:val="32"/>
          <w:szCs w:val="32"/>
        </w:rPr>
      </w:pPr>
    </w:p>
    <w:p w14:paraId="1F6DC95E" w14:textId="394C36A5" w:rsidR="00BB112B" w:rsidRDefault="00BB112B" w:rsidP="0053125B">
      <w:pPr>
        <w:ind w:firstLine="567"/>
        <w:rPr>
          <w:sz w:val="32"/>
          <w:szCs w:val="32"/>
        </w:rPr>
      </w:pPr>
    </w:p>
    <w:p w14:paraId="21FCA2E4" w14:textId="5B9DD739" w:rsidR="00BB112B" w:rsidRDefault="00BB112B" w:rsidP="0053125B">
      <w:pPr>
        <w:ind w:firstLine="567"/>
        <w:rPr>
          <w:sz w:val="32"/>
          <w:szCs w:val="32"/>
        </w:rPr>
      </w:pPr>
    </w:p>
    <w:p w14:paraId="02D72531" w14:textId="77777777" w:rsidR="00BB112B" w:rsidRPr="0053125B" w:rsidRDefault="00BB112B" w:rsidP="0053125B">
      <w:pPr>
        <w:ind w:firstLine="567"/>
        <w:rPr>
          <w:sz w:val="32"/>
          <w:szCs w:val="32"/>
        </w:rPr>
      </w:pPr>
    </w:p>
    <w:p w14:paraId="180E590C" w14:textId="1CA7B59D" w:rsidR="0053125B" w:rsidRDefault="00BB112B" w:rsidP="00BA704B">
      <w:pPr>
        <w:rPr>
          <w:sz w:val="32"/>
          <w:szCs w:val="32"/>
        </w:rPr>
      </w:pPr>
      <w:r>
        <w:rPr>
          <w:sz w:val="32"/>
          <w:szCs w:val="32"/>
        </w:rPr>
        <w:lastRenderedPageBreak/>
        <w:t>Vues</w:t>
      </w:r>
      <w:r w:rsidR="00FC4132">
        <w:rPr>
          <w:sz w:val="32"/>
          <w:szCs w:val="32"/>
        </w:rPr>
        <w:t> </w:t>
      </w:r>
      <w:r>
        <w:rPr>
          <w:sz w:val="32"/>
          <w:szCs w:val="32"/>
        </w:rPr>
        <w:t>:</w:t>
      </w:r>
      <w:r w:rsidR="00F74CB3">
        <w:rPr>
          <w:sz w:val="32"/>
          <w:szCs w:val="32"/>
        </w:rPr>
        <w:t xml:space="preserve"> (voir aussi page 13-15 traitant de la </w:t>
      </w:r>
      <w:r w:rsidR="003A3382">
        <w:rPr>
          <w:sz w:val="32"/>
          <w:szCs w:val="32"/>
        </w:rPr>
        <w:t>sécurité</w:t>
      </w:r>
      <w:r w:rsidR="00F74CB3">
        <w:rPr>
          <w:sz w:val="32"/>
          <w:szCs w:val="32"/>
        </w:rPr>
        <w:t>)</w:t>
      </w:r>
    </w:p>
    <w:p w14:paraId="03B2AAAB" w14:textId="3A2DC212" w:rsidR="00BB112B" w:rsidRPr="000F0EA9" w:rsidRDefault="00BB112B" w:rsidP="00796C47">
      <w:pPr>
        <w:pStyle w:val="Titre2"/>
      </w:pPr>
      <w:bookmarkStart w:id="15" w:name="_Toc228464226"/>
      <w:r w:rsidRPr="000F0EA9">
        <w:t>Page de connexion</w:t>
      </w:r>
      <w:bookmarkEnd w:id="15"/>
    </w:p>
    <w:p w14:paraId="2BDE4DBC" w14:textId="00F5CF90" w:rsidR="00BB112B" w:rsidRDefault="0006506F" w:rsidP="00BA704B">
      <w:pPr>
        <w:rPr>
          <w:sz w:val="32"/>
          <w:szCs w:val="32"/>
        </w:rPr>
      </w:pPr>
      <w:r w:rsidRPr="0006506F">
        <w:rPr>
          <w:noProof/>
        </w:rPr>
        <w:drawing>
          <wp:anchor distT="0" distB="0" distL="114300" distR="114300" simplePos="0" relativeHeight="251729408" behindDoc="1" locked="0" layoutInCell="1" allowOverlap="1" wp14:anchorId="2B8627BF" wp14:editId="6BC87CA6">
            <wp:simplePos x="0" y="0"/>
            <wp:positionH relativeFrom="margin">
              <wp:align>left</wp:align>
            </wp:positionH>
            <wp:positionV relativeFrom="paragraph">
              <wp:posOffset>6985</wp:posOffset>
            </wp:positionV>
            <wp:extent cx="5760085" cy="4178300"/>
            <wp:effectExtent l="0" t="0" r="0" b="0"/>
            <wp:wrapNone/>
            <wp:docPr id="13093002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00277" name=""/>
                    <pic:cNvPicPr/>
                  </pic:nvPicPr>
                  <pic:blipFill>
                    <a:blip r:embed="rId18">
                      <a:extLst>
                        <a:ext uri="{28A0092B-C50C-407E-A947-70E740481C1C}">
                          <a14:useLocalDpi xmlns:a14="http://schemas.microsoft.com/office/drawing/2010/main" val="0"/>
                        </a:ext>
                      </a:extLst>
                    </a:blip>
                    <a:stretch>
                      <a:fillRect/>
                    </a:stretch>
                  </pic:blipFill>
                  <pic:spPr>
                    <a:xfrm>
                      <a:off x="0" y="0"/>
                      <a:ext cx="5760085" cy="4178300"/>
                    </a:xfrm>
                    <a:prstGeom prst="rect">
                      <a:avLst/>
                    </a:prstGeom>
                  </pic:spPr>
                </pic:pic>
              </a:graphicData>
            </a:graphic>
            <wp14:sizeRelV relativeFrom="margin">
              <wp14:pctHeight>0</wp14:pctHeight>
            </wp14:sizeRelV>
          </wp:anchor>
        </w:drawing>
      </w:r>
    </w:p>
    <w:p w14:paraId="0EFC6489" w14:textId="03EB4E01" w:rsidR="00BB112B" w:rsidRDefault="00BB112B" w:rsidP="00BA704B">
      <w:pPr>
        <w:rPr>
          <w:sz w:val="32"/>
          <w:szCs w:val="32"/>
        </w:rPr>
      </w:pPr>
    </w:p>
    <w:p w14:paraId="19CF823C" w14:textId="0645BA13" w:rsidR="00BB112B" w:rsidRDefault="00BB112B" w:rsidP="00BA704B">
      <w:pPr>
        <w:rPr>
          <w:sz w:val="32"/>
          <w:szCs w:val="32"/>
        </w:rPr>
      </w:pPr>
    </w:p>
    <w:p w14:paraId="221C8BF6" w14:textId="52DC6ADE" w:rsidR="00BB112B" w:rsidRDefault="00BB112B" w:rsidP="00BA704B">
      <w:pPr>
        <w:rPr>
          <w:sz w:val="32"/>
          <w:szCs w:val="32"/>
        </w:rPr>
      </w:pPr>
    </w:p>
    <w:p w14:paraId="6B34397F" w14:textId="7DBAC3C8" w:rsidR="00BB112B" w:rsidRDefault="00BB112B" w:rsidP="00BA704B">
      <w:pPr>
        <w:rPr>
          <w:sz w:val="32"/>
          <w:szCs w:val="32"/>
        </w:rPr>
      </w:pPr>
    </w:p>
    <w:p w14:paraId="748D2C2F" w14:textId="35D6D87A" w:rsidR="00BB112B" w:rsidRDefault="00BB112B" w:rsidP="00BA704B">
      <w:pPr>
        <w:rPr>
          <w:sz w:val="32"/>
          <w:szCs w:val="32"/>
        </w:rPr>
      </w:pPr>
    </w:p>
    <w:p w14:paraId="770DD1E3" w14:textId="1F71D047" w:rsidR="00BB112B" w:rsidRDefault="00BB112B" w:rsidP="00BA704B">
      <w:pPr>
        <w:rPr>
          <w:sz w:val="32"/>
          <w:szCs w:val="32"/>
        </w:rPr>
      </w:pPr>
    </w:p>
    <w:p w14:paraId="0DD44EAB" w14:textId="0385BD53" w:rsidR="00BB112B" w:rsidRDefault="00BB112B" w:rsidP="00BA704B">
      <w:pPr>
        <w:rPr>
          <w:sz w:val="32"/>
          <w:szCs w:val="32"/>
        </w:rPr>
      </w:pPr>
    </w:p>
    <w:p w14:paraId="739AC4E6" w14:textId="2268F922" w:rsidR="00BB112B" w:rsidRDefault="00BB112B" w:rsidP="00BA704B">
      <w:pPr>
        <w:rPr>
          <w:sz w:val="32"/>
          <w:szCs w:val="32"/>
        </w:rPr>
      </w:pPr>
    </w:p>
    <w:p w14:paraId="478F8293" w14:textId="43284B19" w:rsidR="00BB112B" w:rsidRDefault="00BB112B" w:rsidP="00BA704B">
      <w:pPr>
        <w:rPr>
          <w:sz w:val="32"/>
          <w:szCs w:val="32"/>
        </w:rPr>
      </w:pPr>
    </w:p>
    <w:p w14:paraId="4556051E" w14:textId="065B3466" w:rsidR="00BB112B" w:rsidRDefault="00BB112B" w:rsidP="00BA704B">
      <w:pPr>
        <w:rPr>
          <w:sz w:val="32"/>
          <w:szCs w:val="32"/>
        </w:rPr>
      </w:pPr>
    </w:p>
    <w:p w14:paraId="621F7E37" w14:textId="77777777" w:rsidR="00020639" w:rsidRDefault="00020639" w:rsidP="00020639">
      <w:pPr>
        <w:pStyle w:val="Titre1"/>
      </w:pPr>
      <w:bookmarkStart w:id="16" w:name="_Toc228464227"/>
      <w:r>
        <w:t>Dans le FOOTER</w:t>
      </w:r>
      <w:bookmarkEnd w:id="16"/>
    </w:p>
    <w:p w14:paraId="4F3F4B8A" w14:textId="3DB1AA4E" w:rsidR="00020639" w:rsidRDefault="00020639" w:rsidP="00020639">
      <w:pPr>
        <w:pStyle w:val="Sous-titre"/>
      </w:pPr>
      <w:r>
        <w:t>Mentions Légales</w:t>
      </w:r>
    </w:p>
    <w:p w14:paraId="51A544FE" w14:textId="0E3BA327" w:rsidR="00020639" w:rsidRDefault="00020639" w:rsidP="00BA704B">
      <w:pPr>
        <w:rPr>
          <w:sz w:val="32"/>
          <w:szCs w:val="32"/>
        </w:rPr>
      </w:pPr>
      <w:r w:rsidRPr="00020639">
        <w:rPr>
          <w:noProof/>
          <w:sz w:val="32"/>
          <w:szCs w:val="32"/>
        </w:rPr>
        <w:drawing>
          <wp:anchor distT="0" distB="0" distL="114300" distR="114300" simplePos="0" relativeHeight="251700736" behindDoc="1" locked="0" layoutInCell="1" allowOverlap="1" wp14:anchorId="3164A35D" wp14:editId="561113F8">
            <wp:simplePos x="0" y="0"/>
            <wp:positionH relativeFrom="column">
              <wp:posOffset>89263</wp:posOffset>
            </wp:positionH>
            <wp:positionV relativeFrom="paragraph">
              <wp:posOffset>9434</wp:posOffset>
            </wp:positionV>
            <wp:extent cx="5760085" cy="4396740"/>
            <wp:effectExtent l="0" t="0" r="0" b="3810"/>
            <wp:wrapNone/>
            <wp:docPr id="1924577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77380" name=""/>
                    <pic:cNvPicPr/>
                  </pic:nvPicPr>
                  <pic:blipFill>
                    <a:blip r:embed="rId19">
                      <a:extLst>
                        <a:ext uri="{28A0092B-C50C-407E-A947-70E740481C1C}">
                          <a14:useLocalDpi xmlns:a14="http://schemas.microsoft.com/office/drawing/2010/main" val="0"/>
                        </a:ext>
                      </a:extLst>
                    </a:blip>
                    <a:stretch>
                      <a:fillRect/>
                    </a:stretch>
                  </pic:blipFill>
                  <pic:spPr>
                    <a:xfrm>
                      <a:off x="0" y="0"/>
                      <a:ext cx="5760085" cy="4396740"/>
                    </a:xfrm>
                    <a:prstGeom prst="rect">
                      <a:avLst/>
                    </a:prstGeom>
                  </pic:spPr>
                </pic:pic>
              </a:graphicData>
            </a:graphic>
          </wp:anchor>
        </w:drawing>
      </w:r>
    </w:p>
    <w:p w14:paraId="11945666" w14:textId="77777777" w:rsidR="00020639" w:rsidRDefault="00020639" w:rsidP="00BA704B">
      <w:pPr>
        <w:rPr>
          <w:sz w:val="32"/>
          <w:szCs w:val="32"/>
        </w:rPr>
      </w:pPr>
    </w:p>
    <w:p w14:paraId="5768EAC4" w14:textId="77777777" w:rsidR="00020639" w:rsidRDefault="00020639" w:rsidP="00BA704B">
      <w:pPr>
        <w:rPr>
          <w:sz w:val="32"/>
          <w:szCs w:val="32"/>
        </w:rPr>
      </w:pPr>
    </w:p>
    <w:p w14:paraId="5E96AB5E" w14:textId="77777777" w:rsidR="00020639" w:rsidRDefault="00020639" w:rsidP="00BA704B">
      <w:pPr>
        <w:rPr>
          <w:sz w:val="32"/>
          <w:szCs w:val="32"/>
        </w:rPr>
      </w:pPr>
    </w:p>
    <w:p w14:paraId="2ABF128E" w14:textId="77777777" w:rsidR="00020639" w:rsidRDefault="00020639" w:rsidP="00BA704B">
      <w:pPr>
        <w:rPr>
          <w:sz w:val="32"/>
          <w:szCs w:val="32"/>
        </w:rPr>
      </w:pPr>
    </w:p>
    <w:p w14:paraId="08359058" w14:textId="77777777" w:rsidR="00020639" w:rsidRDefault="00020639" w:rsidP="00BA704B">
      <w:pPr>
        <w:rPr>
          <w:sz w:val="32"/>
          <w:szCs w:val="32"/>
        </w:rPr>
      </w:pPr>
    </w:p>
    <w:p w14:paraId="3C11214B" w14:textId="77777777" w:rsidR="00020639" w:rsidRDefault="00020639" w:rsidP="00BA704B">
      <w:pPr>
        <w:rPr>
          <w:sz w:val="32"/>
          <w:szCs w:val="32"/>
        </w:rPr>
      </w:pPr>
    </w:p>
    <w:p w14:paraId="326CFFA8" w14:textId="77777777" w:rsidR="00020639" w:rsidRDefault="00020639" w:rsidP="00BA704B">
      <w:pPr>
        <w:rPr>
          <w:sz w:val="32"/>
          <w:szCs w:val="32"/>
        </w:rPr>
      </w:pPr>
    </w:p>
    <w:p w14:paraId="76DA0A9E" w14:textId="77777777" w:rsidR="00020639" w:rsidRDefault="00020639" w:rsidP="00BA704B">
      <w:pPr>
        <w:rPr>
          <w:sz w:val="32"/>
          <w:szCs w:val="32"/>
        </w:rPr>
      </w:pPr>
    </w:p>
    <w:p w14:paraId="6A29DD31" w14:textId="77777777" w:rsidR="00020639" w:rsidRDefault="00020639" w:rsidP="00BA704B">
      <w:pPr>
        <w:rPr>
          <w:sz w:val="32"/>
          <w:szCs w:val="32"/>
        </w:rPr>
      </w:pPr>
    </w:p>
    <w:p w14:paraId="547DBF90" w14:textId="3BB4F6AC" w:rsidR="00020639" w:rsidRDefault="00020639" w:rsidP="00BA704B">
      <w:pPr>
        <w:rPr>
          <w:sz w:val="32"/>
          <w:szCs w:val="32"/>
        </w:rPr>
      </w:pPr>
    </w:p>
    <w:p w14:paraId="4183ECE2" w14:textId="6A000A91" w:rsidR="00020639" w:rsidRDefault="00020639" w:rsidP="00020639">
      <w:pPr>
        <w:pStyle w:val="Sous-titre"/>
      </w:pPr>
      <w:r w:rsidRPr="00020639">
        <w:rPr>
          <w:noProof/>
          <w:sz w:val="32"/>
          <w:szCs w:val="32"/>
        </w:rPr>
        <w:drawing>
          <wp:anchor distT="0" distB="0" distL="114300" distR="114300" simplePos="0" relativeHeight="251702784" behindDoc="1" locked="0" layoutInCell="1" allowOverlap="1" wp14:anchorId="6FA0DF78" wp14:editId="73BB487E">
            <wp:simplePos x="0" y="0"/>
            <wp:positionH relativeFrom="margin">
              <wp:posOffset>119743</wp:posOffset>
            </wp:positionH>
            <wp:positionV relativeFrom="paragraph">
              <wp:posOffset>348071</wp:posOffset>
            </wp:positionV>
            <wp:extent cx="5760085" cy="4422775"/>
            <wp:effectExtent l="0" t="0" r="0" b="0"/>
            <wp:wrapNone/>
            <wp:docPr id="712365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6592" name=""/>
                    <pic:cNvPicPr/>
                  </pic:nvPicPr>
                  <pic:blipFill>
                    <a:blip r:embed="rId20">
                      <a:extLst>
                        <a:ext uri="{28A0092B-C50C-407E-A947-70E740481C1C}">
                          <a14:useLocalDpi xmlns:a14="http://schemas.microsoft.com/office/drawing/2010/main" val="0"/>
                        </a:ext>
                      </a:extLst>
                    </a:blip>
                    <a:stretch>
                      <a:fillRect/>
                    </a:stretch>
                  </pic:blipFill>
                  <pic:spPr>
                    <a:xfrm>
                      <a:off x="0" y="0"/>
                      <a:ext cx="5760085" cy="4422775"/>
                    </a:xfrm>
                    <a:prstGeom prst="rect">
                      <a:avLst/>
                    </a:prstGeom>
                  </pic:spPr>
                </pic:pic>
              </a:graphicData>
            </a:graphic>
          </wp:anchor>
        </w:drawing>
      </w:r>
      <w:r>
        <w:t>Politique RGPD</w:t>
      </w:r>
    </w:p>
    <w:p w14:paraId="58B331F4" w14:textId="58DEBC1A" w:rsidR="00020639" w:rsidRDefault="00020639" w:rsidP="00BA704B">
      <w:pPr>
        <w:rPr>
          <w:sz w:val="32"/>
          <w:szCs w:val="32"/>
        </w:rPr>
      </w:pPr>
    </w:p>
    <w:p w14:paraId="4DEE4794" w14:textId="3829B969" w:rsidR="00020639" w:rsidRDefault="00020639" w:rsidP="00BA704B">
      <w:pPr>
        <w:rPr>
          <w:sz w:val="32"/>
          <w:szCs w:val="32"/>
        </w:rPr>
      </w:pPr>
    </w:p>
    <w:p w14:paraId="3E934888" w14:textId="63CE91D0" w:rsidR="00020639" w:rsidRDefault="00020639" w:rsidP="00BA704B">
      <w:pPr>
        <w:rPr>
          <w:sz w:val="32"/>
          <w:szCs w:val="32"/>
        </w:rPr>
      </w:pPr>
    </w:p>
    <w:p w14:paraId="79A805B6" w14:textId="77777777" w:rsidR="00020639" w:rsidRDefault="00020639" w:rsidP="00BA704B">
      <w:pPr>
        <w:rPr>
          <w:sz w:val="32"/>
          <w:szCs w:val="32"/>
        </w:rPr>
      </w:pPr>
    </w:p>
    <w:p w14:paraId="3F39F0D9" w14:textId="64915E7B" w:rsidR="00020639" w:rsidRDefault="00020639" w:rsidP="00BA704B">
      <w:pPr>
        <w:rPr>
          <w:sz w:val="32"/>
          <w:szCs w:val="32"/>
        </w:rPr>
      </w:pPr>
    </w:p>
    <w:p w14:paraId="2E0FF304" w14:textId="42FF73D0" w:rsidR="00020639" w:rsidRDefault="00020639" w:rsidP="00BA704B">
      <w:pPr>
        <w:rPr>
          <w:sz w:val="32"/>
          <w:szCs w:val="32"/>
        </w:rPr>
      </w:pPr>
    </w:p>
    <w:p w14:paraId="29B21B2C" w14:textId="77777777" w:rsidR="00020639" w:rsidRDefault="00020639" w:rsidP="00BA704B">
      <w:pPr>
        <w:rPr>
          <w:sz w:val="32"/>
          <w:szCs w:val="32"/>
        </w:rPr>
      </w:pPr>
    </w:p>
    <w:p w14:paraId="329ADDE8" w14:textId="0E08D823" w:rsidR="00020639" w:rsidRDefault="00020639" w:rsidP="00BA704B">
      <w:pPr>
        <w:rPr>
          <w:sz w:val="32"/>
          <w:szCs w:val="32"/>
        </w:rPr>
      </w:pPr>
    </w:p>
    <w:p w14:paraId="7C5C726D" w14:textId="591BF8C9" w:rsidR="00020639" w:rsidRDefault="00020639" w:rsidP="00BA704B">
      <w:pPr>
        <w:rPr>
          <w:sz w:val="32"/>
          <w:szCs w:val="32"/>
        </w:rPr>
      </w:pPr>
    </w:p>
    <w:p w14:paraId="43C35B1D" w14:textId="03DA497F" w:rsidR="00020639" w:rsidRDefault="00020639" w:rsidP="00BA704B">
      <w:pPr>
        <w:rPr>
          <w:sz w:val="32"/>
          <w:szCs w:val="32"/>
        </w:rPr>
      </w:pPr>
    </w:p>
    <w:p w14:paraId="53AB7E23" w14:textId="6C795032" w:rsidR="00020639" w:rsidRDefault="00020639" w:rsidP="00BA704B">
      <w:pPr>
        <w:rPr>
          <w:sz w:val="32"/>
          <w:szCs w:val="32"/>
        </w:rPr>
      </w:pPr>
    </w:p>
    <w:p w14:paraId="52187458" w14:textId="7A1F5F0F" w:rsidR="00020639" w:rsidRDefault="00020639" w:rsidP="00BA704B">
      <w:pPr>
        <w:rPr>
          <w:sz w:val="32"/>
          <w:szCs w:val="32"/>
        </w:rPr>
      </w:pPr>
    </w:p>
    <w:p w14:paraId="404F81F8" w14:textId="5789E75F" w:rsidR="00020639" w:rsidRDefault="00020639" w:rsidP="00020639">
      <w:pPr>
        <w:pStyle w:val="Sous-titre"/>
      </w:pPr>
      <w:r>
        <w:t>Contact</w:t>
      </w:r>
    </w:p>
    <w:p w14:paraId="65B4BCA6" w14:textId="607E1043" w:rsidR="00020639" w:rsidRDefault="00ED3EF9" w:rsidP="00BA704B">
      <w:pPr>
        <w:rPr>
          <w:sz w:val="32"/>
          <w:szCs w:val="32"/>
        </w:rPr>
      </w:pPr>
      <w:r w:rsidRPr="00020639">
        <w:rPr>
          <w:noProof/>
        </w:rPr>
        <w:drawing>
          <wp:anchor distT="0" distB="0" distL="114300" distR="114300" simplePos="0" relativeHeight="251701760" behindDoc="1" locked="0" layoutInCell="1" allowOverlap="1" wp14:anchorId="6526CF72" wp14:editId="45BA97D6">
            <wp:simplePos x="0" y="0"/>
            <wp:positionH relativeFrom="page">
              <wp:posOffset>962025</wp:posOffset>
            </wp:positionH>
            <wp:positionV relativeFrom="paragraph">
              <wp:posOffset>48895</wp:posOffset>
            </wp:positionV>
            <wp:extent cx="5760085" cy="3838575"/>
            <wp:effectExtent l="0" t="0" r="0" b="9525"/>
            <wp:wrapNone/>
            <wp:docPr id="339926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2621" name=""/>
                    <pic:cNvPicPr/>
                  </pic:nvPicPr>
                  <pic:blipFill>
                    <a:blip r:embed="rId21">
                      <a:extLst>
                        <a:ext uri="{28A0092B-C50C-407E-A947-70E740481C1C}">
                          <a14:useLocalDpi xmlns:a14="http://schemas.microsoft.com/office/drawing/2010/main" val="0"/>
                        </a:ext>
                      </a:extLst>
                    </a:blip>
                    <a:stretch>
                      <a:fillRect/>
                    </a:stretch>
                  </pic:blipFill>
                  <pic:spPr>
                    <a:xfrm>
                      <a:off x="0" y="0"/>
                      <a:ext cx="5760085" cy="3838575"/>
                    </a:xfrm>
                    <a:prstGeom prst="rect">
                      <a:avLst/>
                    </a:prstGeom>
                  </pic:spPr>
                </pic:pic>
              </a:graphicData>
            </a:graphic>
            <wp14:sizeRelV relativeFrom="margin">
              <wp14:pctHeight>0</wp14:pctHeight>
            </wp14:sizeRelV>
          </wp:anchor>
        </w:drawing>
      </w:r>
    </w:p>
    <w:p w14:paraId="40A21911" w14:textId="7F2EE849" w:rsidR="00020639" w:rsidRDefault="00020639" w:rsidP="00BA704B">
      <w:pPr>
        <w:rPr>
          <w:sz w:val="32"/>
          <w:szCs w:val="32"/>
        </w:rPr>
      </w:pPr>
    </w:p>
    <w:p w14:paraId="5D5FD6E3" w14:textId="26C7F028" w:rsidR="00020639" w:rsidRDefault="00020639" w:rsidP="00BA704B">
      <w:pPr>
        <w:rPr>
          <w:sz w:val="32"/>
          <w:szCs w:val="32"/>
        </w:rPr>
      </w:pPr>
    </w:p>
    <w:p w14:paraId="20F4F6BE" w14:textId="77777777" w:rsidR="00020639" w:rsidRDefault="00020639" w:rsidP="00BA704B">
      <w:pPr>
        <w:rPr>
          <w:sz w:val="32"/>
          <w:szCs w:val="32"/>
        </w:rPr>
      </w:pPr>
    </w:p>
    <w:p w14:paraId="6989A860" w14:textId="77777777" w:rsidR="00020639" w:rsidRDefault="00020639" w:rsidP="00BA704B">
      <w:pPr>
        <w:rPr>
          <w:sz w:val="32"/>
          <w:szCs w:val="32"/>
        </w:rPr>
      </w:pPr>
    </w:p>
    <w:p w14:paraId="1C0A5AA9" w14:textId="77777777" w:rsidR="00020639" w:rsidRDefault="00020639" w:rsidP="00BA704B">
      <w:pPr>
        <w:rPr>
          <w:sz w:val="32"/>
          <w:szCs w:val="32"/>
        </w:rPr>
      </w:pPr>
    </w:p>
    <w:p w14:paraId="3BCBC79B" w14:textId="77777777" w:rsidR="00020639" w:rsidRDefault="00020639" w:rsidP="00BA704B">
      <w:pPr>
        <w:rPr>
          <w:sz w:val="32"/>
          <w:szCs w:val="32"/>
        </w:rPr>
      </w:pPr>
    </w:p>
    <w:p w14:paraId="292B3FAB" w14:textId="77777777" w:rsidR="00020639" w:rsidRDefault="00020639" w:rsidP="00BA704B">
      <w:pPr>
        <w:rPr>
          <w:sz w:val="32"/>
          <w:szCs w:val="32"/>
        </w:rPr>
      </w:pPr>
    </w:p>
    <w:p w14:paraId="305775A8" w14:textId="77777777" w:rsidR="00020639" w:rsidRDefault="00020639" w:rsidP="00BA704B">
      <w:pPr>
        <w:rPr>
          <w:sz w:val="32"/>
          <w:szCs w:val="32"/>
        </w:rPr>
      </w:pPr>
    </w:p>
    <w:p w14:paraId="76366CF5" w14:textId="77777777" w:rsidR="00020639" w:rsidRDefault="00020639" w:rsidP="00BA704B">
      <w:pPr>
        <w:rPr>
          <w:sz w:val="32"/>
          <w:szCs w:val="32"/>
        </w:rPr>
      </w:pPr>
    </w:p>
    <w:p w14:paraId="6E779900" w14:textId="7AB70E71" w:rsidR="00020639" w:rsidRDefault="00020639" w:rsidP="00BA704B">
      <w:pPr>
        <w:rPr>
          <w:sz w:val="32"/>
          <w:szCs w:val="32"/>
        </w:rPr>
      </w:pPr>
      <w:r>
        <w:rPr>
          <w:sz w:val="32"/>
          <w:szCs w:val="32"/>
        </w:rPr>
        <w:lastRenderedPageBreak/>
        <w:t>Modal de confirmation de l’envoie du message</w:t>
      </w:r>
    </w:p>
    <w:p w14:paraId="25A03C8B" w14:textId="74486C4C" w:rsidR="00020639" w:rsidRDefault="00020639" w:rsidP="00BA704B">
      <w:pPr>
        <w:rPr>
          <w:sz w:val="32"/>
          <w:szCs w:val="32"/>
        </w:rPr>
      </w:pPr>
      <w:r w:rsidRPr="00020639">
        <w:rPr>
          <w:noProof/>
          <w:sz w:val="32"/>
          <w:szCs w:val="32"/>
        </w:rPr>
        <w:drawing>
          <wp:inline distT="0" distB="0" distL="0" distR="0" wp14:anchorId="3C041B7A" wp14:editId="1B7B61DB">
            <wp:extent cx="5760085" cy="3191510"/>
            <wp:effectExtent l="0" t="0" r="0" b="8890"/>
            <wp:docPr id="5437709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70964" name=""/>
                    <pic:cNvPicPr/>
                  </pic:nvPicPr>
                  <pic:blipFill>
                    <a:blip r:embed="rId22"/>
                    <a:stretch>
                      <a:fillRect/>
                    </a:stretch>
                  </pic:blipFill>
                  <pic:spPr>
                    <a:xfrm>
                      <a:off x="0" y="0"/>
                      <a:ext cx="5760085" cy="3191510"/>
                    </a:xfrm>
                    <a:prstGeom prst="rect">
                      <a:avLst/>
                    </a:prstGeom>
                  </pic:spPr>
                </pic:pic>
              </a:graphicData>
            </a:graphic>
          </wp:inline>
        </w:drawing>
      </w:r>
    </w:p>
    <w:p w14:paraId="31D06426" w14:textId="6152E7BA" w:rsidR="00020639" w:rsidRDefault="00020639" w:rsidP="00BA704B">
      <w:pPr>
        <w:rPr>
          <w:sz w:val="32"/>
          <w:szCs w:val="32"/>
        </w:rPr>
      </w:pPr>
      <w:r>
        <w:rPr>
          <w:sz w:val="32"/>
          <w:szCs w:val="32"/>
        </w:rPr>
        <w:t xml:space="preserve">Il faudra se connecter </w:t>
      </w:r>
      <w:r w:rsidR="008F458A">
        <w:rPr>
          <w:sz w:val="32"/>
          <w:szCs w:val="32"/>
        </w:rPr>
        <w:t>en tant qu’administrateur</w:t>
      </w:r>
      <w:r>
        <w:rPr>
          <w:sz w:val="32"/>
          <w:szCs w:val="32"/>
        </w:rPr>
        <w:t xml:space="preserve"> pour avoir </w:t>
      </w:r>
      <w:r w:rsidR="00E249D1">
        <w:rPr>
          <w:sz w:val="32"/>
          <w:szCs w:val="32"/>
        </w:rPr>
        <w:t>accès</w:t>
      </w:r>
      <w:r>
        <w:rPr>
          <w:sz w:val="32"/>
          <w:szCs w:val="32"/>
        </w:rPr>
        <w:t xml:space="preserve"> a </w:t>
      </w:r>
      <w:r w:rsidR="00E249D1">
        <w:rPr>
          <w:sz w:val="32"/>
          <w:szCs w:val="32"/>
        </w:rPr>
        <w:t>Mailpit</w:t>
      </w:r>
      <w:r>
        <w:rPr>
          <w:sz w:val="32"/>
          <w:szCs w:val="32"/>
        </w:rPr>
        <w:t xml:space="preserve"> qui apparaitra dans la barre de navigation.</w:t>
      </w:r>
    </w:p>
    <w:p w14:paraId="5FE47C03" w14:textId="050DF65A" w:rsidR="00020639" w:rsidRDefault="00E249D1" w:rsidP="00BA704B">
      <w:pPr>
        <w:rPr>
          <w:sz w:val="32"/>
          <w:szCs w:val="32"/>
        </w:rPr>
      </w:pPr>
      <w:r w:rsidRPr="00E249D1">
        <w:rPr>
          <w:noProof/>
          <w:sz w:val="32"/>
          <w:szCs w:val="32"/>
        </w:rPr>
        <w:drawing>
          <wp:anchor distT="0" distB="0" distL="114300" distR="114300" simplePos="0" relativeHeight="251703808" behindDoc="1" locked="0" layoutInCell="1" allowOverlap="1" wp14:anchorId="5195DB20" wp14:editId="25961351">
            <wp:simplePos x="0" y="0"/>
            <wp:positionH relativeFrom="margin">
              <wp:align>right</wp:align>
            </wp:positionH>
            <wp:positionV relativeFrom="paragraph">
              <wp:posOffset>-3719</wp:posOffset>
            </wp:positionV>
            <wp:extent cx="5760085" cy="990600"/>
            <wp:effectExtent l="0" t="0" r="0" b="0"/>
            <wp:wrapNone/>
            <wp:docPr id="250370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70554" name=""/>
                    <pic:cNvPicPr/>
                  </pic:nvPicPr>
                  <pic:blipFill>
                    <a:blip r:embed="rId23">
                      <a:extLst>
                        <a:ext uri="{28A0092B-C50C-407E-A947-70E740481C1C}">
                          <a14:useLocalDpi xmlns:a14="http://schemas.microsoft.com/office/drawing/2010/main" val="0"/>
                        </a:ext>
                      </a:extLst>
                    </a:blip>
                    <a:stretch>
                      <a:fillRect/>
                    </a:stretch>
                  </pic:blipFill>
                  <pic:spPr>
                    <a:xfrm>
                      <a:off x="0" y="0"/>
                      <a:ext cx="5760085" cy="990600"/>
                    </a:xfrm>
                    <a:prstGeom prst="rect">
                      <a:avLst/>
                    </a:prstGeom>
                  </pic:spPr>
                </pic:pic>
              </a:graphicData>
            </a:graphic>
            <wp14:sizeRelV relativeFrom="margin">
              <wp14:pctHeight>0</wp14:pctHeight>
            </wp14:sizeRelV>
          </wp:anchor>
        </w:drawing>
      </w:r>
    </w:p>
    <w:p w14:paraId="45A949B3" w14:textId="0E2077E7" w:rsidR="00020639" w:rsidRDefault="00020639" w:rsidP="00BA704B">
      <w:pPr>
        <w:rPr>
          <w:sz w:val="32"/>
          <w:szCs w:val="32"/>
        </w:rPr>
      </w:pPr>
    </w:p>
    <w:p w14:paraId="3AA3E032" w14:textId="01BA8B2F" w:rsidR="00020639" w:rsidRDefault="00020639" w:rsidP="00BA704B">
      <w:pPr>
        <w:rPr>
          <w:sz w:val="32"/>
          <w:szCs w:val="32"/>
        </w:rPr>
      </w:pPr>
    </w:p>
    <w:p w14:paraId="5B9DFE01" w14:textId="04DC36A9" w:rsidR="00BB112B" w:rsidRPr="000F0EA9" w:rsidRDefault="00BB112B" w:rsidP="00796C47">
      <w:pPr>
        <w:pStyle w:val="Titre2"/>
      </w:pPr>
      <w:bookmarkStart w:id="17" w:name="_Toc228464228"/>
      <w:r w:rsidRPr="000F0EA9">
        <w:t>Dashboard admin</w:t>
      </w:r>
      <w:bookmarkEnd w:id="17"/>
    </w:p>
    <w:p w14:paraId="217B4DC9" w14:textId="196F9A0B" w:rsidR="00BB112B" w:rsidRDefault="00E249D1" w:rsidP="00BA704B">
      <w:pPr>
        <w:rPr>
          <w:sz w:val="32"/>
          <w:szCs w:val="32"/>
        </w:rPr>
      </w:pPr>
      <w:r w:rsidRPr="00E249D1">
        <w:rPr>
          <w:noProof/>
          <w:sz w:val="32"/>
          <w:szCs w:val="32"/>
        </w:rPr>
        <w:drawing>
          <wp:anchor distT="0" distB="0" distL="114300" distR="114300" simplePos="0" relativeHeight="251704832" behindDoc="1" locked="0" layoutInCell="1" allowOverlap="1" wp14:anchorId="35DF1676" wp14:editId="1F3A5EBB">
            <wp:simplePos x="0" y="0"/>
            <wp:positionH relativeFrom="margin">
              <wp:posOffset>65314</wp:posOffset>
            </wp:positionH>
            <wp:positionV relativeFrom="paragraph">
              <wp:posOffset>14605</wp:posOffset>
            </wp:positionV>
            <wp:extent cx="5760085" cy="4330700"/>
            <wp:effectExtent l="0" t="0" r="0" b="0"/>
            <wp:wrapNone/>
            <wp:docPr id="10645107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10759" name=""/>
                    <pic:cNvPicPr/>
                  </pic:nvPicPr>
                  <pic:blipFill>
                    <a:blip r:embed="rId24">
                      <a:extLst>
                        <a:ext uri="{28A0092B-C50C-407E-A947-70E740481C1C}">
                          <a14:useLocalDpi xmlns:a14="http://schemas.microsoft.com/office/drawing/2010/main" val="0"/>
                        </a:ext>
                      </a:extLst>
                    </a:blip>
                    <a:stretch>
                      <a:fillRect/>
                    </a:stretch>
                  </pic:blipFill>
                  <pic:spPr>
                    <a:xfrm>
                      <a:off x="0" y="0"/>
                      <a:ext cx="5760085" cy="4330700"/>
                    </a:xfrm>
                    <a:prstGeom prst="rect">
                      <a:avLst/>
                    </a:prstGeom>
                  </pic:spPr>
                </pic:pic>
              </a:graphicData>
            </a:graphic>
          </wp:anchor>
        </w:drawing>
      </w:r>
    </w:p>
    <w:p w14:paraId="49971954" w14:textId="6C530F2D" w:rsidR="00BB112B" w:rsidRDefault="00BB112B" w:rsidP="00BA704B">
      <w:pPr>
        <w:rPr>
          <w:sz w:val="32"/>
          <w:szCs w:val="32"/>
        </w:rPr>
      </w:pPr>
    </w:p>
    <w:p w14:paraId="35F02727" w14:textId="4BD1DCDB" w:rsidR="00BB112B" w:rsidRDefault="00BB112B" w:rsidP="00BA704B">
      <w:pPr>
        <w:rPr>
          <w:sz w:val="32"/>
          <w:szCs w:val="32"/>
        </w:rPr>
      </w:pPr>
    </w:p>
    <w:p w14:paraId="77977C25" w14:textId="3DA180AE" w:rsidR="00BB112B" w:rsidRDefault="00BB112B" w:rsidP="00BA704B">
      <w:pPr>
        <w:rPr>
          <w:sz w:val="32"/>
          <w:szCs w:val="32"/>
        </w:rPr>
      </w:pPr>
    </w:p>
    <w:p w14:paraId="6FF25E47" w14:textId="105FA0DE" w:rsidR="00BB112B" w:rsidRDefault="00BB112B" w:rsidP="00BA704B">
      <w:pPr>
        <w:rPr>
          <w:sz w:val="32"/>
          <w:szCs w:val="32"/>
        </w:rPr>
      </w:pPr>
    </w:p>
    <w:p w14:paraId="69A4C4DD" w14:textId="77777777" w:rsidR="00BB112B" w:rsidRDefault="00BB112B" w:rsidP="00BA704B">
      <w:pPr>
        <w:rPr>
          <w:sz w:val="32"/>
          <w:szCs w:val="32"/>
        </w:rPr>
      </w:pPr>
    </w:p>
    <w:p w14:paraId="253884AA" w14:textId="0BF730F7" w:rsidR="00BB112B" w:rsidRDefault="00BB112B" w:rsidP="00BA704B">
      <w:pPr>
        <w:rPr>
          <w:sz w:val="32"/>
          <w:szCs w:val="32"/>
        </w:rPr>
      </w:pPr>
    </w:p>
    <w:p w14:paraId="14B6E03D" w14:textId="0E645007" w:rsidR="00BB112B" w:rsidRDefault="00BB112B" w:rsidP="00BA704B">
      <w:pPr>
        <w:rPr>
          <w:sz w:val="32"/>
          <w:szCs w:val="32"/>
        </w:rPr>
      </w:pPr>
    </w:p>
    <w:p w14:paraId="45A8DFCE" w14:textId="77777777" w:rsidR="004F3F23" w:rsidRDefault="004F3F23" w:rsidP="00BA704B">
      <w:pPr>
        <w:rPr>
          <w:sz w:val="32"/>
          <w:szCs w:val="32"/>
        </w:rPr>
      </w:pPr>
    </w:p>
    <w:p w14:paraId="61805906" w14:textId="77777777" w:rsidR="004F3F23" w:rsidRDefault="004F3F23" w:rsidP="00BA704B">
      <w:pPr>
        <w:rPr>
          <w:sz w:val="32"/>
          <w:szCs w:val="32"/>
        </w:rPr>
      </w:pPr>
    </w:p>
    <w:p w14:paraId="2813C599" w14:textId="43901334" w:rsidR="00BB112B" w:rsidRPr="000F0EA9" w:rsidRDefault="00BB112B" w:rsidP="00796C47">
      <w:pPr>
        <w:pStyle w:val="Titre2"/>
      </w:pPr>
      <w:bookmarkStart w:id="18" w:name="_Toc228464229"/>
      <w:r w:rsidRPr="000F0EA9">
        <w:lastRenderedPageBreak/>
        <w:t>Dashboard Sellers</w:t>
      </w:r>
      <w:bookmarkEnd w:id="18"/>
    </w:p>
    <w:p w14:paraId="29F16033" w14:textId="602F8BDC" w:rsidR="00BB112B" w:rsidRDefault="00E249D1" w:rsidP="00BA704B">
      <w:pPr>
        <w:rPr>
          <w:sz w:val="32"/>
          <w:szCs w:val="32"/>
        </w:rPr>
      </w:pPr>
      <w:r w:rsidRPr="00E249D1">
        <w:rPr>
          <w:noProof/>
          <w:sz w:val="32"/>
          <w:szCs w:val="32"/>
        </w:rPr>
        <w:drawing>
          <wp:anchor distT="0" distB="0" distL="114300" distR="114300" simplePos="0" relativeHeight="251705856" behindDoc="1" locked="0" layoutInCell="1" allowOverlap="1" wp14:anchorId="59DE58FF" wp14:editId="1C0477CC">
            <wp:simplePos x="0" y="0"/>
            <wp:positionH relativeFrom="margin">
              <wp:align>right</wp:align>
            </wp:positionH>
            <wp:positionV relativeFrom="paragraph">
              <wp:posOffset>15240</wp:posOffset>
            </wp:positionV>
            <wp:extent cx="5760085" cy="4511675"/>
            <wp:effectExtent l="0" t="0" r="0" b="3175"/>
            <wp:wrapNone/>
            <wp:docPr id="18790280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28024" name=""/>
                    <pic:cNvPicPr/>
                  </pic:nvPicPr>
                  <pic:blipFill>
                    <a:blip r:embed="rId25">
                      <a:extLst>
                        <a:ext uri="{28A0092B-C50C-407E-A947-70E740481C1C}">
                          <a14:useLocalDpi xmlns:a14="http://schemas.microsoft.com/office/drawing/2010/main" val="0"/>
                        </a:ext>
                      </a:extLst>
                    </a:blip>
                    <a:stretch>
                      <a:fillRect/>
                    </a:stretch>
                  </pic:blipFill>
                  <pic:spPr>
                    <a:xfrm>
                      <a:off x="0" y="0"/>
                      <a:ext cx="5760085" cy="4511675"/>
                    </a:xfrm>
                    <a:prstGeom prst="rect">
                      <a:avLst/>
                    </a:prstGeom>
                  </pic:spPr>
                </pic:pic>
              </a:graphicData>
            </a:graphic>
          </wp:anchor>
        </w:drawing>
      </w:r>
    </w:p>
    <w:p w14:paraId="253EC6C4" w14:textId="02D2684C" w:rsidR="004F3F23" w:rsidRDefault="004F3F23" w:rsidP="00BA704B">
      <w:pPr>
        <w:rPr>
          <w:sz w:val="32"/>
          <w:szCs w:val="32"/>
        </w:rPr>
      </w:pPr>
    </w:p>
    <w:p w14:paraId="0E416372" w14:textId="3BB28CA2" w:rsidR="004F3F23" w:rsidRDefault="004F3F23" w:rsidP="00BA704B">
      <w:pPr>
        <w:rPr>
          <w:sz w:val="32"/>
          <w:szCs w:val="32"/>
        </w:rPr>
      </w:pPr>
    </w:p>
    <w:p w14:paraId="38C1B599" w14:textId="040B17D8" w:rsidR="004F3F23" w:rsidRDefault="004F3F23" w:rsidP="00BA704B">
      <w:pPr>
        <w:rPr>
          <w:sz w:val="32"/>
          <w:szCs w:val="32"/>
        </w:rPr>
      </w:pPr>
    </w:p>
    <w:p w14:paraId="65725C7D" w14:textId="6DC8DA74" w:rsidR="004F3F23" w:rsidRDefault="004F3F23" w:rsidP="00BA704B">
      <w:pPr>
        <w:rPr>
          <w:sz w:val="32"/>
          <w:szCs w:val="32"/>
        </w:rPr>
      </w:pPr>
    </w:p>
    <w:p w14:paraId="624C18EA" w14:textId="13B30D88" w:rsidR="004F3F23" w:rsidRDefault="004F3F23" w:rsidP="00BA704B">
      <w:pPr>
        <w:rPr>
          <w:sz w:val="32"/>
          <w:szCs w:val="32"/>
        </w:rPr>
      </w:pPr>
    </w:p>
    <w:p w14:paraId="5F490827" w14:textId="5A716D5D" w:rsidR="004F3F23" w:rsidRDefault="004F3F23" w:rsidP="00BA704B">
      <w:pPr>
        <w:rPr>
          <w:sz w:val="32"/>
          <w:szCs w:val="32"/>
        </w:rPr>
      </w:pPr>
    </w:p>
    <w:p w14:paraId="6D3AB119" w14:textId="7401E45D" w:rsidR="004F3F23" w:rsidRDefault="004F3F23" w:rsidP="00BA704B">
      <w:pPr>
        <w:rPr>
          <w:sz w:val="32"/>
          <w:szCs w:val="32"/>
        </w:rPr>
      </w:pPr>
    </w:p>
    <w:p w14:paraId="133D9EC9" w14:textId="75CF881D" w:rsidR="004F3F23" w:rsidRDefault="004F3F23" w:rsidP="00BA704B">
      <w:pPr>
        <w:rPr>
          <w:sz w:val="32"/>
          <w:szCs w:val="32"/>
        </w:rPr>
      </w:pPr>
    </w:p>
    <w:p w14:paraId="535689FA" w14:textId="5FD463AF" w:rsidR="004F3F23" w:rsidRDefault="004F3F23" w:rsidP="00BA704B">
      <w:pPr>
        <w:rPr>
          <w:sz w:val="32"/>
          <w:szCs w:val="32"/>
        </w:rPr>
      </w:pPr>
    </w:p>
    <w:p w14:paraId="7CD40C87" w14:textId="36F60A26" w:rsidR="004F3F23" w:rsidRDefault="004F3F23" w:rsidP="00BA704B">
      <w:pPr>
        <w:rPr>
          <w:sz w:val="32"/>
          <w:szCs w:val="32"/>
        </w:rPr>
      </w:pPr>
    </w:p>
    <w:p w14:paraId="6A5505D6" w14:textId="6BC1EBA3" w:rsidR="004F3F23" w:rsidRDefault="004F3F23" w:rsidP="00BA704B">
      <w:pPr>
        <w:rPr>
          <w:sz w:val="32"/>
          <w:szCs w:val="32"/>
        </w:rPr>
      </w:pPr>
    </w:p>
    <w:p w14:paraId="696D4B56" w14:textId="4F4F40E4" w:rsidR="00BB112B" w:rsidRDefault="00BB112B" w:rsidP="00A6668D">
      <w:pPr>
        <w:ind w:firstLine="567"/>
        <w:rPr>
          <w:sz w:val="32"/>
          <w:szCs w:val="32"/>
        </w:rPr>
      </w:pPr>
      <w:r>
        <w:rPr>
          <w:sz w:val="32"/>
          <w:szCs w:val="32"/>
        </w:rPr>
        <w:t xml:space="preserve"> </w:t>
      </w:r>
      <w:r w:rsidRPr="00A6668D">
        <w:rPr>
          <w:b/>
          <w:bCs/>
          <w:sz w:val="32"/>
          <w:szCs w:val="32"/>
        </w:rPr>
        <w:t>D</w:t>
      </w:r>
      <w:r>
        <w:rPr>
          <w:sz w:val="32"/>
          <w:szCs w:val="32"/>
        </w:rPr>
        <w:t xml:space="preserve">ans le Dashboard seller, on ne peut pas ajouter de vendeurs, et les </w:t>
      </w:r>
      <w:r w:rsidR="000F0EA9">
        <w:rPr>
          <w:sz w:val="32"/>
          <w:szCs w:val="32"/>
        </w:rPr>
        <w:t>statistiques</w:t>
      </w:r>
      <w:r>
        <w:rPr>
          <w:sz w:val="32"/>
          <w:szCs w:val="32"/>
        </w:rPr>
        <w:t xml:space="preserve"> seront propres </w:t>
      </w:r>
      <w:r w:rsidR="000F0EA9">
        <w:rPr>
          <w:sz w:val="32"/>
          <w:szCs w:val="32"/>
        </w:rPr>
        <w:t xml:space="preserve">aux vendeurs </w:t>
      </w:r>
      <w:r w:rsidR="00E249D1">
        <w:rPr>
          <w:sz w:val="32"/>
          <w:szCs w:val="32"/>
        </w:rPr>
        <w:t>connectés. L’accès a Mailpit est également impossible</w:t>
      </w:r>
    </w:p>
    <w:p w14:paraId="3DE4C099" w14:textId="4C56A93A" w:rsidR="000F0EA9" w:rsidRDefault="00E249D1" w:rsidP="00796C47">
      <w:pPr>
        <w:pStyle w:val="Titre2"/>
      </w:pPr>
      <w:bookmarkStart w:id="19" w:name="_Toc228464230"/>
      <w:r w:rsidRPr="00E249D1">
        <w:rPr>
          <w:b/>
          <w:bCs/>
          <w:noProof/>
        </w:rPr>
        <w:drawing>
          <wp:anchor distT="0" distB="0" distL="114300" distR="114300" simplePos="0" relativeHeight="251706880" behindDoc="1" locked="0" layoutInCell="1" allowOverlap="1" wp14:anchorId="05899FDB" wp14:editId="442705C5">
            <wp:simplePos x="0" y="0"/>
            <wp:positionH relativeFrom="margin">
              <wp:posOffset>-356143</wp:posOffset>
            </wp:positionH>
            <wp:positionV relativeFrom="paragraph">
              <wp:posOffset>352697</wp:posOffset>
            </wp:positionV>
            <wp:extent cx="5822952" cy="3455035"/>
            <wp:effectExtent l="0" t="0" r="6350" b="0"/>
            <wp:wrapNone/>
            <wp:docPr id="8390236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23660" name=""/>
                    <pic:cNvPicPr/>
                  </pic:nvPicPr>
                  <pic:blipFill>
                    <a:blip r:embed="rId26">
                      <a:extLst>
                        <a:ext uri="{28A0092B-C50C-407E-A947-70E740481C1C}">
                          <a14:useLocalDpi xmlns:a14="http://schemas.microsoft.com/office/drawing/2010/main" val="0"/>
                        </a:ext>
                      </a:extLst>
                    </a:blip>
                    <a:stretch>
                      <a:fillRect/>
                    </a:stretch>
                  </pic:blipFill>
                  <pic:spPr>
                    <a:xfrm>
                      <a:off x="0" y="0"/>
                      <a:ext cx="5822954" cy="3455036"/>
                    </a:xfrm>
                    <a:prstGeom prst="rect">
                      <a:avLst/>
                    </a:prstGeom>
                  </pic:spPr>
                </pic:pic>
              </a:graphicData>
            </a:graphic>
            <wp14:sizeRelH relativeFrom="margin">
              <wp14:pctWidth>0</wp14:pctWidth>
            </wp14:sizeRelH>
            <wp14:sizeRelV relativeFrom="margin">
              <wp14:pctHeight>0</wp14:pctHeight>
            </wp14:sizeRelV>
          </wp:anchor>
        </w:drawing>
      </w:r>
      <w:r w:rsidR="000F0EA9" w:rsidRPr="000F0EA9">
        <w:t>Liste des clients avec le paginator</w:t>
      </w:r>
      <w:bookmarkEnd w:id="19"/>
      <w:r w:rsidR="000F0EA9" w:rsidRPr="000F0EA9">
        <w:t xml:space="preserve"> </w:t>
      </w:r>
    </w:p>
    <w:p w14:paraId="70BB8264" w14:textId="62009B67" w:rsidR="000F0EA9" w:rsidRDefault="000F0EA9" w:rsidP="00BA704B">
      <w:pPr>
        <w:rPr>
          <w:b/>
          <w:bCs/>
          <w:sz w:val="32"/>
          <w:szCs w:val="32"/>
        </w:rPr>
      </w:pPr>
    </w:p>
    <w:p w14:paraId="4F804401" w14:textId="5AB1BA4E" w:rsidR="000F0EA9" w:rsidRDefault="000F0EA9" w:rsidP="00BA704B">
      <w:pPr>
        <w:rPr>
          <w:b/>
          <w:bCs/>
          <w:sz w:val="32"/>
          <w:szCs w:val="32"/>
        </w:rPr>
      </w:pPr>
    </w:p>
    <w:p w14:paraId="36B70090" w14:textId="7C486C2B" w:rsidR="000F0EA9" w:rsidRDefault="000F0EA9" w:rsidP="00BA704B">
      <w:pPr>
        <w:rPr>
          <w:b/>
          <w:bCs/>
          <w:sz w:val="32"/>
          <w:szCs w:val="32"/>
        </w:rPr>
      </w:pPr>
    </w:p>
    <w:p w14:paraId="2386609E" w14:textId="33937BC3" w:rsidR="000F0EA9" w:rsidRDefault="000F0EA9" w:rsidP="00BA704B">
      <w:pPr>
        <w:rPr>
          <w:b/>
          <w:bCs/>
          <w:sz w:val="32"/>
          <w:szCs w:val="32"/>
        </w:rPr>
      </w:pPr>
    </w:p>
    <w:p w14:paraId="1AA9F926" w14:textId="52D3648C" w:rsidR="000F0EA9" w:rsidRDefault="000F0EA9" w:rsidP="00BA704B">
      <w:pPr>
        <w:rPr>
          <w:b/>
          <w:bCs/>
          <w:sz w:val="32"/>
          <w:szCs w:val="32"/>
        </w:rPr>
      </w:pPr>
    </w:p>
    <w:p w14:paraId="6021C169" w14:textId="5C1B7694" w:rsidR="000F0EA9" w:rsidRDefault="000F0EA9" w:rsidP="00BA704B">
      <w:pPr>
        <w:rPr>
          <w:b/>
          <w:bCs/>
          <w:sz w:val="32"/>
          <w:szCs w:val="32"/>
        </w:rPr>
      </w:pPr>
    </w:p>
    <w:p w14:paraId="1B92D279" w14:textId="31158EE8" w:rsidR="000F0EA9" w:rsidRDefault="000F0EA9" w:rsidP="00BA704B">
      <w:pPr>
        <w:rPr>
          <w:b/>
          <w:bCs/>
          <w:sz w:val="32"/>
          <w:szCs w:val="32"/>
        </w:rPr>
      </w:pPr>
    </w:p>
    <w:p w14:paraId="46F700AE" w14:textId="428A8B56" w:rsidR="000F0EA9" w:rsidRDefault="000F0EA9" w:rsidP="00BA704B">
      <w:pPr>
        <w:rPr>
          <w:b/>
          <w:bCs/>
          <w:sz w:val="32"/>
          <w:szCs w:val="32"/>
        </w:rPr>
      </w:pPr>
    </w:p>
    <w:p w14:paraId="07EC9CEC" w14:textId="4D0E1E8F" w:rsidR="000F0EA9" w:rsidRDefault="00E249D1" w:rsidP="00BA704B">
      <w:pPr>
        <w:rPr>
          <w:b/>
          <w:bCs/>
          <w:sz w:val="32"/>
          <w:szCs w:val="32"/>
        </w:rPr>
      </w:pPr>
      <w:r w:rsidRPr="00E249D1">
        <w:rPr>
          <w:b/>
          <w:bCs/>
          <w:noProof/>
          <w:sz w:val="32"/>
          <w:szCs w:val="32"/>
        </w:rPr>
        <w:drawing>
          <wp:anchor distT="0" distB="0" distL="114300" distR="114300" simplePos="0" relativeHeight="251707904" behindDoc="1" locked="0" layoutInCell="1" allowOverlap="1" wp14:anchorId="42745786" wp14:editId="5D7DF7DF">
            <wp:simplePos x="0" y="0"/>
            <wp:positionH relativeFrom="margin">
              <wp:align>right</wp:align>
            </wp:positionH>
            <wp:positionV relativeFrom="paragraph">
              <wp:posOffset>341721</wp:posOffset>
            </wp:positionV>
            <wp:extent cx="5759458" cy="3276600"/>
            <wp:effectExtent l="0" t="0" r="0" b="0"/>
            <wp:wrapNone/>
            <wp:docPr id="7857124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12457" name=""/>
                    <pic:cNvPicPr/>
                  </pic:nvPicPr>
                  <pic:blipFill>
                    <a:blip r:embed="rId27">
                      <a:extLst>
                        <a:ext uri="{28A0092B-C50C-407E-A947-70E740481C1C}">
                          <a14:useLocalDpi xmlns:a14="http://schemas.microsoft.com/office/drawing/2010/main" val="0"/>
                        </a:ext>
                      </a:extLst>
                    </a:blip>
                    <a:stretch>
                      <a:fillRect/>
                    </a:stretch>
                  </pic:blipFill>
                  <pic:spPr>
                    <a:xfrm>
                      <a:off x="0" y="0"/>
                      <a:ext cx="5767940" cy="3281425"/>
                    </a:xfrm>
                    <a:prstGeom prst="rect">
                      <a:avLst/>
                    </a:prstGeom>
                  </pic:spPr>
                </pic:pic>
              </a:graphicData>
            </a:graphic>
            <wp14:sizeRelV relativeFrom="margin">
              <wp14:pctHeight>0</wp14:pctHeight>
            </wp14:sizeRelV>
          </wp:anchor>
        </w:drawing>
      </w:r>
      <w:r w:rsidR="000F0EA9">
        <w:rPr>
          <w:b/>
          <w:bCs/>
          <w:sz w:val="32"/>
          <w:szCs w:val="32"/>
        </w:rPr>
        <w:t>Show client</w:t>
      </w:r>
    </w:p>
    <w:p w14:paraId="32BF5ABB" w14:textId="75DF19FD" w:rsidR="000F0EA9" w:rsidRDefault="0089370A" w:rsidP="00796C47">
      <w:pPr>
        <w:pStyle w:val="Titre2"/>
      </w:pPr>
      <w:bookmarkStart w:id="20" w:name="_Toc228464231"/>
      <w:r w:rsidRPr="0089370A">
        <w:rPr>
          <w:b/>
          <w:bCs/>
          <w:noProof/>
        </w:rPr>
        <w:lastRenderedPageBreak/>
        <w:drawing>
          <wp:anchor distT="0" distB="0" distL="114300" distR="114300" simplePos="0" relativeHeight="251708928" behindDoc="1" locked="0" layoutInCell="1" allowOverlap="1" wp14:anchorId="071B471F" wp14:editId="2E923D27">
            <wp:simplePos x="0" y="0"/>
            <wp:positionH relativeFrom="margin">
              <wp:align>left</wp:align>
            </wp:positionH>
            <wp:positionV relativeFrom="paragraph">
              <wp:posOffset>338999</wp:posOffset>
            </wp:positionV>
            <wp:extent cx="6239739" cy="3733800"/>
            <wp:effectExtent l="0" t="0" r="8890" b="0"/>
            <wp:wrapNone/>
            <wp:docPr id="15865542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54293"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51879" cy="3741065"/>
                    </a:xfrm>
                    <a:prstGeom prst="rect">
                      <a:avLst/>
                    </a:prstGeom>
                  </pic:spPr>
                </pic:pic>
              </a:graphicData>
            </a:graphic>
            <wp14:sizeRelH relativeFrom="margin">
              <wp14:pctWidth>0</wp14:pctWidth>
            </wp14:sizeRelH>
            <wp14:sizeRelV relativeFrom="margin">
              <wp14:pctHeight>0</wp14:pctHeight>
            </wp14:sizeRelV>
          </wp:anchor>
        </w:drawing>
      </w:r>
      <w:r w:rsidR="000F0EA9">
        <w:t>Edit client</w:t>
      </w:r>
      <w:bookmarkEnd w:id="20"/>
    </w:p>
    <w:p w14:paraId="67CF6824" w14:textId="13105D7C" w:rsidR="000F0EA9" w:rsidRDefault="000F0EA9" w:rsidP="00BA704B">
      <w:pPr>
        <w:rPr>
          <w:b/>
          <w:bCs/>
          <w:sz w:val="32"/>
          <w:szCs w:val="32"/>
        </w:rPr>
      </w:pPr>
    </w:p>
    <w:p w14:paraId="68AB985F" w14:textId="39D95E92" w:rsidR="000204E2" w:rsidRDefault="000204E2" w:rsidP="00BA704B">
      <w:pPr>
        <w:rPr>
          <w:sz w:val="32"/>
          <w:szCs w:val="32"/>
        </w:rPr>
      </w:pPr>
    </w:p>
    <w:p w14:paraId="418BE8D2" w14:textId="1DC5A6DE" w:rsidR="000204E2" w:rsidRDefault="000204E2" w:rsidP="00BA704B">
      <w:pPr>
        <w:rPr>
          <w:sz w:val="32"/>
          <w:szCs w:val="32"/>
        </w:rPr>
      </w:pPr>
    </w:p>
    <w:p w14:paraId="6816CE8C" w14:textId="6A71EAE0" w:rsidR="000204E2" w:rsidRDefault="000204E2" w:rsidP="00BA704B">
      <w:pPr>
        <w:rPr>
          <w:sz w:val="32"/>
          <w:szCs w:val="32"/>
        </w:rPr>
      </w:pPr>
    </w:p>
    <w:p w14:paraId="3E5D4166" w14:textId="7428D81B" w:rsidR="000204E2" w:rsidRDefault="000204E2" w:rsidP="00BA704B">
      <w:pPr>
        <w:rPr>
          <w:sz w:val="32"/>
          <w:szCs w:val="32"/>
        </w:rPr>
      </w:pPr>
    </w:p>
    <w:p w14:paraId="6E444168" w14:textId="6D9CA0B7" w:rsidR="000204E2" w:rsidRDefault="000204E2" w:rsidP="00BA704B">
      <w:pPr>
        <w:rPr>
          <w:sz w:val="32"/>
          <w:szCs w:val="32"/>
        </w:rPr>
      </w:pPr>
    </w:p>
    <w:p w14:paraId="73F0BD16" w14:textId="77777777" w:rsidR="0039460D" w:rsidRDefault="0039460D" w:rsidP="00BA704B">
      <w:pPr>
        <w:rPr>
          <w:sz w:val="32"/>
          <w:szCs w:val="32"/>
        </w:rPr>
      </w:pPr>
    </w:p>
    <w:p w14:paraId="1E5A3901" w14:textId="77777777" w:rsidR="0039460D" w:rsidRDefault="0039460D" w:rsidP="00BA704B">
      <w:pPr>
        <w:rPr>
          <w:sz w:val="32"/>
          <w:szCs w:val="32"/>
        </w:rPr>
      </w:pPr>
    </w:p>
    <w:p w14:paraId="51B1407B" w14:textId="77777777" w:rsidR="0039460D" w:rsidRDefault="0039460D" w:rsidP="00BA704B">
      <w:pPr>
        <w:rPr>
          <w:sz w:val="32"/>
          <w:szCs w:val="32"/>
        </w:rPr>
      </w:pPr>
    </w:p>
    <w:p w14:paraId="288627E3" w14:textId="027FCA15" w:rsidR="000204E2" w:rsidRDefault="0039460D" w:rsidP="00BA704B">
      <w:pPr>
        <w:rPr>
          <w:sz w:val="32"/>
          <w:szCs w:val="32"/>
        </w:rPr>
      </w:pPr>
      <w:r>
        <w:rPr>
          <w:sz w:val="32"/>
          <w:szCs w:val="32"/>
        </w:rPr>
        <w:t>Si la modification est validée, un modal de confirmation s’ouvre</w:t>
      </w:r>
    </w:p>
    <w:p w14:paraId="60841CEF" w14:textId="3A9A1CEC" w:rsidR="000204E2" w:rsidRDefault="0039460D" w:rsidP="00BA704B">
      <w:pPr>
        <w:rPr>
          <w:sz w:val="32"/>
          <w:szCs w:val="32"/>
        </w:rPr>
      </w:pPr>
      <w:r w:rsidRPr="0089370A">
        <w:rPr>
          <w:noProof/>
          <w:sz w:val="32"/>
          <w:szCs w:val="32"/>
        </w:rPr>
        <w:drawing>
          <wp:anchor distT="0" distB="0" distL="114300" distR="114300" simplePos="0" relativeHeight="251709952" behindDoc="1" locked="0" layoutInCell="1" allowOverlap="1" wp14:anchorId="21FD4D45" wp14:editId="78CA96C6">
            <wp:simplePos x="0" y="0"/>
            <wp:positionH relativeFrom="column">
              <wp:posOffset>351426</wp:posOffset>
            </wp:positionH>
            <wp:positionV relativeFrom="paragraph">
              <wp:posOffset>33836</wp:posOffset>
            </wp:positionV>
            <wp:extent cx="5755873" cy="1654629"/>
            <wp:effectExtent l="0" t="0" r="0" b="3175"/>
            <wp:wrapNone/>
            <wp:docPr id="161393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3465" name=""/>
                    <pic:cNvPicPr/>
                  </pic:nvPicPr>
                  <pic:blipFill>
                    <a:blip r:embed="rId29">
                      <a:extLst>
                        <a:ext uri="{28A0092B-C50C-407E-A947-70E740481C1C}">
                          <a14:useLocalDpi xmlns:a14="http://schemas.microsoft.com/office/drawing/2010/main" val="0"/>
                        </a:ext>
                      </a:extLst>
                    </a:blip>
                    <a:stretch>
                      <a:fillRect/>
                    </a:stretch>
                  </pic:blipFill>
                  <pic:spPr>
                    <a:xfrm>
                      <a:off x="0" y="0"/>
                      <a:ext cx="5771131" cy="1659015"/>
                    </a:xfrm>
                    <a:prstGeom prst="rect">
                      <a:avLst/>
                    </a:prstGeom>
                  </pic:spPr>
                </pic:pic>
              </a:graphicData>
            </a:graphic>
            <wp14:sizeRelH relativeFrom="margin">
              <wp14:pctWidth>0</wp14:pctWidth>
            </wp14:sizeRelH>
            <wp14:sizeRelV relativeFrom="margin">
              <wp14:pctHeight>0</wp14:pctHeight>
            </wp14:sizeRelV>
          </wp:anchor>
        </w:drawing>
      </w:r>
    </w:p>
    <w:p w14:paraId="6DF6B591" w14:textId="58E9B4FA" w:rsidR="000204E2" w:rsidRDefault="000204E2" w:rsidP="00BA704B">
      <w:pPr>
        <w:rPr>
          <w:sz w:val="32"/>
          <w:szCs w:val="32"/>
        </w:rPr>
      </w:pPr>
    </w:p>
    <w:p w14:paraId="233BDE62" w14:textId="73C75C10" w:rsidR="000204E2" w:rsidRDefault="000204E2" w:rsidP="00BA704B">
      <w:pPr>
        <w:rPr>
          <w:sz w:val="32"/>
          <w:szCs w:val="32"/>
        </w:rPr>
      </w:pPr>
    </w:p>
    <w:p w14:paraId="04AD29A8" w14:textId="4BAF8031" w:rsidR="000204E2" w:rsidRDefault="000204E2" w:rsidP="00BA704B">
      <w:pPr>
        <w:rPr>
          <w:sz w:val="32"/>
          <w:szCs w:val="32"/>
        </w:rPr>
      </w:pPr>
    </w:p>
    <w:p w14:paraId="4C697CB1" w14:textId="77777777" w:rsidR="0039460D" w:rsidRDefault="0039460D" w:rsidP="00BA704B">
      <w:pPr>
        <w:rPr>
          <w:sz w:val="32"/>
          <w:szCs w:val="32"/>
        </w:rPr>
      </w:pPr>
    </w:p>
    <w:p w14:paraId="44DDE7AF" w14:textId="6F7641C1" w:rsidR="000F0EA9" w:rsidRDefault="000F0EA9" w:rsidP="00A6668D">
      <w:pPr>
        <w:ind w:firstLine="567"/>
        <w:rPr>
          <w:sz w:val="32"/>
          <w:szCs w:val="32"/>
        </w:rPr>
      </w:pPr>
      <w:r w:rsidRPr="00A6668D">
        <w:rPr>
          <w:b/>
          <w:bCs/>
          <w:sz w:val="32"/>
          <w:szCs w:val="32"/>
        </w:rPr>
        <w:t>P</w:t>
      </w:r>
      <w:r w:rsidRPr="00AC4DB2">
        <w:rPr>
          <w:sz w:val="32"/>
          <w:szCs w:val="32"/>
        </w:rPr>
        <w:t>ages</w:t>
      </w:r>
      <w:r w:rsidR="000204E2">
        <w:rPr>
          <w:sz w:val="32"/>
          <w:szCs w:val="32"/>
        </w:rPr>
        <w:t xml:space="preserve"> voir et modifier </w:t>
      </w:r>
      <w:r w:rsidR="000204E2" w:rsidRPr="00AC4DB2">
        <w:rPr>
          <w:sz w:val="32"/>
          <w:szCs w:val="32"/>
        </w:rPr>
        <w:t>accessibles</w:t>
      </w:r>
      <w:r w:rsidRPr="00AC4DB2">
        <w:rPr>
          <w:sz w:val="32"/>
          <w:szCs w:val="32"/>
        </w:rPr>
        <w:t xml:space="preserve"> avec les boutons voir et modifier de la liste des clients.</w:t>
      </w:r>
    </w:p>
    <w:p w14:paraId="572BB887" w14:textId="4C0DB898" w:rsidR="004F3F23" w:rsidRDefault="004F3F23" w:rsidP="00BA704B">
      <w:pPr>
        <w:rPr>
          <w:sz w:val="32"/>
          <w:szCs w:val="32"/>
        </w:rPr>
      </w:pPr>
    </w:p>
    <w:p w14:paraId="4ECA24D2" w14:textId="77777777" w:rsidR="0039460D" w:rsidRDefault="0039460D" w:rsidP="00BA704B">
      <w:pPr>
        <w:rPr>
          <w:sz w:val="32"/>
          <w:szCs w:val="32"/>
        </w:rPr>
      </w:pPr>
    </w:p>
    <w:p w14:paraId="023D61B3" w14:textId="77777777" w:rsidR="0039460D" w:rsidRDefault="0039460D" w:rsidP="00BA704B">
      <w:pPr>
        <w:rPr>
          <w:sz w:val="32"/>
          <w:szCs w:val="32"/>
        </w:rPr>
      </w:pPr>
    </w:p>
    <w:p w14:paraId="7667E2FC" w14:textId="77777777" w:rsidR="0039460D" w:rsidRDefault="0039460D" w:rsidP="00BA704B">
      <w:pPr>
        <w:rPr>
          <w:sz w:val="32"/>
          <w:szCs w:val="32"/>
        </w:rPr>
      </w:pPr>
    </w:p>
    <w:p w14:paraId="3C53F3F2" w14:textId="77777777" w:rsidR="0039460D" w:rsidRDefault="0039460D" w:rsidP="00BA704B">
      <w:pPr>
        <w:rPr>
          <w:sz w:val="32"/>
          <w:szCs w:val="32"/>
        </w:rPr>
      </w:pPr>
    </w:p>
    <w:p w14:paraId="4FA8C77D" w14:textId="77777777" w:rsidR="0039460D" w:rsidRDefault="0039460D" w:rsidP="00BA704B">
      <w:pPr>
        <w:rPr>
          <w:sz w:val="32"/>
          <w:szCs w:val="32"/>
        </w:rPr>
      </w:pPr>
    </w:p>
    <w:p w14:paraId="51F21833" w14:textId="77777777" w:rsidR="0039460D" w:rsidRDefault="0039460D" w:rsidP="00BA704B">
      <w:pPr>
        <w:rPr>
          <w:sz w:val="32"/>
          <w:szCs w:val="32"/>
        </w:rPr>
      </w:pPr>
    </w:p>
    <w:p w14:paraId="39A3908D" w14:textId="6D1C631B" w:rsidR="003203CE" w:rsidRDefault="00AC4DB2" w:rsidP="003203CE">
      <w:pPr>
        <w:pStyle w:val="Titre2"/>
      </w:pPr>
      <w:bookmarkStart w:id="21" w:name="_Toc228464232"/>
      <w:r w:rsidRPr="00FD40BF">
        <w:lastRenderedPageBreak/>
        <w:t>Le bouton suppression</w:t>
      </w:r>
      <w:bookmarkEnd w:id="21"/>
    </w:p>
    <w:p w14:paraId="6675B239" w14:textId="5BB43CEF" w:rsidR="00AC4DB2" w:rsidRDefault="00AC4DB2" w:rsidP="00BA704B">
      <w:pPr>
        <w:rPr>
          <w:sz w:val="32"/>
          <w:szCs w:val="32"/>
        </w:rPr>
      </w:pPr>
      <w:r>
        <w:rPr>
          <w:sz w:val="32"/>
          <w:szCs w:val="32"/>
        </w:rPr>
        <w:t xml:space="preserve"> ouvr</w:t>
      </w:r>
      <w:r w:rsidR="00FD40BF">
        <w:rPr>
          <w:sz w:val="32"/>
          <w:szCs w:val="32"/>
        </w:rPr>
        <w:t>e</w:t>
      </w:r>
      <w:r>
        <w:rPr>
          <w:sz w:val="32"/>
          <w:szCs w:val="32"/>
        </w:rPr>
        <w:t xml:space="preserve"> modal commun </w:t>
      </w:r>
      <w:r w:rsidR="00FD40BF">
        <w:rPr>
          <w:sz w:val="32"/>
          <w:szCs w:val="32"/>
        </w:rPr>
        <w:t>à</w:t>
      </w:r>
      <w:r>
        <w:rPr>
          <w:sz w:val="32"/>
          <w:szCs w:val="32"/>
        </w:rPr>
        <w:t xml:space="preserve"> toutes les pages index</w:t>
      </w:r>
      <w:r w:rsidR="000204E2">
        <w:rPr>
          <w:sz w:val="32"/>
          <w:szCs w:val="32"/>
        </w:rPr>
        <w:t>,edit,show de toutes les tables</w:t>
      </w:r>
      <w:r w:rsidR="00FD40BF">
        <w:rPr>
          <w:sz w:val="32"/>
          <w:szCs w:val="32"/>
        </w:rPr>
        <w:t>(customer,invoice,seller,product…)</w:t>
      </w:r>
    </w:p>
    <w:p w14:paraId="05866C61" w14:textId="1430930D" w:rsidR="000204E2" w:rsidRDefault="003203CE" w:rsidP="00BA704B">
      <w:pPr>
        <w:rPr>
          <w:sz w:val="32"/>
          <w:szCs w:val="32"/>
        </w:rPr>
      </w:pPr>
      <w:r w:rsidRPr="00FD40BF">
        <w:rPr>
          <w:b/>
          <w:bCs/>
          <w:noProof/>
          <w:sz w:val="32"/>
          <w:szCs w:val="32"/>
        </w:rPr>
        <w:drawing>
          <wp:anchor distT="0" distB="0" distL="114300" distR="114300" simplePos="0" relativeHeight="251676160" behindDoc="1" locked="0" layoutInCell="1" allowOverlap="1" wp14:anchorId="5D3B5D12" wp14:editId="18880C03">
            <wp:simplePos x="0" y="0"/>
            <wp:positionH relativeFrom="column">
              <wp:posOffset>-81915</wp:posOffset>
            </wp:positionH>
            <wp:positionV relativeFrom="paragraph">
              <wp:posOffset>297180</wp:posOffset>
            </wp:positionV>
            <wp:extent cx="5760085" cy="2979420"/>
            <wp:effectExtent l="0" t="0" r="0" b="0"/>
            <wp:wrapNone/>
            <wp:docPr id="119210964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09646" name="Image 1192109646"/>
                    <pic:cNvPicPr/>
                  </pic:nvPicPr>
                  <pic:blipFill>
                    <a:blip r:embed="rId30">
                      <a:extLst>
                        <a:ext uri="{28A0092B-C50C-407E-A947-70E740481C1C}">
                          <a14:useLocalDpi xmlns:a14="http://schemas.microsoft.com/office/drawing/2010/main" val="0"/>
                        </a:ext>
                      </a:extLst>
                    </a:blip>
                    <a:stretch>
                      <a:fillRect/>
                    </a:stretch>
                  </pic:blipFill>
                  <pic:spPr>
                    <a:xfrm>
                      <a:off x="0" y="0"/>
                      <a:ext cx="5760085" cy="2979420"/>
                    </a:xfrm>
                    <a:prstGeom prst="rect">
                      <a:avLst/>
                    </a:prstGeom>
                  </pic:spPr>
                </pic:pic>
              </a:graphicData>
            </a:graphic>
          </wp:anchor>
        </w:drawing>
      </w:r>
    </w:p>
    <w:p w14:paraId="29D3D848" w14:textId="77777777" w:rsidR="000204E2" w:rsidRDefault="000204E2" w:rsidP="00BA704B">
      <w:pPr>
        <w:rPr>
          <w:sz w:val="32"/>
          <w:szCs w:val="32"/>
        </w:rPr>
      </w:pPr>
    </w:p>
    <w:p w14:paraId="5607EE03" w14:textId="044EC50E" w:rsidR="000204E2" w:rsidRDefault="000204E2" w:rsidP="00BA704B">
      <w:pPr>
        <w:rPr>
          <w:sz w:val="32"/>
          <w:szCs w:val="32"/>
        </w:rPr>
      </w:pPr>
    </w:p>
    <w:p w14:paraId="63B279CF" w14:textId="77777777" w:rsidR="000204E2" w:rsidRDefault="000204E2" w:rsidP="00BA704B">
      <w:pPr>
        <w:rPr>
          <w:sz w:val="32"/>
          <w:szCs w:val="32"/>
        </w:rPr>
      </w:pPr>
    </w:p>
    <w:p w14:paraId="513796A7" w14:textId="739C815A" w:rsidR="000204E2" w:rsidRDefault="000204E2" w:rsidP="00BA704B">
      <w:pPr>
        <w:rPr>
          <w:sz w:val="32"/>
          <w:szCs w:val="32"/>
        </w:rPr>
      </w:pPr>
    </w:p>
    <w:p w14:paraId="52906FDA" w14:textId="4760DD73" w:rsidR="000204E2" w:rsidRDefault="000204E2" w:rsidP="00BA704B">
      <w:pPr>
        <w:rPr>
          <w:sz w:val="32"/>
          <w:szCs w:val="32"/>
        </w:rPr>
      </w:pPr>
    </w:p>
    <w:p w14:paraId="01FA8B18" w14:textId="0480CE3F" w:rsidR="000204E2" w:rsidRDefault="000204E2" w:rsidP="00BA704B">
      <w:pPr>
        <w:rPr>
          <w:sz w:val="32"/>
          <w:szCs w:val="32"/>
        </w:rPr>
      </w:pPr>
    </w:p>
    <w:p w14:paraId="1536BF02" w14:textId="4DBF6DF2" w:rsidR="000204E2" w:rsidRDefault="000204E2" w:rsidP="00BA704B">
      <w:pPr>
        <w:rPr>
          <w:sz w:val="32"/>
          <w:szCs w:val="32"/>
        </w:rPr>
      </w:pPr>
    </w:p>
    <w:p w14:paraId="44B5CB9E" w14:textId="77777777" w:rsidR="00915CBC" w:rsidRDefault="00915CBC" w:rsidP="00BA704B">
      <w:pPr>
        <w:rPr>
          <w:sz w:val="32"/>
          <w:szCs w:val="32"/>
        </w:rPr>
      </w:pPr>
    </w:p>
    <w:p w14:paraId="30C3E055" w14:textId="1976671F" w:rsidR="000204E2" w:rsidRDefault="000204E2" w:rsidP="00A6668D">
      <w:pPr>
        <w:ind w:firstLine="567"/>
        <w:rPr>
          <w:sz w:val="32"/>
          <w:szCs w:val="32"/>
        </w:rPr>
      </w:pPr>
      <w:r w:rsidRPr="00A6668D">
        <w:rPr>
          <w:b/>
          <w:bCs/>
          <w:sz w:val="32"/>
          <w:szCs w:val="32"/>
        </w:rPr>
        <w:t>A</w:t>
      </w:r>
      <w:r>
        <w:rPr>
          <w:sz w:val="32"/>
          <w:szCs w:val="32"/>
        </w:rPr>
        <w:t>ussi, les captures d’</w:t>
      </w:r>
      <w:r w:rsidR="00FD40BF">
        <w:rPr>
          <w:sz w:val="32"/>
          <w:szCs w:val="32"/>
        </w:rPr>
        <w:t>écran</w:t>
      </w:r>
      <w:r>
        <w:rPr>
          <w:sz w:val="32"/>
          <w:szCs w:val="32"/>
        </w:rPr>
        <w:t xml:space="preserve"> de </w:t>
      </w:r>
      <w:r w:rsidR="00FD40BF">
        <w:rPr>
          <w:sz w:val="32"/>
          <w:szCs w:val="32"/>
        </w:rPr>
        <w:t>Customer</w:t>
      </w:r>
      <w:r>
        <w:rPr>
          <w:sz w:val="32"/>
          <w:szCs w:val="32"/>
        </w:rPr>
        <w:t xml:space="preserve"> sont identiques a celles des </w:t>
      </w:r>
      <w:r w:rsidR="00FD40BF">
        <w:rPr>
          <w:sz w:val="32"/>
          <w:szCs w:val="32"/>
        </w:rPr>
        <w:t>Sellers</w:t>
      </w:r>
      <w:r>
        <w:rPr>
          <w:sz w:val="32"/>
          <w:szCs w:val="32"/>
        </w:rPr>
        <w:t xml:space="preserve"> et </w:t>
      </w:r>
      <w:r w:rsidR="00FD40BF">
        <w:rPr>
          <w:sz w:val="32"/>
          <w:szCs w:val="32"/>
        </w:rPr>
        <w:t>Invoice.</w:t>
      </w:r>
    </w:p>
    <w:p w14:paraId="50112E5F" w14:textId="0D513C6D" w:rsidR="00FD40BF" w:rsidRDefault="00FD40BF" w:rsidP="00BA704B">
      <w:pPr>
        <w:rPr>
          <w:sz w:val="32"/>
          <w:szCs w:val="32"/>
        </w:rPr>
      </w:pPr>
    </w:p>
    <w:p w14:paraId="6D6D5942" w14:textId="77777777" w:rsidR="00FD40BF" w:rsidRDefault="00FD40BF" w:rsidP="00BA704B">
      <w:pPr>
        <w:rPr>
          <w:sz w:val="32"/>
          <w:szCs w:val="32"/>
        </w:rPr>
      </w:pPr>
    </w:p>
    <w:p w14:paraId="4A1968F9" w14:textId="77777777" w:rsidR="00FD40BF" w:rsidRDefault="00FD40BF" w:rsidP="00BA704B">
      <w:pPr>
        <w:rPr>
          <w:sz w:val="32"/>
          <w:szCs w:val="32"/>
        </w:rPr>
      </w:pPr>
    </w:p>
    <w:p w14:paraId="744B562B" w14:textId="77777777" w:rsidR="00FD40BF" w:rsidRDefault="00FD40BF" w:rsidP="00BA704B">
      <w:pPr>
        <w:rPr>
          <w:sz w:val="32"/>
          <w:szCs w:val="32"/>
        </w:rPr>
      </w:pPr>
    </w:p>
    <w:p w14:paraId="6BA9E331" w14:textId="77777777" w:rsidR="00FD40BF" w:rsidRDefault="00FD40BF" w:rsidP="00BA704B">
      <w:pPr>
        <w:rPr>
          <w:sz w:val="32"/>
          <w:szCs w:val="32"/>
        </w:rPr>
      </w:pPr>
    </w:p>
    <w:p w14:paraId="47CBD313" w14:textId="77777777" w:rsidR="00FD40BF" w:rsidRDefault="00FD40BF" w:rsidP="00BA704B">
      <w:pPr>
        <w:rPr>
          <w:sz w:val="32"/>
          <w:szCs w:val="32"/>
        </w:rPr>
      </w:pPr>
    </w:p>
    <w:p w14:paraId="0A8EA5E8" w14:textId="77777777" w:rsidR="00FD40BF" w:rsidRDefault="00FD40BF" w:rsidP="00BA704B">
      <w:pPr>
        <w:rPr>
          <w:sz w:val="32"/>
          <w:szCs w:val="32"/>
        </w:rPr>
      </w:pPr>
    </w:p>
    <w:p w14:paraId="3CBD2252" w14:textId="77777777" w:rsidR="00FD40BF" w:rsidRDefault="00FD40BF" w:rsidP="00BA704B">
      <w:pPr>
        <w:rPr>
          <w:sz w:val="32"/>
          <w:szCs w:val="32"/>
        </w:rPr>
      </w:pPr>
    </w:p>
    <w:p w14:paraId="5E0FA6CC" w14:textId="77777777" w:rsidR="00FD40BF" w:rsidRDefault="00FD40BF" w:rsidP="00BA704B">
      <w:pPr>
        <w:rPr>
          <w:sz w:val="32"/>
          <w:szCs w:val="32"/>
        </w:rPr>
      </w:pPr>
    </w:p>
    <w:p w14:paraId="30AB42AF" w14:textId="77777777" w:rsidR="00986840" w:rsidRDefault="00986840" w:rsidP="00931B27">
      <w:pPr>
        <w:rPr>
          <w:sz w:val="40"/>
          <w:szCs w:val="40"/>
          <w:bdr w:val="single" w:sz="4" w:space="0" w:color="auto"/>
        </w:rPr>
      </w:pPr>
    </w:p>
    <w:p w14:paraId="657AE1B4" w14:textId="77777777" w:rsidR="00A6668D" w:rsidRDefault="00A6668D" w:rsidP="00931B27">
      <w:pPr>
        <w:rPr>
          <w:sz w:val="40"/>
          <w:szCs w:val="40"/>
          <w:bdr w:val="single" w:sz="4" w:space="0" w:color="auto"/>
        </w:rPr>
      </w:pPr>
    </w:p>
    <w:p w14:paraId="525EF97A" w14:textId="4B100B27" w:rsidR="00FD40BF" w:rsidRPr="00645211" w:rsidRDefault="00645211" w:rsidP="00645211">
      <w:pPr>
        <w:pStyle w:val="Titre1"/>
      </w:pPr>
      <w:bookmarkStart w:id="22" w:name="_Toc228464233"/>
      <w:r>
        <w:lastRenderedPageBreak/>
        <w:t xml:space="preserve">Template </w:t>
      </w:r>
      <w:r w:rsidR="00FD40BF" w:rsidRPr="00645211">
        <w:t>Factures</w:t>
      </w:r>
      <w:bookmarkEnd w:id="22"/>
    </w:p>
    <w:p w14:paraId="02F45A05" w14:textId="679FE2C9" w:rsidR="00FD40BF" w:rsidRDefault="00915CBC" w:rsidP="00BA704B">
      <w:pPr>
        <w:rPr>
          <w:sz w:val="32"/>
          <w:szCs w:val="32"/>
        </w:rPr>
      </w:pPr>
      <w:r>
        <w:rPr>
          <w:noProof/>
          <w:sz w:val="32"/>
          <w:szCs w:val="32"/>
        </w:rPr>
        <w:drawing>
          <wp:anchor distT="0" distB="0" distL="114300" distR="114300" simplePos="0" relativeHeight="251678208" behindDoc="1" locked="0" layoutInCell="1" allowOverlap="1" wp14:anchorId="03ABAF07" wp14:editId="1C823755">
            <wp:simplePos x="0" y="0"/>
            <wp:positionH relativeFrom="margin">
              <wp:align>right</wp:align>
            </wp:positionH>
            <wp:positionV relativeFrom="paragraph">
              <wp:posOffset>15240</wp:posOffset>
            </wp:positionV>
            <wp:extent cx="5761990" cy="4143375"/>
            <wp:effectExtent l="0" t="0" r="0" b="9525"/>
            <wp:wrapNone/>
            <wp:docPr id="26467034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1990" cy="4143375"/>
                    </a:xfrm>
                    <a:prstGeom prst="rect">
                      <a:avLst/>
                    </a:prstGeom>
                    <a:noFill/>
                    <a:ln>
                      <a:noFill/>
                    </a:ln>
                  </pic:spPr>
                </pic:pic>
              </a:graphicData>
            </a:graphic>
            <wp14:sizeRelV relativeFrom="margin">
              <wp14:pctHeight>0</wp14:pctHeight>
            </wp14:sizeRelV>
          </wp:anchor>
        </w:drawing>
      </w:r>
    </w:p>
    <w:p w14:paraId="49572294" w14:textId="76A21B17" w:rsidR="00FD40BF" w:rsidRDefault="00FD40BF" w:rsidP="00BA704B">
      <w:pPr>
        <w:rPr>
          <w:sz w:val="32"/>
          <w:szCs w:val="32"/>
        </w:rPr>
      </w:pPr>
    </w:p>
    <w:p w14:paraId="7398EFE3" w14:textId="21E19999" w:rsidR="00FD40BF" w:rsidRDefault="00FD40BF" w:rsidP="00BA704B">
      <w:pPr>
        <w:rPr>
          <w:sz w:val="32"/>
          <w:szCs w:val="32"/>
        </w:rPr>
      </w:pPr>
    </w:p>
    <w:p w14:paraId="27A14364" w14:textId="485D0F80" w:rsidR="00FD40BF" w:rsidRDefault="00FD40BF" w:rsidP="00BA704B">
      <w:pPr>
        <w:rPr>
          <w:sz w:val="32"/>
          <w:szCs w:val="32"/>
        </w:rPr>
      </w:pPr>
    </w:p>
    <w:p w14:paraId="389D6EC6" w14:textId="77777777" w:rsidR="00FD40BF" w:rsidRDefault="00FD40BF" w:rsidP="00BA704B">
      <w:pPr>
        <w:rPr>
          <w:sz w:val="32"/>
          <w:szCs w:val="32"/>
        </w:rPr>
      </w:pPr>
    </w:p>
    <w:p w14:paraId="0929265F" w14:textId="77777777" w:rsidR="00FD40BF" w:rsidRDefault="00FD40BF" w:rsidP="00BA704B">
      <w:pPr>
        <w:rPr>
          <w:sz w:val="32"/>
          <w:szCs w:val="32"/>
        </w:rPr>
      </w:pPr>
    </w:p>
    <w:p w14:paraId="605F3E3E" w14:textId="77777777" w:rsidR="00FD40BF" w:rsidRDefault="00FD40BF" w:rsidP="00BA704B">
      <w:pPr>
        <w:rPr>
          <w:sz w:val="32"/>
          <w:szCs w:val="32"/>
        </w:rPr>
      </w:pPr>
    </w:p>
    <w:p w14:paraId="7D35F379" w14:textId="77777777" w:rsidR="00FD40BF" w:rsidRDefault="00FD40BF" w:rsidP="00BA704B">
      <w:pPr>
        <w:rPr>
          <w:sz w:val="32"/>
          <w:szCs w:val="32"/>
        </w:rPr>
      </w:pPr>
    </w:p>
    <w:p w14:paraId="05F772A6" w14:textId="77777777" w:rsidR="00FD40BF" w:rsidRDefault="00FD40BF" w:rsidP="00BA704B">
      <w:pPr>
        <w:rPr>
          <w:sz w:val="32"/>
          <w:szCs w:val="32"/>
        </w:rPr>
      </w:pPr>
    </w:p>
    <w:p w14:paraId="75A5EF64" w14:textId="77777777" w:rsidR="00FD40BF" w:rsidRDefault="00FD40BF" w:rsidP="00BA704B">
      <w:pPr>
        <w:rPr>
          <w:sz w:val="32"/>
          <w:szCs w:val="32"/>
        </w:rPr>
      </w:pPr>
    </w:p>
    <w:p w14:paraId="2CEAF37D" w14:textId="36974A84" w:rsidR="00D065C6" w:rsidRDefault="008E196C" w:rsidP="003203CE">
      <w:pPr>
        <w:pStyle w:val="Titre2"/>
      </w:pPr>
      <w:bookmarkStart w:id="23" w:name="_Toc228464234"/>
      <w:r>
        <w:rPr>
          <w:noProof/>
        </w:rPr>
        <w:drawing>
          <wp:anchor distT="0" distB="0" distL="114300" distR="114300" simplePos="0" relativeHeight="251694592" behindDoc="1" locked="0" layoutInCell="1" allowOverlap="1" wp14:anchorId="0BB72E0B" wp14:editId="65128CE5">
            <wp:simplePos x="0" y="0"/>
            <wp:positionH relativeFrom="margin">
              <wp:align>left</wp:align>
            </wp:positionH>
            <wp:positionV relativeFrom="paragraph">
              <wp:posOffset>7620</wp:posOffset>
            </wp:positionV>
            <wp:extent cx="5760085" cy="648970"/>
            <wp:effectExtent l="0" t="0" r="0" b="0"/>
            <wp:wrapNone/>
            <wp:docPr id="977745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456" name="Image 9777456"/>
                    <pic:cNvPicPr/>
                  </pic:nvPicPr>
                  <pic:blipFill>
                    <a:blip r:embed="rId32">
                      <a:extLst>
                        <a:ext uri="{28A0092B-C50C-407E-A947-70E740481C1C}">
                          <a14:useLocalDpi xmlns:a14="http://schemas.microsoft.com/office/drawing/2010/main" val="0"/>
                        </a:ext>
                      </a:extLst>
                    </a:blip>
                    <a:stretch>
                      <a:fillRect/>
                    </a:stretch>
                  </pic:blipFill>
                  <pic:spPr>
                    <a:xfrm>
                      <a:off x="0" y="0"/>
                      <a:ext cx="5760085" cy="648970"/>
                    </a:xfrm>
                    <a:prstGeom prst="rect">
                      <a:avLst/>
                    </a:prstGeom>
                  </pic:spPr>
                </pic:pic>
              </a:graphicData>
            </a:graphic>
          </wp:anchor>
        </w:drawing>
      </w:r>
      <w:bookmarkEnd w:id="23"/>
    </w:p>
    <w:p w14:paraId="1DF36380" w14:textId="4F406E7D" w:rsidR="008744D6" w:rsidRDefault="008744D6" w:rsidP="008744D6"/>
    <w:p w14:paraId="4D4958E1" w14:textId="77777777" w:rsidR="008E196C" w:rsidRDefault="008E196C" w:rsidP="008E196C">
      <w:pPr>
        <w:ind w:firstLine="567"/>
        <w:rPr>
          <w:b/>
          <w:bCs/>
        </w:rPr>
      </w:pPr>
    </w:p>
    <w:p w14:paraId="3D0D8EF0" w14:textId="21F27C64" w:rsidR="008744D6" w:rsidRPr="00915ED6" w:rsidRDefault="00DD6243" w:rsidP="00DD6243">
      <w:pPr>
        <w:ind w:firstLine="567"/>
        <w:rPr>
          <w:sz w:val="32"/>
          <w:szCs w:val="32"/>
        </w:rPr>
      </w:pPr>
      <w:r w:rsidRPr="00645211">
        <w:rPr>
          <w:b/>
          <w:bCs/>
          <w:sz w:val="32"/>
          <w:szCs w:val="32"/>
        </w:rPr>
        <w:t>S</w:t>
      </w:r>
      <w:r w:rsidRPr="00915ED6">
        <w:rPr>
          <w:sz w:val="32"/>
          <w:szCs w:val="32"/>
        </w:rPr>
        <w:t>i le vendeur est lié à une ou plusieurs factures, l’icône de suppression est désactivée afin d’empêcher toute action incohérente.</w:t>
      </w:r>
      <w:r w:rsidR="00915ED6">
        <w:rPr>
          <w:sz w:val="32"/>
          <w:szCs w:val="32"/>
        </w:rPr>
        <w:t xml:space="preserve"> </w:t>
      </w:r>
      <w:r w:rsidRPr="00915ED6">
        <w:rPr>
          <w:sz w:val="32"/>
          <w:szCs w:val="32"/>
        </w:rPr>
        <w:t>Lorsque la suppression est autorisée, un modal de confirmation est affiché pour valider l’</w:t>
      </w:r>
      <w:r w:rsidR="00B6650D" w:rsidRPr="00915ED6">
        <w:rPr>
          <w:sz w:val="32"/>
          <w:szCs w:val="32"/>
        </w:rPr>
        <w:t>action. Après</w:t>
      </w:r>
      <w:r w:rsidRPr="00915ED6">
        <w:rPr>
          <w:sz w:val="32"/>
          <w:szCs w:val="32"/>
        </w:rPr>
        <w:t xml:space="preserve"> validation, un message de succès informe l’utilisateur que la suppression a été réalisée.</w:t>
      </w:r>
    </w:p>
    <w:p w14:paraId="1BAC875A" w14:textId="77528A0C" w:rsidR="008744D6" w:rsidRDefault="00DD6243" w:rsidP="008744D6">
      <w:r>
        <w:rPr>
          <w:noProof/>
        </w:rPr>
        <w:drawing>
          <wp:anchor distT="0" distB="0" distL="114300" distR="114300" simplePos="0" relativeHeight="251693568" behindDoc="1" locked="0" layoutInCell="1" allowOverlap="1" wp14:anchorId="116E966E" wp14:editId="1617DF3C">
            <wp:simplePos x="0" y="0"/>
            <wp:positionH relativeFrom="margin">
              <wp:posOffset>3039110</wp:posOffset>
            </wp:positionH>
            <wp:positionV relativeFrom="paragraph">
              <wp:posOffset>11430</wp:posOffset>
            </wp:positionV>
            <wp:extent cx="2806700" cy="1604010"/>
            <wp:effectExtent l="0" t="0" r="0" b="0"/>
            <wp:wrapNone/>
            <wp:docPr id="65696010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60101" name="Image 656960101"/>
                    <pic:cNvPicPr/>
                  </pic:nvPicPr>
                  <pic:blipFill>
                    <a:blip r:embed="rId33">
                      <a:extLst>
                        <a:ext uri="{28A0092B-C50C-407E-A947-70E740481C1C}">
                          <a14:useLocalDpi xmlns:a14="http://schemas.microsoft.com/office/drawing/2010/main" val="0"/>
                        </a:ext>
                      </a:extLst>
                    </a:blip>
                    <a:stretch>
                      <a:fillRect/>
                    </a:stretch>
                  </pic:blipFill>
                  <pic:spPr>
                    <a:xfrm>
                      <a:off x="0" y="0"/>
                      <a:ext cx="2806700" cy="16040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2544" behindDoc="1" locked="0" layoutInCell="1" allowOverlap="1" wp14:anchorId="7F2E118B" wp14:editId="495E4DC7">
            <wp:simplePos x="0" y="0"/>
            <wp:positionH relativeFrom="margin">
              <wp:posOffset>76200</wp:posOffset>
            </wp:positionH>
            <wp:positionV relativeFrom="paragraph">
              <wp:posOffset>15240</wp:posOffset>
            </wp:positionV>
            <wp:extent cx="2807242" cy="1628775"/>
            <wp:effectExtent l="0" t="0" r="0" b="0"/>
            <wp:wrapNone/>
            <wp:docPr id="116720554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05543" name="Image 1167205543"/>
                    <pic:cNvPicPr/>
                  </pic:nvPicPr>
                  <pic:blipFill>
                    <a:blip r:embed="rId34">
                      <a:extLst>
                        <a:ext uri="{28A0092B-C50C-407E-A947-70E740481C1C}">
                          <a14:useLocalDpi xmlns:a14="http://schemas.microsoft.com/office/drawing/2010/main" val="0"/>
                        </a:ext>
                      </a:extLst>
                    </a:blip>
                    <a:stretch>
                      <a:fillRect/>
                    </a:stretch>
                  </pic:blipFill>
                  <pic:spPr>
                    <a:xfrm>
                      <a:off x="0" y="0"/>
                      <a:ext cx="2807242" cy="1628775"/>
                    </a:xfrm>
                    <a:prstGeom prst="rect">
                      <a:avLst/>
                    </a:prstGeom>
                  </pic:spPr>
                </pic:pic>
              </a:graphicData>
            </a:graphic>
            <wp14:sizeRelH relativeFrom="margin">
              <wp14:pctWidth>0</wp14:pctWidth>
            </wp14:sizeRelH>
            <wp14:sizeRelV relativeFrom="margin">
              <wp14:pctHeight>0</wp14:pctHeight>
            </wp14:sizeRelV>
          </wp:anchor>
        </w:drawing>
      </w:r>
    </w:p>
    <w:p w14:paraId="29F1B77E" w14:textId="19B51BED" w:rsidR="008744D6" w:rsidRDefault="008744D6" w:rsidP="008744D6"/>
    <w:p w14:paraId="1770954A" w14:textId="484A2F48" w:rsidR="008744D6" w:rsidRDefault="008744D6" w:rsidP="008744D6"/>
    <w:p w14:paraId="2A0466E6" w14:textId="77777777" w:rsidR="008744D6" w:rsidRDefault="008744D6" w:rsidP="008744D6"/>
    <w:p w14:paraId="55E9B052" w14:textId="1551BBEB" w:rsidR="008744D6" w:rsidRDefault="008744D6" w:rsidP="008744D6"/>
    <w:p w14:paraId="01504811" w14:textId="0CB9461C" w:rsidR="008744D6" w:rsidRDefault="008744D6" w:rsidP="008744D6"/>
    <w:p w14:paraId="396DD581" w14:textId="63332B93" w:rsidR="008744D6" w:rsidRDefault="00DD6243" w:rsidP="00DD6243">
      <w:pPr>
        <w:pStyle w:val="Titre1"/>
      </w:pPr>
      <w:bookmarkStart w:id="24" w:name="_Toc228464235"/>
      <w:r>
        <w:lastRenderedPageBreak/>
        <w:t>Fonctionnement du bouton suppression</w:t>
      </w:r>
      <w:bookmarkEnd w:id="24"/>
    </w:p>
    <w:p w14:paraId="4C0D5818" w14:textId="77777777" w:rsidR="00876B03" w:rsidRDefault="00876B03" w:rsidP="00876B03">
      <w:pPr>
        <w:ind w:firstLine="567"/>
        <w:rPr>
          <w:sz w:val="32"/>
          <w:szCs w:val="32"/>
        </w:rPr>
      </w:pPr>
      <w:r w:rsidRPr="00876B03">
        <w:rPr>
          <w:b/>
          <w:bCs/>
          <w:sz w:val="32"/>
          <w:szCs w:val="32"/>
        </w:rPr>
        <w:t>D</w:t>
      </w:r>
      <w:r w:rsidRPr="00876B03">
        <w:rPr>
          <w:sz w:val="32"/>
          <w:szCs w:val="32"/>
        </w:rPr>
        <w:t>ans les pages index et show, l’affichage du bouton de suppression dépend de la relation avec les factures.</w:t>
      </w:r>
    </w:p>
    <w:p w14:paraId="42859E8B" w14:textId="77777777" w:rsidR="00876B03" w:rsidRPr="00876B03" w:rsidRDefault="00876B03" w:rsidP="00876B03">
      <w:pPr>
        <w:ind w:firstLine="567"/>
        <w:rPr>
          <w:sz w:val="32"/>
          <w:szCs w:val="32"/>
        </w:rPr>
      </w:pPr>
    </w:p>
    <w:p w14:paraId="36F97280" w14:textId="77777777" w:rsidR="00876B03" w:rsidRPr="00876B03" w:rsidRDefault="00876B03" w:rsidP="00876B03">
      <w:pPr>
        <w:pBdr>
          <w:top w:val="single" w:sz="4" w:space="1" w:color="auto"/>
          <w:left w:val="single" w:sz="4" w:space="4" w:color="auto"/>
          <w:bottom w:val="single" w:sz="4" w:space="1" w:color="auto"/>
          <w:right w:val="single" w:sz="4" w:space="4" w:color="auto"/>
        </w:pBdr>
        <w:rPr>
          <w:sz w:val="36"/>
          <w:szCs w:val="36"/>
        </w:rPr>
      </w:pPr>
      <w:r w:rsidRPr="00876B03">
        <w:rPr>
          <w:sz w:val="36"/>
          <w:szCs w:val="36"/>
        </w:rPr>
        <w:t xml:space="preserve">{% if </w:t>
      </w:r>
      <w:proofErr w:type="spellStart"/>
      <w:r w:rsidRPr="00876B03">
        <w:rPr>
          <w:sz w:val="36"/>
          <w:szCs w:val="36"/>
        </w:rPr>
        <w:t>seller.invoices|length</w:t>
      </w:r>
      <w:proofErr w:type="spellEnd"/>
      <w:r w:rsidRPr="00876B03">
        <w:rPr>
          <w:sz w:val="36"/>
          <w:szCs w:val="36"/>
        </w:rPr>
        <w:t xml:space="preserve"> &gt; 0 %}</w:t>
      </w:r>
      <w:r w:rsidRPr="00876B03">
        <w:rPr>
          <w:sz w:val="36"/>
          <w:szCs w:val="36"/>
        </w:rPr>
        <w:br/>
        <w:t xml:space="preserve">    &lt;</w:t>
      </w:r>
      <w:proofErr w:type="spellStart"/>
      <w:r w:rsidRPr="00876B03">
        <w:rPr>
          <w:sz w:val="36"/>
          <w:szCs w:val="36"/>
        </w:rPr>
        <w:t>button</w:t>
      </w:r>
      <w:proofErr w:type="spellEnd"/>
      <w:r w:rsidRPr="00876B03">
        <w:rPr>
          <w:sz w:val="36"/>
          <w:szCs w:val="36"/>
        </w:rPr>
        <w:t xml:space="preserve"> class="</w:t>
      </w:r>
      <w:proofErr w:type="spellStart"/>
      <w:r w:rsidRPr="00876B03">
        <w:rPr>
          <w:sz w:val="36"/>
          <w:szCs w:val="36"/>
        </w:rPr>
        <w:t>btn</w:t>
      </w:r>
      <w:proofErr w:type="spellEnd"/>
      <w:r w:rsidRPr="00876B03">
        <w:rPr>
          <w:sz w:val="36"/>
          <w:szCs w:val="36"/>
        </w:rPr>
        <w:t xml:space="preserve"> </w:t>
      </w:r>
      <w:proofErr w:type="spellStart"/>
      <w:r w:rsidRPr="00876B03">
        <w:rPr>
          <w:sz w:val="36"/>
          <w:szCs w:val="36"/>
        </w:rPr>
        <w:t>btn-sm</w:t>
      </w:r>
      <w:proofErr w:type="spellEnd"/>
      <w:r w:rsidRPr="00876B03">
        <w:rPr>
          <w:sz w:val="36"/>
          <w:szCs w:val="36"/>
        </w:rPr>
        <w:t xml:space="preserve"> </w:t>
      </w:r>
      <w:proofErr w:type="spellStart"/>
      <w:r w:rsidRPr="00876B03">
        <w:rPr>
          <w:sz w:val="36"/>
          <w:szCs w:val="36"/>
        </w:rPr>
        <w:t>btn-secondary</w:t>
      </w:r>
      <w:proofErr w:type="spellEnd"/>
      <w:r w:rsidRPr="00876B03">
        <w:rPr>
          <w:sz w:val="36"/>
          <w:szCs w:val="36"/>
        </w:rPr>
        <w:t>" disabled&gt;</w:t>
      </w:r>
      <w:r w:rsidRPr="00876B03">
        <w:rPr>
          <w:sz w:val="36"/>
          <w:szCs w:val="36"/>
        </w:rPr>
        <w:br/>
        <w:t xml:space="preserve">        &lt;i class="bi bi-trash3-fill"&gt;&lt;/i&gt;</w:t>
      </w:r>
      <w:r w:rsidRPr="00876B03">
        <w:rPr>
          <w:sz w:val="36"/>
          <w:szCs w:val="36"/>
        </w:rPr>
        <w:br/>
        <w:t xml:space="preserve">    &lt;/</w:t>
      </w:r>
      <w:proofErr w:type="spellStart"/>
      <w:r w:rsidRPr="00876B03">
        <w:rPr>
          <w:sz w:val="36"/>
          <w:szCs w:val="36"/>
        </w:rPr>
        <w:t>button</w:t>
      </w:r>
      <w:proofErr w:type="spellEnd"/>
      <w:r w:rsidRPr="00876B03">
        <w:rPr>
          <w:sz w:val="36"/>
          <w:szCs w:val="36"/>
        </w:rPr>
        <w:t>&gt;</w:t>
      </w:r>
      <w:r w:rsidRPr="00876B03">
        <w:rPr>
          <w:sz w:val="36"/>
          <w:szCs w:val="36"/>
        </w:rPr>
        <w:br/>
        <w:t>{% else %}</w:t>
      </w:r>
      <w:r w:rsidRPr="00876B03">
        <w:rPr>
          <w:sz w:val="36"/>
          <w:szCs w:val="36"/>
        </w:rPr>
        <w:br/>
        <w:t xml:space="preserve">    {{ </w:t>
      </w:r>
      <w:proofErr w:type="spellStart"/>
      <w:r w:rsidRPr="00876B03">
        <w:rPr>
          <w:sz w:val="36"/>
          <w:szCs w:val="36"/>
        </w:rPr>
        <w:t>include</w:t>
      </w:r>
      <w:proofErr w:type="spellEnd"/>
      <w:r w:rsidRPr="00876B03">
        <w:rPr>
          <w:sz w:val="36"/>
          <w:szCs w:val="36"/>
        </w:rPr>
        <w:t>('components/buttons/_delete.html.twig', {</w:t>
      </w:r>
      <w:r w:rsidRPr="00876B03">
        <w:rPr>
          <w:sz w:val="36"/>
          <w:szCs w:val="36"/>
        </w:rPr>
        <w:br/>
        <w:t xml:space="preserve">        route: '</w:t>
      </w:r>
      <w:proofErr w:type="spellStart"/>
      <w:r w:rsidRPr="00876B03">
        <w:rPr>
          <w:sz w:val="36"/>
          <w:szCs w:val="36"/>
        </w:rPr>
        <w:t>app_seller_delete</w:t>
      </w:r>
      <w:proofErr w:type="spellEnd"/>
      <w:r w:rsidRPr="00876B03">
        <w:rPr>
          <w:sz w:val="36"/>
          <w:szCs w:val="36"/>
        </w:rPr>
        <w:t>',</w:t>
      </w:r>
      <w:r w:rsidRPr="00876B03">
        <w:rPr>
          <w:sz w:val="36"/>
          <w:szCs w:val="36"/>
        </w:rPr>
        <w:br/>
        <w:t xml:space="preserve">        id: seller.id</w:t>
      </w:r>
      <w:r w:rsidRPr="00876B03">
        <w:rPr>
          <w:sz w:val="36"/>
          <w:szCs w:val="36"/>
        </w:rPr>
        <w:br/>
        <w:t xml:space="preserve">    }) }}</w:t>
      </w:r>
      <w:r w:rsidRPr="00876B03">
        <w:rPr>
          <w:sz w:val="36"/>
          <w:szCs w:val="36"/>
        </w:rPr>
        <w:br/>
        <w:t xml:space="preserve">{% </w:t>
      </w:r>
      <w:proofErr w:type="spellStart"/>
      <w:r w:rsidRPr="00876B03">
        <w:rPr>
          <w:sz w:val="36"/>
          <w:szCs w:val="36"/>
        </w:rPr>
        <w:t>endif</w:t>
      </w:r>
      <w:proofErr w:type="spellEnd"/>
      <w:r w:rsidRPr="00876B03">
        <w:rPr>
          <w:sz w:val="36"/>
          <w:szCs w:val="36"/>
        </w:rPr>
        <w:t xml:space="preserve"> %}</w:t>
      </w:r>
    </w:p>
    <w:p w14:paraId="6D683665" w14:textId="77777777" w:rsidR="00876B03" w:rsidRDefault="00876B03" w:rsidP="00876B03">
      <w:pPr>
        <w:rPr>
          <w:sz w:val="32"/>
          <w:szCs w:val="32"/>
        </w:rPr>
      </w:pPr>
    </w:p>
    <w:p w14:paraId="1AAA73EA" w14:textId="0B739D5A" w:rsidR="00876B03" w:rsidRPr="00876B03" w:rsidRDefault="00876B03" w:rsidP="00876B03">
      <w:pPr>
        <w:ind w:firstLine="567"/>
        <w:rPr>
          <w:sz w:val="32"/>
          <w:szCs w:val="32"/>
        </w:rPr>
      </w:pPr>
      <w:r w:rsidRPr="00876B03">
        <w:rPr>
          <w:b/>
          <w:bCs/>
          <w:sz w:val="32"/>
          <w:szCs w:val="32"/>
        </w:rPr>
        <w:t>S</w:t>
      </w:r>
      <w:r w:rsidRPr="00876B03">
        <w:rPr>
          <w:sz w:val="32"/>
          <w:szCs w:val="32"/>
        </w:rPr>
        <w:t>i le vendeur est lié à une ou plusieurs factures, l’icône de suppression est grisée et désactivée. L’utilisateur comprend donc immédiatement que la suppression est impossible.</w:t>
      </w:r>
    </w:p>
    <w:p w14:paraId="182DA290" w14:textId="77777777" w:rsidR="00876B03" w:rsidRPr="00876B03" w:rsidRDefault="00876B03" w:rsidP="00876B03">
      <w:pPr>
        <w:ind w:firstLine="567"/>
        <w:rPr>
          <w:sz w:val="32"/>
          <w:szCs w:val="32"/>
        </w:rPr>
      </w:pPr>
      <w:r w:rsidRPr="00876B03">
        <w:rPr>
          <w:b/>
          <w:bCs/>
          <w:sz w:val="32"/>
          <w:szCs w:val="32"/>
        </w:rPr>
        <w:t>S</w:t>
      </w:r>
      <w:r w:rsidRPr="00876B03">
        <w:rPr>
          <w:sz w:val="32"/>
          <w:szCs w:val="32"/>
        </w:rPr>
        <w:t>i le vendeur n’est lié à aucune facture, le composant réutilisable de suppression est affiché :</w:t>
      </w:r>
    </w:p>
    <w:p w14:paraId="29C23DE3" w14:textId="77777777" w:rsidR="00876B03" w:rsidRPr="00876B03" w:rsidRDefault="00876B03" w:rsidP="00876B03">
      <w:pPr>
        <w:ind w:firstLine="567"/>
        <w:rPr>
          <w:sz w:val="32"/>
          <w:szCs w:val="32"/>
        </w:rPr>
      </w:pPr>
      <w:r w:rsidRPr="00876B03">
        <w:rPr>
          <w:sz w:val="32"/>
          <w:szCs w:val="32"/>
        </w:rPr>
        <w:t>components/buttons/_delete.html.twig</w:t>
      </w:r>
    </w:p>
    <w:p w14:paraId="029E53E1" w14:textId="77777777" w:rsidR="00582356" w:rsidRPr="00582356" w:rsidRDefault="00582356" w:rsidP="00582356">
      <w:pPr>
        <w:pBdr>
          <w:top w:val="single" w:sz="4" w:space="1" w:color="auto"/>
          <w:left w:val="single" w:sz="4" w:space="4" w:color="auto"/>
          <w:bottom w:val="single" w:sz="4" w:space="1" w:color="auto"/>
          <w:right w:val="single" w:sz="4" w:space="4" w:color="auto"/>
        </w:pBdr>
        <w:shd w:val="clear" w:color="auto" w:fill="DAE9F7" w:themeFill="text2" w:themeFillTint="1A"/>
        <w:ind w:firstLine="567"/>
        <w:rPr>
          <w:b/>
          <w:bCs/>
          <w:sz w:val="28"/>
          <w:szCs w:val="28"/>
        </w:rPr>
      </w:pPr>
      <w:r w:rsidRPr="00582356">
        <w:rPr>
          <w:b/>
          <w:bCs/>
          <w:sz w:val="28"/>
          <w:szCs w:val="28"/>
        </w:rPr>
        <w:t>Envoi formulaire POST</w:t>
      </w:r>
    </w:p>
    <w:p w14:paraId="0F049105" w14:textId="77777777" w:rsidR="00582356" w:rsidRPr="00582356" w:rsidRDefault="00582356" w:rsidP="00582356">
      <w:pPr>
        <w:pBdr>
          <w:top w:val="single" w:sz="4" w:space="1" w:color="auto"/>
          <w:left w:val="single" w:sz="4" w:space="4" w:color="auto"/>
          <w:bottom w:val="single" w:sz="4" w:space="1" w:color="auto"/>
          <w:right w:val="single" w:sz="4" w:space="4" w:color="auto"/>
        </w:pBdr>
        <w:shd w:val="clear" w:color="auto" w:fill="DAE9F7" w:themeFill="text2" w:themeFillTint="1A"/>
        <w:ind w:firstLine="567"/>
        <w:rPr>
          <w:b/>
          <w:bCs/>
          <w:sz w:val="28"/>
          <w:szCs w:val="28"/>
        </w:rPr>
      </w:pPr>
      <w:r w:rsidRPr="00582356">
        <w:rPr>
          <w:b/>
          <w:bCs/>
          <w:sz w:val="28"/>
          <w:szCs w:val="28"/>
        </w:rPr>
        <w:t xml:space="preserve">        ↓</w:t>
      </w:r>
    </w:p>
    <w:p w14:paraId="3D3C1BB9" w14:textId="77777777" w:rsidR="00582356" w:rsidRPr="00582356" w:rsidRDefault="00582356" w:rsidP="00582356">
      <w:pPr>
        <w:pBdr>
          <w:top w:val="single" w:sz="4" w:space="1" w:color="auto"/>
          <w:left w:val="single" w:sz="4" w:space="4" w:color="auto"/>
          <w:bottom w:val="single" w:sz="4" w:space="1" w:color="auto"/>
          <w:right w:val="single" w:sz="4" w:space="4" w:color="auto"/>
        </w:pBdr>
        <w:shd w:val="clear" w:color="auto" w:fill="DAE9F7" w:themeFill="text2" w:themeFillTint="1A"/>
        <w:ind w:firstLine="567"/>
        <w:rPr>
          <w:b/>
          <w:bCs/>
          <w:sz w:val="28"/>
          <w:szCs w:val="28"/>
        </w:rPr>
      </w:pPr>
      <w:r w:rsidRPr="00582356">
        <w:rPr>
          <w:b/>
          <w:bCs/>
          <w:sz w:val="28"/>
          <w:szCs w:val="28"/>
        </w:rPr>
        <w:t>Vérification CSRF</w:t>
      </w:r>
    </w:p>
    <w:p w14:paraId="46006DCF" w14:textId="77777777" w:rsidR="00582356" w:rsidRPr="00582356" w:rsidRDefault="00582356" w:rsidP="00582356">
      <w:pPr>
        <w:pBdr>
          <w:top w:val="single" w:sz="4" w:space="1" w:color="auto"/>
          <w:left w:val="single" w:sz="4" w:space="4" w:color="auto"/>
          <w:bottom w:val="single" w:sz="4" w:space="1" w:color="auto"/>
          <w:right w:val="single" w:sz="4" w:space="4" w:color="auto"/>
        </w:pBdr>
        <w:shd w:val="clear" w:color="auto" w:fill="DAE9F7" w:themeFill="text2" w:themeFillTint="1A"/>
        <w:ind w:firstLine="567"/>
        <w:rPr>
          <w:b/>
          <w:bCs/>
          <w:sz w:val="28"/>
          <w:szCs w:val="28"/>
        </w:rPr>
      </w:pPr>
      <w:r w:rsidRPr="00582356">
        <w:rPr>
          <w:b/>
          <w:bCs/>
          <w:sz w:val="28"/>
          <w:szCs w:val="28"/>
        </w:rPr>
        <w:t xml:space="preserve">        ↓</w:t>
      </w:r>
    </w:p>
    <w:p w14:paraId="198183BB" w14:textId="77777777" w:rsidR="00582356" w:rsidRPr="00582356" w:rsidRDefault="00582356" w:rsidP="00582356">
      <w:pPr>
        <w:pBdr>
          <w:top w:val="single" w:sz="4" w:space="1" w:color="auto"/>
          <w:left w:val="single" w:sz="4" w:space="4" w:color="auto"/>
          <w:bottom w:val="single" w:sz="4" w:space="1" w:color="auto"/>
          <w:right w:val="single" w:sz="4" w:space="4" w:color="auto"/>
        </w:pBdr>
        <w:shd w:val="clear" w:color="auto" w:fill="DAE9F7" w:themeFill="text2" w:themeFillTint="1A"/>
        <w:ind w:firstLine="567"/>
        <w:rPr>
          <w:b/>
          <w:bCs/>
          <w:color w:val="EE0000"/>
          <w:sz w:val="28"/>
          <w:szCs w:val="28"/>
        </w:rPr>
      </w:pPr>
      <w:r w:rsidRPr="00582356">
        <w:rPr>
          <w:b/>
          <w:bCs/>
          <w:color w:val="EE0000"/>
          <w:sz w:val="28"/>
          <w:szCs w:val="28"/>
        </w:rPr>
        <w:t>Vérification serveur relation facture</w:t>
      </w:r>
    </w:p>
    <w:p w14:paraId="18A75522" w14:textId="77777777" w:rsidR="00582356" w:rsidRPr="00582356" w:rsidRDefault="00582356" w:rsidP="00582356">
      <w:pPr>
        <w:pBdr>
          <w:top w:val="single" w:sz="4" w:space="1" w:color="auto"/>
          <w:left w:val="single" w:sz="4" w:space="4" w:color="auto"/>
          <w:bottom w:val="single" w:sz="4" w:space="1" w:color="auto"/>
          <w:right w:val="single" w:sz="4" w:space="4" w:color="auto"/>
        </w:pBdr>
        <w:shd w:val="clear" w:color="auto" w:fill="DAE9F7" w:themeFill="text2" w:themeFillTint="1A"/>
        <w:ind w:firstLine="567"/>
        <w:rPr>
          <w:b/>
          <w:bCs/>
          <w:sz w:val="28"/>
          <w:szCs w:val="28"/>
        </w:rPr>
      </w:pPr>
      <w:r w:rsidRPr="00582356">
        <w:rPr>
          <w:b/>
          <w:bCs/>
          <w:sz w:val="28"/>
          <w:szCs w:val="28"/>
        </w:rPr>
        <w:t xml:space="preserve">        ↓</w:t>
      </w:r>
    </w:p>
    <w:p w14:paraId="55BB33F3" w14:textId="6679B5AB" w:rsidR="00876B03" w:rsidRPr="00582356" w:rsidRDefault="00582356" w:rsidP="00582356">
      <w:pPr>
        <w:pBdr>
          <w:top w:val="single" w:sz="4" w:space="1" w:color="auto"/>
          <w:left w:val="single" w:sz="4" w:space="4" w:color="auto"/>
          <w:bottom w:val="single" w:sz="4" w:space="1" w:color="auto"/>
          <w:right w:val="single" w:sz="4" w:space="4" w:color="auto"/>
        </w:pBdr>
        <w:shd w:val="clear" w:color="auto" w:fill="DAE9F7" w:themeFill="text2" w:themeFillTint="1A"/>
        <w:ind w:firstLine="567"/>
        <w:rPr>
          <w:b/>
          <w:bCs/>
          <w:sz w:val="28"/>
          <w:szCs w:val="28"/>
        </w:rPr>
      </w:pPr>
      <w:r w:rsidRPr="00582356">
        <w:rPr>
          <w:b/>
          <w:bCs/>
          <w:sz w:val="28"/>
          <w:szCs w:val="28"/>
        </w:rPr>
        <w:t>Suppression ou refus</w:t>
      </w:r>
    </w:p>
    <w:p w14:paraId="1BCD038F" w14:textId="4ACB4218" w:rsidR="00876B03" w:rsidRPr="00876B03" w:rsidRDefault="00876B03" w:rsidP="00876B03">
      <w:pPr>
        <w:ind w:firstLine="567"/>
        <w:rPr>
          <w:sz w:val="32"/>
          <w:szCs w:val="32"/>
        </w:rPr>
      </w:pPr>
      <w:r w:rsidRPr="00876B03">
        <w:rPr>
          <w:b/>
          <w:bCs/>
          <w:sz w:val="32"/>
          <w:szCs w:val="32"/>
        </w:rPr>
        <w:lastRenderedPageBreak/>
        <w:t>C</w:t>
      </w:r>
      <w:r w:rsidRPr="00876B03">
        <w:rPr>
          <w:sz w:val="32"/>
          <w:szCs w:val="32"/>
        </w:rPr>
        <w:t>e composant contient le bouton actif, le modal de confirmation et le formulaire sécurisé.</w:t>
      </w:r>
    </w:p>
    <w:p w14:paraId="230E537A" w14:textId="77777777" w:rsidR="00876B03" w:rsidRPr="00876B03" w:rsidRDefault="00876B03" w:rsidP="00876B03">
      <w:pPr>
        <w:rPr>
          <w:sz w:val="32"/>
          <w:szCs w:val="32"/>
        </w:rPr>
      </w:pPr>
      <w:r w:rsidRPr="00876B03">
        <w:rPr>
          <w:sz w:val="32"/>
          <w:szCs w:val="32"/>
        </w:rPr>
        <w:t>Lorsque le bouton est actif, il ouvre un modal Bootstrap :</w:t>
      </w:r>
    </w:p>
    <w:p w14:paraId="77A53094" w14:textId="77777777" w:rsidR="00876B03" w:rsidRPr="00876B03" w:rsidRDefault="00876B03" w:rsidP="00876B03">
      <w:pPr>
        <w:pBdr>
          <w:top w:val="single" w:sz="4" w:space="1" w:color="auto"/>
          <w:left w:val="single" w:sz="4" w:space="4" w:color="auto"/>
          <w:bottom w:val="single" w:sz="4" w:space="1" w:color="auto"/>
          <w:right w:val="single" w:sz="4" w:space="4" w:color="auto"/>
        </w:pBdr>
        <w:rPr>
          <w:sz w:val="36"/>
          <w:szCs w:val="36"/>
        </w:rPr>
      </w:pPr>
      <w:r w:rsidRPr="00876B03">
        <w:rPr>
          <w:sz w:val="36"/>
          <w:szCs w:val="36"/>
        </w:rPr>
        <w:t>&lt;</w:t>
      </w:r>
      <w:proofErr w:type="spellStart"/>
      <w:r w:rsidRPr="00876B03">
        <w:rPr>
          <w:sz w:val="36"/>
          <w:szCs w:val="36"/>
        </w:rPr>
        <w:t>button</w:t>
      </w:r>
      <w:proofErr w:type="spellEnd"/>
      <w:r w:rsidRPr="00876B03">
        <w:rPr>
          <w:sz w:val="36"/>
          <w:szCs w:val="36"/>
        </w:rPr>
        <w:br/>
        <w:t xml:space="preserve">    type="</w:t>
      </w:r>
      <w:proofErr w:type="spellStart"/>
      <w:r w:rsidRPr="00876B03">
        <w:rPr>
          <w:sz w:val="36"/>
          <w:szCs w:val="36"/>
        </w:rPr>
        <w:t>button</w:t>
      </w:r>
      <w:proofErr w:type="spellEnd"/>
      <w:r w:rsidRPr="00876B03">
        <w:rPr>
          <w:sz w:val="36"/>
          <w:szCs w:val="36"/>
        </w:rPr>
        <w:t>"</w:t>
      </w:r>
      <w:r w:rsidRPr="00876B03">
        <w:rPr>
          <w:sz w:val="36"/>
          <w:szCs w:val="36"/>
        </w:rPr>
        <w:br/>
        <w:t xml:space="preserve">    class="</w:t>
      </w:r>
      <w:proofErr w:type="spellStart"/>
      <w:r w:rsidRPr="00876B03">
        <w:rPr>
          <w:sz w:val="36"/>
          <w:szCs w:val="36"/>
        </w:rPr>
        <w:t>btn</w:t>
      </w:r>
      <w:proofErr w:type="spellEnd"/>
      <w:r w:rsidRPr="00876B03">
        <w:rPr>
          <w:sz w:val="36"/>
          <w:szCs w:val="36"/>
        </w:rPr>
        <w:t xml:space="preserve"> </w:t>
      </w:r>
      <w:proofErr w:type="spellStart"/>
      <w:r w:rsidRPr="00876B03">
        <w:rPr>
          <w:sz w:val="36"/>
          <w:szCs w:val="36"/>
        </w:rPr>
        <w:t>btn-sm</w:t>
      </w:r>
      <w:proofErr w:type="spellEnd"/>
      <w:r w:rsidRPr="00876B03">
        <w:rPr>
          <w:sz w:val="36"/>
          <w:szCs w:val="36"/>
        </w:rPr>
        <w:t xml:space="preserve"> </w:t>
      </w:r>
      <w:proofErr w:type="spellStart"/>
      <w:r w:rsidRPr="00876B03">
        <w:rPr>
          <w:sz w:val="36"/>
          <w:szCs w:val="36"/>
        </w:rPr>
        <w:t>btn</w:t>
      </w:r>
      <w:proofErr w:type="spellEnd"/>
      <w:r w:rsidRPr="00876B03">
        <w:rPr>
          <w:sz w:val="36"/>
          <w:szCs w:val="36"/>
        </w:rPr>
        <w:t>-danger"</w:t>
      </w:r>
      <w:r w:rsidRPr="00876B03">
        <w:rPr>
          <w:sz w:val="36"/>
          <w:szCs w:val="36"/>
        </w:rPr>
        <w:br/>
        <w:t xml:space="preserve">    data-bs-</w:t>
      </w:r>
      <w:proofErr w:type="spellStart"/>
      <w:r w:rsidRPr="00876B03">
        <w:rPr>
          <w:sz w:val="36"/>
          <w:szCs w:val="36"/>
        </w:rPr>
        <w:t>toggle</w:t>
      </w:r>
      <w:proofErr w:type="spellEnd"/>
      <w:r w:rsidRPr="00876B03">
        <w:rPr>
          <w:sz w:val="36"/>
          <w:szCs w:val="36"/>
        </w:rPr>
        <w:t>="modal"</w:t>
      </w:r>
      <w:r w:rsidRPr="00876B03">
        <w:rPr>
          <w:sz w:val="36"/>
          <w:szCs w:val="36"/>
        </w:rPr>
        <w:br/>
        <w:t xml:space="preserve">    data-bs-</w:t>
      </w:r>
      <w:proofErr w:type="spellStart"/>
      <w:r w:rsidRPr="00876B03">
        <w:rPr>
          <w:sz w:val="36"/>
          <w:szCs w:val="36"/>
        </w:rPr>
        <w:t>target</w:t>
      </w:r>
      <w:proofErr w:type="spellEnd"/>
      <w:r w:rsidRPr="00876B03">
        <w:rPr>
          <w:sz w:val="36"/>
          <w:szCs w:val="36"/>
        </w:rPr>
        <w:t xml:space="preserve">="#{{ </w:t>
      </w:r>
      <w:proofErr w:type="spellStart"/>
      <w:r w:rsidRPr="00876B03">
        <w:rPr>
          <w:sz w:val="36"/>
          <w:szCs w:val="36"/>
        </w:rPr>
        <w:t>modalId</w:t>
      </w:r>
      <w:proofErr w:type="spellEnd"/>
      <w:r w:rsidRPr="00876B03">
        <w:rPr>
          <w:sz w:val="36"/>
          <w:szCs w:val="36"/>
        </w:rPr>
        <w:t xml:space="preserve"> }}"</w:t>
      </w:r>
      <w:r w:rsidRPr="00876B03">
        <w:rPr>
          <w:sz w:val="36"/>
          <w:szCs w:val="36"/>
        </w:rPr>
        <w:br/>
        <w:t>&gt;</w:t>
      </w:r>
    </w:p>
    <w:p w14:paraId="1745A5FD" w14:textId="71A2BD5E" w:rsidR="00876B03" w:rsidRPr="00876B03" w:rsidRDefault="00876B03" w:rsidP="00876B03">
      <w:pPr>
        <w:ind w:firstLine="567"/>
        <w:rPr>
          <w:sz w:val="32"/>
          <w:szCs w:val="32"/>
        </w:rPr>
      </w:pPr>
      <w:r w:rsidRPr="00876B03">
        <w:rPr>
          <w:b/>
          <w:bCs/>
          <w:sz w:val="32"/>
          <w:szCs w:val="32"/>
        </w:rPr>
        <w:t>C</w:t>
      </w:r>
      <w:r w:rsidRPr="00876B03">
        <w:rPr>
          <w:sz w:val="32"/>
          <w:szCs w:val="32"/>
        </w:rPr>
        <w:t>haque modal possède un identifiant unique grâce à modal, afin d’éviter les conflits lorsqu’il y a plusieurs lignes dans une même page.</w:t>
      </w:r>
    </w:p>
    <w:p w14:paraId="65FD9713" w14:textId="77777777" w:rsidR="00876B03" w:rsidRPr="00876B03" w:rsidRDefault="00876B03" w:rsidP="00876B03">
      <w:pPr>
        <w:ind w:firstLine="567"/>
        <w:rPr>
          <w:sz w:val="32"/>
          <w:szCs w:val="32"/>
        </w:rPr>
      </w:pPr>
      <w:r w:rsidRPr="00876B03">
        <w:rPr>
          <w:b/>
          <w:bCs/>
          <w:sz w:val="32"/>
          <w:szCs w:val="32"/>
        </w:rPr>
        <w:t>L</w:t>
      </w:r>
      <w:r w:rsidRPr="00876B03">
        <w:rPr>
          <w:sz w:val="32"/>
          <w:szCs w:val="32"/>
        </w:rPr>
        <w:t>e modal demande une confirmation à l’utilisateur afin d’éviter une suppression accidentelle. Si l’utilisateur confirme, un formulaire POST est envoyé vers la route de suppression avec l’identifiant de l’élément concerné :</w:t>
      </w:r>
    </w:p>
    <w:p w14:paraId="4C99AEA2" w14:textId="77777777" w:rsidR="00876B03" w:rsidRPr="00582356" w:rsidRDefault="00876B03" w:rsidP="00582356">
      <w:pPr>
        <w:pBdr>
          <w:top w:val="single" w:sz="4" w:space="1" w:color="auto"/>
          <w:left w:val="single" w:sz="4" w:space="4" w:color="auto"/>
          <w:bottom w:val="single" w:sz="4" w:space="1" w:color="auto"/>
          <w:right w:val="single" w:sz="4" w:space="4" w:color="auto"/>
        </w:pBdr>
        <w:rPr>
          <w:sz w:val="36"/>
          <w:szCs w:val="36"/>
        </w:rPr>
      </w:pPr>
      <w:r w:rsidRPr="00582356">
        <w:rPr>
          <w:sz w:val="36"/>
          <w:szCs w:val="36"/>
        </w:rPr>
        <w:t>&lt;</w:t>
      </w:r>
      <w:proofErr w:type="spellStart"/>
      <w:r w:rsidRPr="00582356">
        <w:rPr>
          <w:sz w:val="36"/>
          <w:szCs w:val="36"/>
        </w:rPr>
        <w:t>form</w:t>
      </w:r>
      <w:proofErr w:type="spellEnd"/>
      <w:r w:rsidRPr="00582356">
        <w:rPr>
          <w:sz w:val="36"/>
          <w:szCs w:val="36"/>
        </w:rPr>
        <w:t xml:space="preserve"> </w:t>
      </w:r>
      <w:proofErr w:type="spellStart"/>
      <w:r w:rsidRPr="00582356">
        <w:rPr>
          <w:sz w:val="36"/>
          <w:szCs w:val="36"/>
        </w:rPr>
        <w:t>method</w:t>
      </w:r>
      <w:proofErr w:type="spellEnd"/>
      <w:r w:rsidRPr="00582356">
        <w:rPr>
          <w:sz w:val="36"/>
          <w:szCs w:val="36"/>
        </w:rPr>
        <w:t>="post" action="{{ path(route, {'id': id}) }}"&gt;</w:t>
      </w:r>
      <w:r w:rsidRPr="00582356">
        <w:rPr>
          <w:sz w:val="36"/>
          <w:szCs w:val="36"/>
        </w:rPr>
        <w:br/>
        <w:t xml:space="preserve">    &lt;input type="</w:t>
      </w:r>
      <w:proofErr w:type="spellStart"/>
      <w:r w:rsidRPr="00582356">
        <w:rPr>
          <w:sz w:val="36"/>
          <w:szCs w:val="36"/>
        </w:rPr>
        <w:t>hidden</w:t>
      </w:r>
      <w:proofErr w:type="spellEnd"/>
      <w:r w:rsidRPr="00582356">
        <w:rPr>
          <w:sz w:val="36"/>
          <w:szCs w:val="36"/>
        </w:rPr>
        <w:t xml:space="preserve">" </w:t>
      </w:r>
      <w:proofErr w:type="spellStart"/>
      <w:r w:rsidRPr="00582356">
        <w:rPr>
          <w:sz w:val="36"/>
          <w:szCs w:val="36"/>
        </w:rPr>
        <w:t>name</w:t>
      </w:r>
      <w:proofErr w:type="spellEnd"/>
      <w:r w:rsidRPr="00582356">
        <w:rPr>
          <w:sz w:val="36"/>
          <w:szCs w:val="36"/>
        </w:rPr>
        <w:t>="_</w:t>
      </w:r>
      <w:proofErr w:type="spellStart"/>
      <w:r w:rsidRPr="00582356">
        <w:rPr>
          <w:sz w:val="36"/>
          <w:szCs w:val="36"/>
        </w:rPr>
        <w:t>token</w:t>
      </w:r>
      <w:proofErr w:type="spellEnd"/>
      <w:r w:rsidRPr="00582356">
        <w:rPr>
          <w:sz w:val="36"/>
          <w:szCs w:val="36"/>
        </w:rPr>
        <w:t>" value="{{ csrf_token('delete' ~ id) }}"&gt;</w:t>
      </w:r>
    </w:p>
    <w:p w14:paraId="3ECD6AEC" w14:textId="77777777" w:rsidR="00876B03" w:rsidRPr="00876B03" w:rsidRDefault="00876B03" w:rsidP="00876B03">
      <w:pPr>
        <w:rPr>
          <w:sz w:val="32"/>
          <w:szCs w:val="32"/>
        </w:rPr>
      </w:pPr>
      <w:r w:rsidRPr="00876B03">
        <w:rPr>
          <w:sz w:val="32"/>
          <w:szCs w:val="32"/>
        </w:rPr>
        <w:t>Le jeton CSRF permet de sécuriser la requête. Côté contrôleur, une vérification est également effectuée afin de refuser la suppression si l’élément est lié à des factures.</w:t>
      </w:r>
    </w:p>
    <w:p w14:paraId="216F84B3" w14:textId="11733CD7" w:rsidR="00954212" w:rsidRPr="00954212" w:rsidRDefault="00954212" w:rsidP="00582356">
      <w:pPr>
        <w:spacing w:line="240" w:lineRule="auto"/>
        <w:rPr>
          <w:b/>
          <w:bCs/>
          <w:sz w:val="32"/>
          <w:szCs w:val="32"/>
        </w:rPr>
      </w:pPr>
      <w:r w:rsidRPr="00954212">
        <w:rPr>
          <w:b/>
          <w:bCs/>
          <w:sz w:val="32"/>
          <w:szCs w:val="32"/>
        </w:rPr>
        <w:t>Organisation des modals</w:t>
      </w:r>
    </w:p>
    <w:p w14:paraId="4E428D76" w14:textId="77777777" w:rsidR="00954212" w:rsidRPr="00954212" w:rsidRDefault="00954212" w:rsidP="00582356">
      <w:pPr>
        <w:spacing w:line="240" w:lineRule="auto"/>
        <w:rPr>
          <w:sz w:val="32"/>
          <w:szCs w:val="32"/>
        </w:rPr>
      </w:pPr>
      <w:r w:rsidRPr="00954212">
        <w:rPr>
          <w:sz w:val="32"/>
          <w:szCs w:val="32"/>
        </w:rPr>
        <w:t>Les modals sont intégrés directement dans le composant :</w:t>
      </w:r>
    </w:p>
    <w:p w14:paraId="6A39B7D0" w14:textId="77777777" w:rsidR="00954212" w:rsidRPr="00954212" w:rsidRDefault="00954212" w:rsidP="00582356">
      <w:pPr>
        <w:spacing w:line="240" w:lineRule="auto"/>
        <w:rPr>
          <w:sz w:val="32"/>
          <w:szCs w:val="32"/>
        </w:rPr>
      </w:pPr>
      <w:r w:rsidRPr="00645211">
        <w:rPr>
          <w:sz w:val="32"/>
          <w:szCs w:val="32"/>
          <w:highlight w:val="yellow"/>
        </w:rPr>
        <w:t>components/buttons/_delete.html.twig</w:t>
      </w:r>
    </w:p>
    <w:p w14:paraId="434D9F7F" w14:textId="1D274FFE" w:rsidR="00954212" w:rsidRDefault="00645211" w:rsidP="00582356">
      <w:pPr>
        <w:spacing w:line="240" w:lineRule="auto"/>
        <w:ind w:firstLine="567"/>
        <w:rPr>
          <w:sz w:val="32"/>
          <w:szCs w:val="32"/>
        </w:rPr>
      </w:pPr>
      <w:r>
        <w:rPr>
          <w:b/>
          <w:bCs/>
          <w:sz w:val="32"/>
          <w:szCs w:val="32"/>
        </w:rPr>
        <w:t>C</w:t>
      </w:r>
      <w:r w:rsidR="00954212" w:rsidRPr="00954212">
        <w:rPr>
          <w:sz w:val="32"/>
          <w:szCs w:val="32"/>
        </w:rPr>
        <w:t>ar ils sont étroitement liés à l’action de suppression.</w:t>
      </w:r>
      <w:r w:rsidR="00954212" w:rsidRPr="00954212">
        <w:rPr>
          <w:sz w:val="32"/>
          <w:szCs w:val="32"/>
        </w:rPr>
        <w:br/>
        <w:t xml:space="preserve">Cette organisation permet de regrouper l’interface et le </w:t>
      </w:r>
      <w:r w:rsidR="00582356">
        <w:rPr>
          <w:sz w:val="32"/>
          <w:szCs w:val="32"/>
        </w:rPr>
        <w:t>co</w:t>
      </w:r>
      <w:r w:rsidR="00954212" w:rsidRPr="00954212">
        <w:rPr>
          <w:sz w:val="32"/>
          <w:szCs w:val="32"/>
        </w:rPr>
        <w:t>mportement associé dans un seul composant, facilitant ainsi la maintenance et la lisibilité du code.</w:t>
      </w:r>
      <w:r w:rsidR="00F66B77">
        <w:rPr>
          <w:sz w:val="32"/>
          <w:szCs w:val="32"/>
        </w:rPr>
        <w:t xml:space="preserve">(voir page </w:t>
      </w:r>
      <w:r>
        <w:rPr>
          <w:sz w:val="32"/>
          <w:szCs w:val="32"/>
        </w:rPr>
        <w:t>30</w:t>
      </w:r>
      <w:r w:rsidR="00F66B77">
        <w:rPr>
          <w:sz w:val="32"/>
          <w:szCs w:val="32"/>
        </w:rPr>
        <w:t>)</w:t>
      </w:r>
    </w:p>
    <w:p w14:paraId="5E717AAA" w14:textId="7EC3E7AE" w:rsidR="00DA5A7A" w:rsidRPr="003203CE" w:rsidRDefault="00DA5A7A" w:rsidP="00582356">
      <w:pPr>
        <w:pStyle w:val="Titre1"/>
        <w:spacing w:after="0" w:line="240" w:lineRule="auto"/>
      </w:pPr>
      <w:bookmarkStart w:id="25" w:name="_Toc228464236"/>
      <w:r w:rsidRPr="003203CE">
        <w:lastRenderedPageBreak/>
        <w:t>Gestion du catalogue produit</w:t>
      </w:r>
      <w:bookmarkEnd w:id="25"/>
    </w:p>
    <w:p w14:paraId="642D7E72" w14:textId="77777777" w:rsidR="006A20F2" w:rsidRDefault="006A20F2" w:rsidP="00582356">
      <w:pPr>
        <w:pStyle w:val="Sous-titre"/>
        <w:spacing w:after="0" w:line="240" w:lineRule="auto"/>
      </w:pPr>
    </w:p>
    <w:p w14:paraId="44D9E725" w14:textId="1CB844A0" w:rsidR="00DA5A7A" w:rsidRPr="00DA5A7A" w:rsidRDefault="00DA5A7A" w:rsidP="00582356">
      <w:pPr>
        <w:pStyle w:val="Sous-titre"/>
        <w:spacing w:after="0" w:line="240" w:lineRule="auto"/>
      </w:pPr>
      <w:r w:rsidRPr="00DA5A7A">
        <w:t>Gestion du catalogue produit</w:t>
      </w:r>
    </w:p>
    <w:p w14:paraId="2A5020B2" w14:textId="77777777" w:rsidR="006A20F2" w:rsidRDefault="006A20F2" w:rsidP="00582356">
      <w:pPr>
        <w:spacing w:after="0" w:line="240" w:lineRule="auto"/>
        <w:ind w:firstLine="567"/>
        <w:rPr>
          <w:b/>
          <w:bCs/>
          <w:sz w:val="32"/>
          <w:szCs w:val="32"/>
        </w:rPr>
      </w:pPr>
    </w:p>
    <w:p w14:paraId="76854DE1" w14:textId="4058D0D4" w:rsidR="00DA5A7A" w:rsidRDefault="00DA5A7A" w:rsidP="00582356">
      <w:pPr>
        <w:spacing w:after="0" w:line="240" w:lineRule="auto"/>
        <w:ind w:firstLine="567"/>
        <w:rPr>
          <w:sz w:val="32"/>
          <w:szCs w:val="32"/>
        </w:rPr>
      </w:pPr>
      <w:r w:rsidRPr="00DA5A7A">
        <w:rPr>
          <w:b/>
          <w:bCs/>
          <w:sz w:val="32"/>
          <w:szCs w:val="32"/>
        </w:rPr>
        <w:t>L</w:t>
      </w:r>
      <w:r w:rsidRPr="00DA5A7A">
        <w:rPr>
          <w:sz w:val="32"/>
          <w:szCs w:val="32"/>
        </w:rPr>
        <w:t>e catalogue de produits est une partie importante de l’application. Il permet d’afficher les produits, de les rechercher et de les filtrer pour améliorer l’expérience utilisateur.</w:t>
      </w:r>
    </w:p>
    <w:p w14:paraId="3035556A" w14:textId="77777777" w:rsidR="00DA5A7A" w:rsidRPr="00DA5A7A" w:rsidRDefault="00DA5A7A" w:rsidP="00582356">
      <w:pPr>
        <w:spacing w:after="0" w:line="240" w:lineRule="auto"/>
        <w:ind w:firstLine="567"/>
        <w:rPr>
          <w:sz w:val="32"/>
          <w:szCs w:val="32"/>
        </w:rPr>
      </w:pPr>
    </w:p>
    <w:p w14:paraId="7309AFF7" w14:textId="77777777" w:rsidR="00DA5A7A" w:rsidRPr="00DA5A7A" w:rsidRDefault="00DA5A7A" w:rsidP="00582356">
      <w:pPr>
        <w:pStyle w:val="Sous-titre"/>
        <w:spacing w:after="0" w:line="240" w:lineRule="auto"/>
      </w:pPr>
      <w:r w:rsidRPr="00DA5A7A">
        <w:t>Recherche de produits</w:t>
      </w:r>
    </w:p>
    <w:p w14:paraId="55B0810D" w14:textId="112C7D3F" w:rsidR="00DA5A7A" w:rsidRPr="00DA5A7A" w:rsidRDefault="00DA5A7A" w:rsidP="00582356">
      <w:pPr>
        <w:spacing w:after="0" w:line="240" w:lineRule="auto"/>
        <w:ind w:firstLine="567"/>
        <w:rPr>
          <w:sz w:val="32"/>
          <w:szCs w:val="32"/>
        </w:rPr>
      </w:pPr>
      <w:r w:rsidRPr="00DA5A7A">
        <w:rPr>
          <w:b/>
          <w:bCs/>
          <w:sz w:val="32"/>
          <w:szCs w:val="32"/>
        </w:rPr>
        <w:t>L</w:t>
      </w:r>
      <w:r w:rsidRPr="00DA5A7A">
        <w:rPr>
          <w:sz w:val="32"/>
          <w:szCs w:val="32"/>
        </w:rPr>
        <w:t>a recherche permet à l’utilisateur de saisir un ou plusieurs mots. La chaîne de recherche est découpée grâce à :</w:t>
      </w:r>
    </w:p>
    <w:p w14:paraId="6F53C655" w14:textId="77777777" w:rsidR="00DA5A7A" w:rsidRPr="00DA5A7A" w:rsidRDefault="00DA5A7A" w:rsidP="00582356">
      <w:pPr>
        <w:spacing w:after="0" w:line="240" w:lineRule="auto"/>
        <w:rPr>
          <w:sz w:val="32"/>
          <w:szCs w:val="32"/>
        </w:rPr>
      </w:pPr>
      <w:r w:rsidRPr="00DA5A7A">
        <w:rPr>
          <w:sz w:val="32"/>
          <w:szCs w:val="32"/>
          <w:highlight w:val="yellow"/>
        </w:rPr>
        <w:t>$words = preg_split('/\s+/', trim($search));</w:t>
      </w:r>
    </w:p>
    <w:p w14:paraId="7BEC9952" w14:textId="77777777" w:rsidR="00DA5A7A" w:rsidRPr="00DA5A7A" w:rsidRDefault="00DA5A7A" w:rsidP="00582356">
      <w:pPr>
        <w:numPr>
          <w:ilvl w:val="0"/>
          <w:numId w:val="9"/>
        </w:numPr>
        <w:spacing w:after="0" w:line="240" w:lineRule="auto"/>
        <w:rPr>
          <w:sz w:val="32"/>
          <w:szCs w:val="32"/>
        </w:rPr>
      </w:pPr>
      <w:r w:rsidRPr="00DA5A7A">
        <w:rPr>
          <w:sz w:val="32"/>
          <w:szCs w:val="32"/>
        </w:rPr>
        <w:t xml:space="preserve">trim() supprime les espaces inutiles </w:t>
      </w:r>
    </w:p>
    <w:p w14:paraId="3EC2D51A" w14:textId="77777777" w:rsidR="00DA5A7A" w:rsidRPr="00DA5A7A" w:rsidRDefault="00DA5A7A" w:rsidP="00582356">
      <w:pPr>
        <w:numPr>
          <w:ilvl w:val="0"/>
          <w:numId w:val="9"/>
        </w:numPr>
        <w:spacing w:after="0" w:line="240" w:lineRule="auto"/>
        <w:rPr>
          <w:sz w:val="32"/>
          <w:szCs w:val="32"/>
        </w:rPr>
      </w:pPr>
      <w:r w:rsidRPr="00DA5A7A">
        <w:rPr>
          <w:sz w:val="32"/>
          <w:szCs w:val="32"/>
        </w:rPr>
        <w:t xml:space="preserve">preg_split() découpe la recherche en plusieurs mots </w:t>
      </w:r>
    </w:p>
    <w:p w14:paraId="53761917" w14:textId="6E8BFA3F" w:rsidR="00DA5A7A" w:rsidRPr="00DA5A7A" w:rsidRDefault="00DA5A7A" w:rsidP="00582356">
      <w:pPr>
        <w:spacing w:after="0" w:line="240" w:lineRule="auto"/>
        <w:rPr>
          <w:sz w:val="32"/>
          <w:szCs w:val="32"/>
        </w:rPr>
      </w:pPr>
      <w:r w:rsidRPr="00DA5A7A">
        <w:rPr>
          <w:sz w:val="32"/>
          <w:szCs w:val="32"/>
        </w:rPr>
        <w:t xml:space="preserve">Chaque mot est utilisé pour filtrer les produits avec une condition </w:t>
      </w:r>
    </w:p>
    <w:p w14:paraId="74AD6E9B" w14:textId="77777777" w:rsidR="00DA5A7A" w:rsidRPr="00DA5A7A" w:rsidRDefault="00DA5A7A" w:rsidP="00582356">
      <w:pPr>
        <w:spacing w:after="0" w:line="240" w:lineRule="auto"/>
        <w:rPr>
          <w:sz w:val="32"/>
          <w:szCs w:val="32"/>
          <w:lang w:val="en-GB"/>
        </w:rPr>
      </w:pPr>
      <w:r w:rsidRPr="00DA5A7A">
        <w:rPr>
          <w:sz w:val="32"/>
          <w:szCs w:val="32"/>
          <w:highlight w:val="yellow"/>
          <w:lang w:val="en-GB"/>
        </w:rPr>
        <w:t>$qb-&gt;andWhere("LOWER(p.name) LIKE :word$key");</w:t>
      </w:r>
    </w:p>
    <w:p w14:paraId="3C7915B0" w14:textId="1DDFA941" w:rsidR="00DA5A7A" w:rsidRPr="00DA5A7A" w:rsidRDefault="00DA5A7A" w:rsidP="00582356">
      <w:pPr>
        <w:spacing w:after="0" w:line="240" w:lineRule="auto"/>
        <w:rPr>
          <w:sz w:val="32"/>
          <w:szCs w:val="32"/>
          <w:lang w:val="en-GB"/>
        </w:rPr>
      </w:pPr>
    </w:p>
    <w:p w14:paraId="0C41D1A4" w14:textId="77777777" w:rsidR="00DA5A7A" w:rsidRPr="00DA5A7A" w:rsidRDefault="00DA5A7A" w:rsidP="00582356">
      <w:pPr>
        <w:pStyle w:val="Sous-titre"/>
        <w:spacing w:after="0" w:line="240" w:lineRule="auto"/>
      </w:pPr>
      <w:r w:rsidRPr="00DA5A7A">
        <w:t>Filtre par marque</w:t>
      </w:r>
    </w:p>
    <w:p w14:paraId="541425BE" w14:textId="77777777" w:rsidR="00DA5A7A" w:rsidRPr="00DA5A7A" w:rsidRDefault="00DA5A7A" w:rsidP="00582356">
      <w:pPr>
        <w:spacing w:after="0" w:line="240" w:lineRule="auto"/>
        <w:rPr>
          <w:sz w:val="32"/>
          <w:szCs w:val="32"/>
        </w:rPr>
      </w:pPr>
      <w:r w:rsidRPr="00DA5A7A">
        <w:rPr>
          <w:sz w:val="32"/>
          <w:szCs w:val="32"/>
        </w:rPr>
        <w:t>L’utilisateur peut filtrer les produits par marque :</w:t>
      </w:r>
    </w:p>
    <w:p w14:paraId="23F8C776" w14:textId="77777777" w:rsidR="00DA5A7A" w:rsidRDefault="00DA5A7A" w:rsidP="00582356">
      <w:pPr>
        <w:spacing w:after="0" w:line="240" w:lineRule="auto"/>
        <w:rPr>
          <w:sz w:val="32"/>
          <w:szCs w:val="32"/>
          <w:lang w:val="en-GB"/>
        </w:rPr>
      </w:pPr>
      <w:r w:rsidRPr="00DA5A7A">
        <w:rPr>
          <w:sz w:val="32"/>
          <w:szCs w:val="32"/>
          <w:highlight w:val="yellow"/>
          <w:lang w:val="en-GB"/>
        </w:rPr>
        <w:t>$qb-&gt;andWhere('p.brand = :brand');</w:t>
      </w:r>
    </w:p>
    <w:p w14:paraId="4ED16613" w14:textId="77777777" w:rsidR="00830E6B" w:rsidRPr="00931B27" w:rsidRDefault="00830E6B" w:rsidP="00582356">
      <w:pPr>
        <w:pStyle w:val="Sous-titre"/>
        <w:spacing w:after="0" w:line="240" w:lineRule="auto"/>
        <w:rPr>
          <w:lang w:val="en-GB"/>
        </w:rPr>
      </w:pPr>
    </w:p>
    <w:p w14:paraId="5CD75925" w14:textId="50C91FAF" w:rsidR="00DA5A7A" w:rsidRPr="00DA5A7A" w:rsidRDefault="00DA5A7A" w:rsidP="00582356">
      <w:pPr>
        <w:pStyle w:val="Sous-titre"/>
        <w:spacing w:after="0" w:line="240" w:lineRule="auto"/>
      </w:pPr>
      <w:r w:rsidRPr="00DA5A7A">
        <w:t>Tri des produits</w:t>
      </w:r>
    </w:p>
    <w:p w14:paraId="4C83C0A6" w14:textId="77777777" w:rsidR="00DA5A7A" w:rsidRPr="00DA5A7A" w:rsidRDefault="00DA5A7A" w:rsidP="00582356">
      <w:pPr>
        <w:spacing w:after="0" w:line="240" w:lineRule="auto"/>
        <w:rPr>
          <w:sz w:val="32"/>
          <w:szCs w:val="32"/>
        </w:rPr>
      </w:pPr>
      <w:r w:rsidRPr="00DA5A7A">
        <w:rPr>
          <w:sz w:val="32"/>
          <w:szCs w:val="32"/>
        </w:rPr>
        <w:t>Les produits sont triés automatiquement :</w:t>
      </w:r>
    </w:p>
    <w:p w14:paraId="758282D5" w14:textId="77777777" w:rsidR="00DA5A7A" w:rsidRPr="00DA5A7A" w:rsidRDefault="00DA5A7A" w:rsidP="00582356">
      <w:pPr>
        <w:spacing w:after="0" w:line="240" w:lineRule="auto"/>
        <w:rPr>
          <w:sz w:val="32"/>
          <w:szCs w:val="32"/>
        </w:rPr>
      </w:pPr>
      <w:r w:rsidRPr="00DA5A7A">
        <w:rPr>
          <w:sz w:val="32"/>
          <w:szCs w:val="32"/>
          <w:highlight w:val="yellow"/>
        </w:rPr>
        <w:t>$qb-&gt;orderBy('p.name', 'ASC');</w:t>
      </w:r>
    </w:p>
    <w:p w14:paraId="6568AC67" w14:textId="50CD8573" w:rsidR="00F66B77" w:rsidRDefault="00582356" w:rsidP="00582356">
      <w:pPr>
        <w:spacing w:after="0" w:line="240" w:lineRule="auto"/>
        <w:rPr>
          <w:b/>
          <w:bCs/>
          <w:sz w:val="32"/>
          <w:szCs w:val="32"/>
        </w:rPr>
      </w:pPr>
      <w:r w:rsidRPr="00582356">
        <w:rPr>
          <w:b/>
          <w:bCs/>
          <w:noProof/>
          <w:sz w:val="32"/>
          <w:szCs w:val="32"/>
        </w:rPr>
        <w:drawing>
          <wp:anchor distT="0" distB="0" distL="114300" distR="114300" simplePos="0" relativeHeight="251712000" behindDoc="1" locked="0" layoutInCell="1" allowOverlap="1" wp14:anchorId="6FCFACD3" wp14:editId="77856EC8">
            <wp:simplePos x="0" y="0"/>
            <wp:positionH relativeFrom="margin">
              <wp:align>left</wp:align>
            </wp:positionH>
            <wp:positionV relativeFrom="paragraph">
              <wp:posOffset>118110</wp:posOffset>
            </wp:positionV>
            <wp:extent cx="5760085" cy="1001395"/>
            <wp:effectExtent l="0" t="0" r="0" b="8255"/>
            <wp:wrapNone/>
            <wp:docPr id="7032724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72460" name=""/>
                    <pic:cNvPicPr/>
                  </pic:nvPicPr>
                  <pic:blipFill>
                    <a:blip r:embed="rId35">
                      <a:extLst>
                        <a:ext uri="{28A0092B-C50C-407E-A947-70E740481C1C}">
                          <a14:useLocalDpi xmlns:a14="http://schemas.microsoft.com/office/drawing/2010/main" val="0"/>
                        </a:ext>
                      </a:extLst>
                    </a:blip>
                    <a:stretch>
                      <a:fillRect/>
                    </a:stretch>
                  </pic:blipFill>
                  <pic:spPr>
                    <a:xfrm>
                      <a:off x="0" y="0"/>
                      <a:ext cx="5760085" cy="1001395"/>
                    </a:xfrm>
                    <a:prstGeom prst="rect">
                      <a:avLst/>
                    </a:prstGeom>
                  </pic:spPr>
                </pic:pic>
              </a:graphicData>
            </a:graphic>
          </wp:anchor>
        </w:drawing>
      </w:r>
    </w:p>
    <w:p w14:paraId="639948EF" w14:textId="1F5D13CE" w:rsidR="00582356" w:rsidRDefault="00582356" w:rsidP="00DA5A7A">
      <w:pPr>
        <w:rPr>
          <w:b/>
          <w:bCs/>
          <w:sz w:val="32"/>
          <w:szCs w:val="32"/>
        </w:rPr>
      </w:pPr>
    </w:p>
    <w:p w14:paraId="4AC5531A" w14:textId="77777777" w:rsidR="00582356" w:rsidRDefault="00582356" w:rsidP="00DA5A7A">
      <w:pPr>
        <w:rPr>
          <w:b/>
          <w:bCs/>
          <w:sz w:val="32"/>
          <w:szCs w:val="32"/>
        </w:rPr>
      </w:pPr>
    </w:p>
    <w:p w14:paraId="27AF8251" w14:textId="511635E9" w:rsidR="00582356" w:rsidRDefault="00582356" w:rsidP="00DA5A7A">
      <w:pPr>
        <w:rPr>
          <w:b/>
          <w:bCs/>
          <w:sz w:val="32"/>
          <w:szCs w:val="32"/>
        </w:rPr>
      </w:pPr>
      <w:r w:rsidRPr="00582356">
        <w:rPr>
          <w:b/>
          <w:bCs/>
          <w:noProof/>
          <w:sz w:val="32"/>
          <w:szCs w:val="32"/>
        </w:rPr>
        <w:drawing>
          <wp:inline distT="0" distB="0" distL="0" distR="0" wp14:anchorId="5C1EFC91" wp14:editId="7CD9FEEF">
            <wp:extent cx="5760085" cy="1162050"/>
            <wp:effectExtent l="0" t="0" r="0" b="0"/>
            <wp:docPr id="11885906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90697" name=""/>
                    <pic:cNvPicPr/>
                  </pic:nvPicPr>
                  <pic:blipFill>
                    <a:blip r:embed="rId36"/>
                    <a:stretch>
                      <a:fillRect/>
                    </a:stretch>
                  </pic:blipFill>
                  <pic:spPr>
                    <a:xfrm>
                      <a:off x="0" y="0"/>
                      <a:ext cx="5760085" cy="1162050"/>
                    </a:xfrm>
                    <a:prstGeom prst="rect">
                      <a:avLst/>
                    </a:prstGeom>
                  </pic:spPr>
                </pic:pic>
              </a:graphicData>
            </a:graphic>
          </wp:inline>
        </w:drawing>
      </w:r>
    </w:p>
    <w:p w14:paraId="5E69D0C0" w14:textId="77777777" w:rsidR="00582356" w:rsidRDefault="00582356" w:rsidP="00DA5A7A">
      <w:pPr>
        <w:rPr>
          <w:b/>
          <w:bCs/>
          <w:sz w:val="32"/>
          <w:szCs w:val="32"/>
        </w:rPr>
      </w:pPr>
    </w:p>
    <w:p w14:paraId="2FA37A1B" w14:textId="28ACC70E" w:rsidR="00582356" w:rsidRDefault="00582356" w:rsidP="00DA5A7A">
      <w:pPr>
        <w:rPr>
          <w:b/>
          <w:bCs/>
          <w:sz w:val="32"/>
          <w:szCs w:val="32"/>
        </w:rPr>
      </w:pPr>
      <w:r w:rsidRPr="00582356">
        <w:rPr>
          <w:b/>
          <w:bCs/>
          <w:noProof/>
          <w:sz w:val="32"/>
          <w:szCs w:val="32"/>
        </w:rPr>
        <w:drawing>
          <wp:inline distT="0" distB="0" distL="0" distR="0" wp14:anchorId="075D2833" wp14:editId="68668A8B">
            <wp:extent cx="5760085" cy="1116330"/>
            <wp:effectExtent l="0" t="0" r="0" b="7620"/>
            <wp:docPr id="18220353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35302" name=""/>
                    <pic:cNvPicPr/>
                  </pic:nvPicPr>
                  <pic:blipFill>
                    <a:blip r:embed="rId37"/>
                    <a:stretch>
                      <a:fillRect/>
                    </a:stretch>
                  </pic:blipFill>
                  <pic:spPr>
                    <a:xfrm>
                      <a:off x="0" y="0"/>
                      <a:ext cx="5760085" cy="1116330"/>
                    </a:xfrm>
                    <a:prstGeom prst="rect">
                      <a:avLst/>
                    </a:prstGeom>
                  </pic:spPr>
                </pic:pic>
              </a:graphicData>
            </a:graphic>
          </wp:inline>
        </w:drawing>
      </w:r>
    </w:p>
    <w:p w14:paraId="3FF6C064" w14:textId="01CBAB8F" w:rsidR="00DA5A7A" w:rsidRPr="00DA5A7A" w:rsidRDefault="00DA5A7A" w:rsidP="003203CE">
      <w:pPr>
        <w:pStyle w:val="Titre2"/>
      </w:pPr>
      <w:bookmarkStart w:id="26" w:name="_Toc228464237"/>
      <w:r w:rsidRPr="00DA5A7A">
        <w:lastRenderedPageBreak/>
        <w:t>Pagination</w:t>
      </w:r>
      <w:bookmarkEnd w:id="26"/>
    </w:p>
    <w:p w14:paraId="783F9D95" w14:textId="77777777" w:rsidR="00DA5A7A" w:rsidRPr="00DA5A7A" w:rsidRDefault="00DA5A7A" w:rsidP="00DA5A7A">
      <w:pPr>
        <w:rPr>
          <w:sz w:val="32"/>
          <w:szCs w:val="32"/>
        </w:rPr>
      </w:pPr>
      <w:r w:rsidRPr="00DA5A7A">
        <w:rPr>
          <w:sz w:val="32"/>
          <w:szCs w:val="32"/>
        </w:rPr>
        <w:t>Pour éviter de charger trop de données, la liste est paginée :</w:t>
      </w:r>
    </w:p>
    <w:p w14:paraId="3B8D547E" w14:textId="426DAADD" w:rsidR="00DA5A7A" w:rsidRPr="00DA5A7A" w:rsidRDefault="00DA5A7A" w:rsidP="00DA5A7A">
      <w:pPr>
        <w:rPr>
          <w:sz w:val="32"/>
          <w:szCs w:val="32"/>
        </w:rPr>
      </w:pPr>
      <w:r w:rsidRPr="00DA5A7A">
        <w:rPr>
          <w:sz w:val="32"/>
          <w:szCs w:val="32"/>
          <w:highlight w:val="yellow"/>
        </w:rPr>
        <w:t>$products = $paginator-&gt;paginate(</w:t>
      </w:r>
      <w:r w:rsidRPr="00DA5A7A">
        <w:rPr>
          <w:sz w:val="32"/>
          <w:szCs w:val="32"/>
          <w:highlight w:val="yellow"/>
        </w:rPr>
        <w:br/>
        <w:t xml:space="preserve">    $query,</w:t>
      </w:r>
      <w:r w:rsidRPr="00DA5A7A">
        <w:rPr>
          <w:sz w:val="32"/>
          <w:szCs w:val="32"/>
          <w:highlight w:val="yellow"/>
        </w:rPr>
        <w:br/>
        <w:t xml:space="preserve">    $request-&gt;query-&gt;getInt('page', 1),</w:t>
      </w:r>
      <w:r w:rsidRPr="00DA5A7A">
        <w:rPr>
          <w:sz w:val="32"/>
          <w:szCs w:val="32"/>
          <w:highlight w:val="yellow"/>
        </w:rPr>
        <w:br/>
        <w:t xml:space="preserve">    </w:t>
      </w:r>
      <w:r w:rsidR="00F66B77">
        <w:rPr>
          <w:sz w:val="32"/>
          <w:szCs w:val="32"/>
          <w:highlight w:val="yellow"/>
        </w:rPr>
        <w:t>20</w:t>
      </w:r>
      <w:r w:rsidRPr="00DA5A7A">
        <w:rPr>
          <w:sz w:val="32"/>
          <w:szCs w:val="32"/>
          <w:highlight w:val="yellow"/>
        </w:rPr>
        <w:br/>
        <w:t>);</w:t>
      </w:r>
    </w:p>
    <w:p w14:paraId="37EF26E3" w14:textId="4048F86F" w:rsidR="00DA5A7A" w:rsidRPr="00DA5A7A" w:rsidRDefault="00DA5A7A" w:rsidP="00DA5A7A">
      <w:pPr>
        <w:rPr>
          <w:sz w:val="32"/>
          <w:szCs w:val="32"/>
        </w:rPr>
      </w:pPr>
      <w:r w:rsidRPr="00DA5A7A">
        <w:rPr>
          <w:sz w:val="32"/>
          <w:szCs w:val="32"/>
        </w:rPr>
        <w:t xml:space="preserve">Cela permet d’afficher seulement </w:t>
      </w:r>
      <w:r w:rsidR="00F66B77">
        <w:rPr>
          <w:sz w:val="32"/>
          <w:szCs w:val="32"/>
        </w:rPr>
        <w:t>20</w:t>
      </w:r>
      <w:r w:rsidRPr="00DA5A7A">
        <w:rPr>
          <w:sz w:val="32"/>
          <w:szCs w:val="32"/>
        </w:rPr>
        <w:t xml:space="preserve"> produits par page.</w:t>
      </w:r>
    </w:p>
    <w:p w14:paraId="4302E83A" w14:textId="77777777" w:rsidR="00DA5A7A" w:rsidRPr="00DA5A7A" w:rsidRDefault="00DA5A7A" w:rsidP="003203CE">
      <w:pPr>
        <w:pStyle w:val="Sous-titre"/>
      </w:pPr>
      <w:r w:rsidRPr="00DA5A7A">
        <w:t>Affichage dans Twig</w:t>
      </w:r>
    </w:p>
    <w:p w14:paraId="6193BED4" w14:textId="533374C4" w:rsidR="00DA5A7A" w:rsidRPr="00DA5A7A" w:rsidRDefault="00DA5A7A" w:rsidP="00DA5A7A">
      <w:pPr>
        <w:rPr>
          <w:sz w:val="32"/>
          <w:szCs w:val="32"/>
        </w:rPr>
      </w:pPr>
      <w:r w:rsidRPr="00DA5A7A">
        <w:rPr>
          <w:sz w:val="32"/>
          <w:szCs w:val="32"/>
        </w:rPr>
        <w:t>Les produits sont affichés dans le Template :</w:t>
      </w:r>
    </w:p>
    <w:p w14:paraId="7C0CA8F9" w14:textId="77777777" w:rsidR="00DA5A7A" w:rsidRDefault="00DA5A7A" w:rsidP="00DA5A7A">
      <w:pPr>
        <w:rPr>
          <w:sz w:val="32"/>
          <w:szCs w:val="32"/>
        </w:rPr>
      </w:pPr>
      <w:r w:rsidRPr="00DA5A7A">
        <w:rPr>
          <w:sz w:val="32"/>
          <w:szCs w:val="32"/>
          <w:highlight w:val="yellow"/>
        </w:rPr>
        <w:t>{% for product in products %}</w:t>
      </w:r>
    </w:p>
    <w:p w14:paraId="50135E39" w14:textId="501D3429" w:rsidR="00A8071B" w:rsidRDefault="00A8071B" w:rsidP="00DA5A7A">
      <w:pPr>
        <w:rPr>
          <w:sz w:val="32"/>
          <w:szCs w:val="32"/>
        </w:rPr>
      </w:pPr>
      <w:r w:rsidRPr="00A8071B">
        <w:rPr>
          <w:b/>
          <w:bCs/>
          <w:sz w:val="32"/>
          <w:szCs w:val="32"/>
          <w:u w:val="single"/>
        </w:rPr>
        <w:t>Evolution prévue du catalogue</w:t>
      </w:r>
      <w:r>
        <w:rPr>
          <w:sz w:val="32"/>
          <w:szCs w:val="32"/>
        </w:rPr>
        <w:t> :</w:t>
      </w:r>
    </w:p>
    <w:p w14:paraId="047F9EB3" w14:textId="53126D08" w:rsidR="00A8071B" w:rsidRPr="00DA5A7A" w:rsidRDefault="00A8071B" w:rsidP="00DA5A7A">
      <w:pPr>
        <w:rPr>
          <w:sz w:val="32"/>
          <w:szCs w:val="32"/>
        </w:rPr>
      </w:pPr>
      <w:r w:rsidRPr="00A8071B">
        <w:rPr>
          <w:sz w:val="32"/>
          <w:szCs w:val="32"/>
        </w:rPr>
        <w:t>Une amélioration prévue est d’ajouter des images aux produits pour rendre le catalogue plus visuel et améliorer l’expérience utilisateur</w:t>
      </w:r>
    </w:p>
    <w:p w14:paraId="3D79B2F5" w14:textId="25D45945" w:rsidR="00DA5A7A" w:rsidRDefault="00DA5A7A" w:rsidP="00DA5A7A">
      <w:pPr>
        <w:rPr>
          <w:sz w:val="32"/>
          <w:szCs w:val="32"/>
        </w:rPr>
      </w:pPr>
      <w:r>
        <w:rPr>
          <w:sz w:val="32"/>
          <w:szCs w:val="32"/>
        </w:rPr>
        <w:br w:type="page"/>
      </w:r>
    </w:p>
    <w:p w14:paraId="33CF548C" w14:textId="77777777" w:rsidR="00C22E95" w:rsidRPr="00C22E95" w:rsidRDefault="00C22E95" w:rsidP="00C22E95">
      <w:pPr>
        <w:pStyle w:val="Titre1"/>
      </w:pPr>
      <w:bookmarkStart w:id="27" w:name="_Toc228464238"/>
      <w:r w:rsidRPr="00C22E95">
        <w:lastRenderedPageBreak/>
        <w:t>Calcul des montants (TVA et total des factures)</w:t>
      </w:r>
      <w:bookmarkEnd w:id="27"/>
    </w:p>
    <w:p w14:paraId="0E0CF924" w14:textId="77777777" w:rsidR="006A2318" w:rsidRPr="006A2318" w:rsidRDefault="006A2318" w:rsidP="006A2318">
      <w:pPr>
        <w:spacing w:after="0" w:line="240" w:lineRule="auto"/>
        <w:ind w:firstLine="567"/>
        <w:rPr>
          <w:sz w:val="32"/>
          <w:szCs w:val="32"/>
        </w:rPr>
      </w:pPr>
      <w:r w:rsidRPr="006A2318">
        <w:rPr>
          <w:b/>
          <w:bCs/>
          <w:sz w:val="32"/>
          <w:szCs w:val="32"/>
        </w:rPr>
        <w:t>D</w:t>
      </w:r>
      <w:r w:rsidRPr="006A2318">
        <w:rPr>
          <w:sz w:val="32"/>
          <w:szCs w:val="32"/>
        </w:rPr>
        <w:t>ans l’application Mini Facturier, le calcul des montants constitue une partie importante de la logique métier. Il permet de déterminer les montants des factures en tenant compte du prix des produits, des quantités et du taux de TVA.</w:t>
      </w:r>
    </w:p>
    <w:p w14:paraId="22BE925A" w14:textId="77777777" w:rsidR="006A2318" w:rsidRPr="006A2318" w:rsidRDefault="006A2318" w:rsidP="006A2318">
      <w:pPr>
        <w:spacing w:after="0" w:line="240" w:lineRule="auto"/>
        <w:ind w:firstLine="567"/>
        <w:rPr>
          <w:sz w:val="32"/>
          <w:szCs w:val="32"/>
        </w:rPr>
      </w:pPr>
      <w:r w:rsidRPr="006A2318">
        <w:rPr>
          <w:b/>
          <w:bCs/>
          <w:sz w:val="32"/>
          <w:szCs w:val="32"/>
        </w:rPr>
        <w:t>C</w:t>
      </w:r>
      <w:r w:rsidRPr="006A2318">
        <w:rPr>
          <w:sz w:val="32"/>
          <w:szCs w:val="32"/>
        </w:rPr>
        <w:t>ontrairement à un simple affichage, ces calculs sont réalisés côté serveur, directement dans les entités InvoiceItem et Invoice. Cela permet de garantir la cohérence des données et d’éviter toute modification côté utilisateur.</w:t>
      </w:r>
    </w:p>
    <w:p w14:paraId="4080005E" w14:textId="77777777" w:rsidR="006A2318" w:rsidRPr="006A2318" w:rsidRDefault="006A2318" w:rsidP="006A2318">
      <w:pPr>
        <w:spacing w:after="0" w:line="240" w:lineRule="auto"/>
        <w:ind w:firstLine="567"/>
        <w:rPr>
          <w:sz w:val="32"/>
          <w:szCs w:val="32"/>
        </w:rPr>
      </w:pPr>
      <w:r w:rsidRPr="006A2318">
        <w:rPr>
          <w:b/>
          <w:bCs/>
          <w:sz w:val="32"/>
          <w:szCs w:val="32"/>
        </w:rPr>
        <w:t>C</w:t>
      </w:r>
      <w:r w:rsidRPr="006A2318">
        <w:rPr>
          <w:sz w:val="32"/>
          <w:szCs w:val="32"/>
        </w:rPr>
        <w:t>alcul d’une ligne de facture</w:t>
      </w:r>
    </w:p>
    <w:p w14:paraId="5FD123C4" w14:textId="77777777" w:rsidR="003066C7" w:rsidRDefault="006A2318" w:rsidP="006A2318">
      <w:pPr>
        <w:spacing w:after="0" w:line="240" w:lineRule="auto"/>
        <w:ind w:firstLine="567"/>
        <w:rPr>
          <w:sz w:val="32"/>
          <w:szCs w:val="32"/>
        </w:rPr>
      </w:pPr>
      <w:r w:rsidRPr="006A2318">
        <w:rPr>
          <w:b/>
          <w:bCs/>
          <w:sz w:val="32"/>
          <w:szCs w:val="32"/>
        </w:rPr>
        <w:t>C</w:t>
      </w:r>
      <w:r w:rsidRPr="006A2318">
        <w:rPr>
          <w:sz w:val="32"/>
          <w:szCs w:val="32"/>
        </w:rPr>
        <w:t>haque ligne de facture correspond à un produit avec une quantité.</w:t>
      </w:r>
    </w:p>
    <w:p w14:paraId="099AFC5B" w14:textId="2454AF2D" w:rsidR="006A2318" w:rsidRPr="006A2318" w:rsidRDefault="006A2318" w:rsidP="006A2318">
      <w:pPr>
        <w:spacing w:after="0" w:line="240" w:lineRule="auto"/>
        <w:ind w:firstLine="567"/>
        <w:rPr>
          <w:sz w:val="32"/>
          <w:szCs w:val="32"/>
        </w:rPr>
      </w:pPr>
      <w:r w:rsidRPr="006A2318">
        <w:rPr>
          <w:sz w:val="32"/>
          <w:szCs w:val="32"/>
          <w:highlight w:val="yellow"/>
        </w:rPr>
        <w:t>Les calculs sont réalisés dans l’entité InvoiceItem</w:t>
      </w:r>
      <w:r w:rsidRPr="006A2318">
        <w:rPr>
          <w:sz w:val="32"/>
          <w:szCs w:val="32"/>
        </w:rPr>
        <w:t>.</w:t>
      </w:r>
    </w:p>
    <w:p w14:paraId="57901B3F" w14:textId="77777777" w:rsidR="00830E6B" w:rsidRDefault="00830E6B" w:rsidP="006A2318">
      <w:pPr>
        <w:pStyle w:val="Sous-titre"/>
      </w:pPr>
    </w:p>
    <w:p w14:paraId="19CFD93F" w14:textId="5245B726" w:rsidR="006A2318" w:rsidRPr="006A2318" w:rsidRDefault="006A2318" w:rsidP="006A2318">
      <w:pPr>
        <w:pStyle w:val="Sous-titre"/>
      </w:pPr>
      <w:r w:rsidRPr="006A2318">
        <w:t>Calcul du total HT</w:t>
      </w:r>
    </w:p>
    <w:p w14:paraId="55CE037A" w14:textId="77777777" w:rsidR="006A2318" w:rsidRPr="006A2318" w:rsidRDefault="006A2318" w:rsidP="006A2318">
      <w:pPr>
        <w:spacing w:after="0" w:line="240" w:lineRule="auto"/>
        <w:rPr>
          <w:sz w:val="32"/>
          <w:szCs w:val="32"/>
        </w:rPr>
      </w:pPr>
      <w:r w:rsidRPr="006A2318">
        <w:rPr>
          <w:sz w:val="32"/>
          <w:szCs w:val="32"/>
        </w:rPr>
        <w:t>Le total hors taxe est calculé en multipliant le prix du produit par la quantité :</w:t>
      </w:r>
    </w:p>
    <w:p w14:paraId="5B6844FF" w14:textId="77777777" w:rsidR="006A2318" w:rsidRPr="006A2318" w:rsidRDefault="006A2318" w:rsidP="006A2318">
      <w:pPr>
        <w:pBdr>
          <w:top w:val="single" w:sz="4" w:space="1" w:color="auto"/>
          <w:left w:val="single" w:sz="4" w:space="4" w:color="auto"/>
          <w:bottom w:val="single" w:sz="4" w:space="1" w:color="auto"/>
          <w:right w:val="single" w:sz="4" w:space="4" w:color="auto"/>
        </w:pBdr>
        <w:spacing w:after="0" w:line="240" w:lineRule="auto"/>
        <w:rPr>
          <w:sz w:val="32"/>
          <w:szCs w:val="32"/>
          <w:lang w:val="en-GB"/>
        </w:rPr>
      </w:pPr>
      <w:r w:rsidRPr="006A2318">
        <w:rPr>
          <w:sz w:val="32"/>
          <w:szCs w:val="32"/>
          <w:lang w:val="en-GB"/>
        </w:rPr>
        <w:t>public function getTotalHt(): string</w:t>
      </w:r>
      <w:r w:rsidRPr="006A2318">
        <w:rPr>
          <w:sz w:val="32"/>
          <w:szCs w:val="32"/>
          <w:lang w:val="en-GB"/>
        </w:rPr>
        <w:br/>
        <w:t>{</w:t>
      </w:r>
      <w:r w:rsidRPr="006A2318">
        <w:rPr>
          <w:sz w:val="32"/>
          <w:szCs w:val="32"/>
          <w:lang w:val="en-GB"/>
        </w:rPr>
        <w:br/>
        <w:t xml:space="preserve">    $price = (float) ($this-&gt;price ?? 0);</w:t>
      </w:r>
      <w:r w:rsidRPr="006A2318">
        <w:rPr>
          <w:sz w:val="32"/>
          <w:szCs w:val="32"/>
          <w:lang w:val="en-GB"/>
        </w:rPr>
        <w:br/>
        <w:t xml:space="preserve">    $quantity = (int) ($this-&gt;quantity ?? 0);</w:t>
      </w:r>
      <w:r w:rsidRPr="006A2318">
        <w:rPr>
          <w:sz w:val="32"/>
          <w:szCs w:val="32"/>
          <w:lang w:val="en-GB"/>
        </w:rPr>
        <w:br/>
      </w:r>
      <w:r w:rsidRPr="006A2318">
        <w:rPr>
          <w:sz w:val="32"/>
          <w:szCs w:val="32"/>
          <w:lang w:val="en-GB"/>
        </w:rPr>
        <w:br/>
        <w:t xml:space="preserve">    return number_format($price * $quantity, 2, '.', '');</w:t>
      </w:r>
      <w:r w:rsidRPr="006A2318">
        <w:rPr>
          <w:sz w:val="32"/>
          <w:szCs w:val="32"/>
          <w:lang w:val="en-GB"/>
        </w:rPr>
        <w:br/>
        <w:t>}</w:t>
      </w:r>
    </w:p>
    <w:p w14:paraId="0EE90DCB" w14:textId="77777777" w:rsidR="006A2318" w:rsidRPr="006A2318" w:rsidRDefault="006A2318" w:rsidP="006A2318">
      <w:pPr>
        <w:pStyle w:val="Sous-titre"/>
      </w:pPr>
      <w:r w:rsidRPr="006A2318">
        <w:t>Calcul de la TVA</w:t>
      </w:r>
    </w:p>
    <w:p w14:paraId="1DC2E171" w14:textId="77777777" w:rsidR="006A2318" w:rsidRPr="006A2318" w:rsidRDefault="006A2318" w:rsidP="006A2318">
      <w:pPr>
        <w:spacing w:after="0" w:line="240" w:lineRule="auto"/>
        <w:rPr>
          <w:sz w:val="32"/>
          <w:szCs w:val="32"/>
        </w:rPr>
      </w:pPr>
      <w:r w:rsidRPr="006A2318">
        <w:rPr>
          <w:b/>
          <w:bCs/>
          <w:sz w:val="32"/>
          <w:szCs w:val="32"/>
        </w:rPr>
        <w:t>L</w:t>
      </w:r>
      <w:r w:rsidRPr="006A2318">
        <w:rPr>
          <w:sz w:val="32"/>
          <w:szCs w:val="32"/>
        </w:rPr>
        <w:t>e montant de la TVA est calculé à partir du total HT et du taux de TVA :</w:t>
      </w:r>
    </w:p>
    <w:p w14:paraId="584F6478" w14:textId="77777777" w:rsidR="006A2318" w:rsidRPr="006A2318" w:rsidRDefault="006A2318" w:rsidP="006A2318">
      <w:pPr>
        <w:pBdr>
          <w:top w:val="single" w:sz="4" w:space="1" w:color="auto"/>
          <w:left w:val="single" w:sz="4" w:space="4" w:color="auto"/>
          <w:bottom w:val="single" w:sz="4" w:space="1" w:color="auto"/>
          <w:right w:val="single" w:sz="4" w:space="4" w:color="auto"/>
        </w:pBdr>
        <w:spacing w:after="0" w:line="240" w:lineRule="auto"/>
        <w:rPr>
          <w:sz w:val="32"/>
          <w:szCs w:val="32"/>
        </w:rPr>
      </w:pPr>
      <w:r w:rsidRPr="006A2318">
        <w:rPr>
          <w:sz w:val="32"/>
          <w:szCs w:val="32"/>
          <w:lang w:val="en-GB"/>
        </w:rPr>
        <w:t>public function getVatAmount(): string</w:t>
      </w:r>
      <w:r w:rsidRPr="006A2318">
        <w:rPr>
          <w:sz w:val="32"/>
          <w:szCs w:val="32"/>
          <w:lang w:val="en-GB"/>
        </w:rPr>
        <w:br/>
        <w:t>{</w:t>
      </w:r>
      <w:r w:rsidRPr="006A2318">
        <w:rPr>
          <w:sz w:val="32"/>
          <w:szCs w:val="32"/>
          <w:lang w:val="en-GB"/>
        </w:rPr>
        <w:br/>
        <w:t xml:space="preserve">    $totalHt = (float) $this-&gt;getTotalHt();</w:t>
      </w:r>
      <w:r w:rsidRPr="006A2318">
        <w:rPr>
          <w:sz w:val="32"/>
          <w:szCs w:val="32"/>
          <w:lang w:val="en-GB"/>
        </w:rPr>
        <w:br/>
        <w:t xml:space="preserve">    $vatRate = (float) ($this-&gt;vatRate ?? </w:t>
      </w:r>
      <w:r w:rsidRPr="006A2318">
        <w:rPr>
          <w:sz w:val="32"/>
          <w:szCs w:val="32"/>
        </w:rPr>
        <w:t>0);</w:t>
      </w:r>
      <w:r w:rsidRPr="006A2318">
        <w:rPr>
          <w:sz w:val="32"/>
          <w:szCs w:val="32"/>
        </w:rPr>
        <w:br/>
      </w:r>
      <w:r w:rsidRPr="006A2318">
        <w:rPr>
          <w:sz w:val="32"/>
          <w:szCs w:val="32"/>
        </w:rPr>
        <w:br/>
        <w:t xml:space="preserve">    return number_format($totalHt * ($vatRate / 100), 2, '.', '');</w:t>
      </w:r>
      <w:r w:rsidRPr="006A2318">
        <w:rPr>
          <w:sz w:val="32"/>
          <w:szCs w:val="32"/>
        </w:rPr>
        <w:br/>
        <w:t>}</w:t>
      </w:r>
    </w:p>
    <w:p w14:paraId="4E57B362" w14:textId="77777777" w:rsidR="006A2318" w:rsidRDefault="006A2318" w:rsidP="006A2318">
      <w:pPr>
        <w:spacing w:after="0" w:line="240" w:lineRule="auto"/>
        <w:rPr>
          <w:sz w:val="32"/>
          <w:szCs w:val="32"/>
        </w:rPr>
      </w:pPr>
    </w:p>
    <w:p w14:paraId="5B4B9BA4" w14:textId="77777777" w:rsidR="006A2318" w:rsidRDefault="006A2318" w:rsidP="006A2318">
      <w:pPr>
        <w:spacing w:after="0" w:line="240" w:lineRule="auto"/>
        <w:rPr>
          <w:sz w:val="32"/>
          <w:szCs w:val="32"/>
        </w:rPr>
      </w:pPr>
    </w:p>
    <w:p w14:paraId="2D6F66DC" w14:textId="77777777" w:rsidR="006A2318" w:rsidRDefault="006A2318" w:rsidP="006A2318">
      <w:pPr>
        <w:spacing w:after="0" w:line="240" w:lineRule="auto"/>
        <w:rPr>
          <w:sz w:val="32"/>
          <w:szCs w:val="32"/>
        </w:rPr>
      </w:pPr>
    </w:p>
    <w:p w14:paraId="1C8D85A8" w14:textId="75560EE9" w:rsidR="006A2318" w:rsidRPr="006A2318" w:rsidRDefault="006A2318" w:rsidP="006A2318">
      <w:pPr>
        <w:pStyle w:val="Sous-titre"/>
      </w:pPr>
      <w:r w:rsidRPr="006A2318">
        <w:t>Calcul du total TTC</w:t>
      </w:r>
    </w:p>
    <w:p w14:paraId="7C4D3EB1" w14:textId="77777777" w:rsidR="006A2318" w:rsidRPr="006A2318" w:rsidRDefault="006A2318" w:rsidP="006A2318">
      <w:pPr>
        <w:spacing w:after="0" w:line="240" w:lineRule="auto"/>
        <w:ind w:firstLine="567"/>
        <w:rPr>
          <w:sz w:val="32"/>
          <w:szCs w:val="32"/>
        </w:rPr>
      </w:pPr>
      <w:r w:rsidRPr="006A2318">
        <w:rPr>
          <w:b/>
          <w:bCs/>
          <w:sz w:val="32"/>
          <w:szCs w:val="32"/>
        </w:rPr>
        <w:t>L</w:t>
      </w:r>
      <w:r w:rsidRPr="006A2318">
        <w:rPr>
          <w:sz w:val="32"/>
          <w:szCs w:val="32"/>
        </w:rPr>
        <w:t>e total toutes taxes comprises est obtenu en additionnant le total HT et la TVA :</w:t>
      </w:r>
    </w:p>
    <w:p w14:paraId="0DA4D595" w14:textId="5316C867" w:rsidR="00915ED6" w:rsidRPr="00915ED6" w:rsidRDefault="006A2318" w:rsidP="00915ED6">
      <w:pPr>
        <w:pBdr>
          <w:top w:val="single" w:sz="4" w:space="1" w:color="auto"/>
          <w:left w:val="single" w:sz="4" w:space="4" w:color="auto"/>
          <w:bottom w:val="single" w:sz="4" w:space="1" w:color="auto"/>
          <w:right w:val="single" w:sz="4" w:space="4" w:color="auto"/>
        </w:pBdr>
        <w:spacing w:after="0" w:line="240" w:lineRule="auto"/>
        <w:rPr>
          <w:sz w:val="32"/>
          <w:szCs w:val="32"/>
          <w:lang w:val="en-GB"/>
        </w:rPr>
      </w:pPr>
      <w:r w:rsidRPr="006A2318">
        <w:rPr>
          <w:sz w:val="32"/>
          <w:szCs w:val="32"/>
          <w:lang w:val="en-GB"/>
        </w:rPr>
        <w:t>public function getTotalTtc(): string</w:t>
      </w:r>
      <w:r w:rsidRPr="006A2318">
        <w:rPr>
          <w:sz w:val="32"/>
          <w:szCs w:val="32"/>
          <w:lang w:val="en-GB"/>
        </w:rPr>
        <w:br/>
        <w:t>{</w:t>
      </w:r>
      <w:r w:rsidRPr="006A2318">
        <w:rPr>
          <w:sz w:val="32"/>
          <w:szCs w:val="32"/>
          <w:lang w:val="en-GB"/>
        </w:rPr>
        <w:br/>
        <w:t xml:space="preserve">    $totalHt = (float) $this-&gt;getTotalHt();</w:t>
      </w:r>
      <w:r w:rsidRPr="006A2318">
        <w:rPr>
          <w:sz w:val="32"/>
          <w:szCs w:val="32"/>
          <w:lang w:val="en-GB"/>
        </w:rPr>
        <w:br/>
        <w:t xml:space="preserve">    $vatAmount = (float) $this-&gt;getVatAmount();</w:t>
      </w:r>
      <w:r w:rsidRPr="006A2318">
        <w:rPr>
          <w:sz w:val="32"/>
          <w:szCs w:val="32"/>
          <w:lang w:val="en-GB"/>
        </w:rPr>
        <w:br/>
      </w:r>
      <w:r w:rsidRPr="006A2318">
        <w:rPr>
          <w:sz w:val="32"/>
          <w:szCs w:val="32"/>
          <w:lang w:val="en-GB"/>
        </w:rPr>
        <w:br/>
        <w:t xml:space="preserve">    return </w:t>
      </w:r>
      <w:r w:rsidRPr="00915ED6">
        <w:rPr>
          <w:sz w:val="32"/>
          <w:szCs w:val="32"/>
          <w:highlight w:val="yellow"/>
          <w:lang w:val="en-GB"/>
        </w:rPr>
        <w:t>number_format($totalHt + $vatAmount, 2, '.', '');</w:t>
      </w:r>
      <w:r w:rsidRPr="006A2318">
        <w:rPr>
          <w:sz w:val="32"/>
          <w:szCs w:val="32"/>
          <w:lang w:val="en-GB"/>
        </w:rPr>
        <w:br/>
        <w:t>}</w:t>
      </w:r>
    </w:p>
    <w:p w14:paraId="3CFFA691" w14:textId="218F3304" w:rsidR="006A2318" w:rsidRPr="006A2318" w:rsidRDefault="006A2318" w:rsidP="006A2318">
      <w:pPr>
        <w:pStyle w:val="Sous-titre"/>
      </w:pPr>
      <w:r w:rsidRPr="006A2318">
        <w:t>Calcul du total de la facture</w:t>
      </w:r>
    </w:p>
    <w:p w14:paraId="36A5EC8E" w14:textId="77777777" w:rsidR="006A2318" w:rsidRPr="006A2318" w:rsidRDefault="006A2318" w:rsidP="006A2318">
      <w:pPr>
        <w:spacing w:after="0" w:line="240" w:lineRule="auto"/>
        <w:ind w:firstLine="567"/>
        <w:rPr>
          <w:sz w:val="32"/>
          <w:szCs w:val="32"/>
        </w:rPr>
      </w:pPr>
      <w:r w:rsidRPr="006A2318">
        <w:rPr>
          <w:b/>
          <w:bCs/>
          <w:sz w:val="32"/>
          <w:szCs w:val="32"/>
        </w:rPr>
        <w:t>L</w:t>
      </w:r>
      <w:r w:rsidRPr="006A2318">
        <w:rPr>
          <w:sz w:val="32"/>
          <w:szCs w:val="32"/>
        </w:rPr>
        <w:t>e total global de la facture est calculé dans l’entité Invoice en additionnant toutes les lignes de facture.</w:t>
      </w:r>
    </w:p>
    <w:p w14:paraId="1670E24C" w14:textId="77777777" w:rsidR="006A2318" w:rsidRPr="006A2318" w:rsidRDefault="006A2318" w:rsidP="006A2318">
      <w:pPr>
        <w:spacing w:after="0" w:line="240" w:lineRule="auto"/>
        <w:rPr>
          <w:sz w:val="32"/>
          <w:szCs w:val="32"/>
          <w:lang w:val="en-GB"/>
        </w:rPr>
      </w:pPr>
      <w:r w:rsidRPr="006A2318">
        <w:rPr>
          <w:sz w:val="32"/>
          <w:szCs w:val="32"/>
          <w:lang w:val="en-GB"/>
        </w:rPr>
        <w:t>Total HT de la facture</w:t>
      </w:r>
    </w:p>
    <w:p w14:paraId="03A647DE" w14:textId="07A2A957" w:rsidR="006A2318" w:rsidRPr="006A2318" w:rsidRDefault="006A2318" w:rsidP="006A2318">
      <w:pPr>
        <w:pBdr>
          <w:top w:val="single" w:sz="4" w:space="1" w:color="auto"/>
          <w:left w:val="single" w:sz="4" w:space="4" w:color="auto"/>
          <w:bottom w:val="single" w:sz="4" w:space="1" w:color="auto"/>
          <w:right w:val="single" w:sz="4" w:space="4" w:color="auto"/>
        </w:pBdr>
        <w:spacing w:after="0" w:line="240" w:lineRule="auto"/>
        <w:rPr>
          <w:sz w:val="32"/>
          <w:szCs w:val="32"/>
          <w:lang w:val="en-GB"/>
        </w:rPr>
      </w:pPr>
      <w:r w:rsidRPr="006A2318">
        <w:rPr>
          <w:sz w:val="32"/>
          <w:szCs w:val="32"/>
          <w:lang w:val="en-GB"/>
        </w:rPr>
        <w:t>public function getGrandTotalHt(): string</w:t>
      </w:r>
      <w:r w:rsidRPr="006A2318">
        <w:rPr>
          <w:sz w:val="32"/>
          <w:szCs w:val="32"/>
          <w:lang w:val="en-GB"/>
        </w:rPr>
        <w:br/>
        <w:t>{</w:t>
      </w:r>
      <w:r w:rsidRPr="006A2318">
        <w:rPr>
          <w:sz w:val="32"/>
          <w:szCs w:val="32"/>
          <w:lang w:val="en-GB"/>
        </w:rPr>
        <w:br/>
        <w:t xml:space="preserve">    $total = 0;</w:t>
      </w:r>
      <w:r w:rsidRPr="006A2318">
        <w:rPr>
          <w:sz w:val="32"/>
          <w:szCs w:val="32"/>
          <w:lang w:val="en-GB"/>
        </w:rPr>
        <w:br/>
        <w:t xml:space="preserve">    foreach ($this-&gt;invoiceItems as $item) {</w:t>
      </w:r>
      <w:r w:rsidRPr="006A2318">
        <w:rPr>
          <w:sz w:val="32"/>
          <w:szCs w:val="32"/>
          <w:lang w:val="en-GB"/>
        </w:rPr>
        <w:br/>
        <w:t xml:space="preserve">        $total += (float) $item-&gt;getTotalHt();</w:t>
      </w:r>
      <w:r w:rsidRPr="006A2318">
        <w:rPr>
          <w:sz w:val="32"/>
          <w:szCs w:val="32"/>
          <w:lang w:val="en-GB"/>
        </w:rPr>
        <w:br/>
        <w:t xml:space="preserve">    }</w:t>
      </w:r>
      <w:r w:rsidRPr="006A2318">
        <w:rPr>
          <w:sz w:val="32"/>
          <w:szCs w:val="32"/>
          <w:lang w:val="en-GB"/>
        </w:rPr>
        <w:br/>
        <w:t xml:space="preserve">    return number_format($total, 2, '.', '');</w:t>
      </w:r>
      <w:r w:rsidRPr="006A2318">
        <w:rPr>
          <w:sz w:val="32"/>
          <w:szCs w:val="32"/>
          <w:lang w:val="en-GB"/>
        </w:rPr>
        <w:br/>
        <w:t>}</w:t>
      </w:r>
    </w:p>
    <w:p w14:paraId="669613E8" w14:textId="77777777" w:rsidR="006A2318" w:rsidRPr="006A2318" w:rsidRDefault="006A2318" w:rsidP="006A2318">
      <w:pPr>
        <w:pBdr>
          <w:top w:val="single" w:sz="4" w:space="1" w:color="auto"/>
          <w:left w:val="single" w:sz="4" w:space="4" w:color="auto"/>
          <w:bottom w:val="single" w:sz="4" w:space="1" w:color="auto"/>
          <w:right w:val="single" w:sz="4" w:space="4" w:color="auto"/>
        </w:pBdr>
        <w:spacing w:after="0" w:line="240" w:lineRule="auto"/>
        <w:rPr>
          <w:sz w:val="32"/>
          <w:szCs w:val="32"/>
          <w:lang w:val="en-GB"/>
        </w:rPr>
      </w:pPr>
      <w:r w:rsidRPr="006A2318">
        <w:rPr>
          <w:sz w:val="32"/>
          <w:szCs w:val="32"/>
          <w:lang w:val="en-GB"/>
        </w:rPr>
        <w:t>Total TVA de la facture</w:t>
      </w:r>
    </w:p>
    <w:p w14:paraId="26869EAC" w14:textId="74F88E82" w:rsidR="006A2318" w:rsidRPr="006A2318" w:rsidRDefault="006A2318" w:rsidP="006A2318">
      <w:pPr>
        <w:pBdr>
          <w:top w:val="single" w:sz="4" w:space="1" w:color="auto"/>
          <w:left w:val="single" w:sz="4" w:space="4" w:color="auto"/>
          <w:bottom w:val="single" w:sz="4" w:space="1" w:color="auto"/>
          <w:right w:val="single" w:sz="4" w:space="4" w:color="auto"/>
        </w:pBdr>
        <w:spacing w:after="0" w:line="240" w:lineRule="auto"/>
        <w:rPr>
          <w:sz w:val="32"/>
          <w:szCs w:val="32"/>
          <w:lang w:val="en-GB"/>
        </w:rPr>
      </w:pPr>
      <w:r w:rsidRPr="006A2318">
        <w:rPr>
          <w:sz w:val="32"/>
          <w:szCs w:val="32"/>
          <w:lang w:val="en-GB"/>
        </w:rPr>
        <w:t>public function getGrandVatAmount(): string</w:t>
      </w:r>
      <w:r w:rsidRPr="006A2318">
        <w:rPr>
          <w:sz w:val="32"/>
          <w:szCs w:val="32"/>
          <w:lang w:val="en-GB"/>
        </w:rPr>
        <w:br/>
        <w:t>{</w:t>
      </w:r>
      <w:r w:rsidRPr="006A2318">
        <w:rPr>
          <w:sz w:val="32"/>
          <w:szCs w:val="32"/>
          <w:lang w:val="en-GB"/>
        </w:rPr>
        <w:br/>
        <w:t xml:space="preserve">    $total = 0;</w:t>
      </w:r>
      <w:r w:rsidRPr="006A2318">
        <w:rPr>
          <w:sz w:val="32"/>
          <w:szCs w:val="32"/>
          <w:lang w:val="en-GB"/>
        </w:rPr>
        <w:br/>
        <w:t xml:space="preserve">    foreach ($this-&gt;invoiceItems as $item) {</w:t>
      </w:r>
      <w:r w:rsidRPr="006A2318">
        <w:rPr>
          <w:sz w:val="32"/>
          <w:szCs w:val="32"/>
          <w:lang w:val="en-GB"/>
        </w:rPr>
        <w:br/>
        <w:t xml:space="preserve">        $total += (float) $item-&gt;getVatAmount();</w:t>
      </w:r>
      <w:r w:rsidRPr="006A2318">
        <w:rPr>
          <w:sz w:val="32"/>
          <w:szCs w:val="32"/>
          <w:lang w:val="en-GB"/>
        </w:rPr>
        <w:br/>
        <w:t xml:space="preserve">    }</w:t>
      </w:r>
      <w:r w:rsidRPr="006A2318">
        <w:rPr>
          <w:sz w:val="32"/>
          <w:szCs w:val="32"/>
          <w:lang w:val="en-GB"/>
        </w:rPr>
        <w:br/>
        <w:t xml:space="preserve">    return number_format($total, 2, '.', '');</w:t>
      </w:r>
      <w:r w:rsidRPr="006A2318">
        <w:rPr>
          <w:sz w:val="32"/>
          <w:szCs w:val="32"/>
          <w:lang w:val="en-GB"/>
        </w:rPr>
        <w:br/>
        <w:t>}</w:t>
      </w:r>
    </w:p>
    <w:p w14:paraId="12B094B5" w14:textId="1D54409C" w:rsidR="006A2318" w:rsidRDefault="007249DA" w:rsidP="00AE2D0B">
      <w:pPr>
        <w:pStyle w:val="Titre2"/>
      </w:pPr>
      <w:bookmarkStart w:id="28" w:name="_Toc228464239"/>
      <w:r w:rsidRPr="007249DA">
        <w:t>Formules de calcul des p</w:t>
      </w:r>
      <w:r>
        <w:t>rix</w:t>
      </w:r>
      <w:bookmarkEnd w:id="28"/>
    </w:p>
    <w:p w14:paraId="4E6EF1C0" w14:textId="77777777" w:rsidR="007249DA" w:rsidRPr="007249DA" w:rsidRDefault="007249DA" w:rsidP="006A2318">
      <w:pPr>
        <w:spacing w:after="0" w:line="240" w:lineRule="auto"/>
        <w:rPr>
          <w:sz w:val="32"/>
          <w:szCs w:val="32"/>
        </w:rPr>
      </w:pPr>
    </w:p>
    <w:tbl>
      <w:tblPr>
        <w:tblStyle w:val="Grilledutableau"/>
        <w:tblW w:w="10201" w:type="dxa"/>
        <w:jc w:val="center"/>
        <w:tblLook w:val="04A0" w:firstRow="1" w:lastRow="0" w:firstColumn="1" w:lastColumn="0" w:noHBand="0" w:noVBand="1"/>
      </w:tblPr>
      <w:tblGrid>
        <w:gridCol w:w="3020"/>
        <w:gridCol w:w="1228"/>
        <w:gridCol w:w="5953"/>
      </w:tblGrid>
      <w:tr w:rsidR="007249DA" w:rsidRPr="007249DA" w14:paraId="1B0AD8C1" w14:textId="77777777" w:rsidTr="007249DA">
        <w:trPr>
          <w:jc w:val="center"/>
        </w:trPr>
        <w:tc>
          <w:tcPr>
            <w:tcW w:w="3020" w:type="dxa"/>
          </w:tcPr>
          <w:p w14:paraId="7B081ACB" w14:textId="11477E41" w:rsidR="007249DA" w:rsidRDefault="007249DA" w:rsidP="006A2318">
            <w:pPr>
              <w:rPr>
                <w:sz w:val="32"/>
                <w:szCs w:val="32"/>
                <w:lang w:val="en-GB"/>
              </w:rPr>
            </w:pPr>
            <w:proofErr w:type="spellStart"/>
            <w:r>
              <w:rPr>
                <w:sz w:val="32"/>
                <w:szCs w:val="32"/>
                <w:lang w:val="en-GB"/>
              </w:rPr>
              <w:t>Montant</w:t>
            </w:r>
            <w:proofErr w:type="spellEnd"/>
            <w:r>
              <w:rPr>
                <w:sz w:val="32"/>
                <w:szCs w:val="32"/>
                <w:lang w:val="en-GB"/>
              </w:rPr>
              <w:t xml:space="preserve"> de </w:t>
            </w:r>
            <w:r w:rsidRPr="007249DA">
              <w:rPr>
                <w:b/>
                <w:bCs/>
                <w:sz w:val="32"/>
                <w:szCs w:val="32"/>
                <w:lang w:val="en-GB"/>
              </w:rPr>
              <w:t>TVA</w:t>
            </w:r>
          </w:p>
        </w:tc>
        <w:tc>
          <w:tcPr>
            <w:tcW w:w="1228" w:type="dxa"/>
            <w:vMerge w:val="restart"/>
            <w:vAlign w:val="center"/>
          </w:tcPr>
          <w:p w14:paraId="00F8CF6B" w14:textId="1A42F0A4" w:rsidR="007249DA" w:rsidRDefault="007249DA" w:rsidP="006A2318">
            <w:pPr>
              <w:rPr>
                <w:sz w:val="32"/>
                <w:szCs w:val="32"/>
                <w:lang w:val="en-GB"/>
              </w:rPr>
            </w:pPr>
            <w:r>
              <w:rPr>
                <w:sz w:val="32"/>
                <w:szCs w:val="32"/>
                <w:lang w:val="en-GB"/>
              </w:rPr>
              <w:t xml:space="preserve">     </w:t>
            </w:r>
            <w:r w:rsidRPr="007249DA">
              <w:rPr>
                <w:sz w:val="32"/>
                <w:szCs w:val="32"/>
                <w:lang w:val="en-GB"/>
              </w:rPr>
              <w:sym w:font="Wingdings" w:char="F0E0"/>
            </w:r>
          </w:p>
        </w:tc>
        <w:tc>
          <w:tcPr>
            <w:tcW w:w="5953" w:type="dxa"/>
          </w:tcPr>
          <w:p w14:paraId="6439DE1D" w14:textId="4CA960B6" w:rsidR="007249DA" w:rsidRPr="007249DA" w:rsidRDefault="007249DA" w:rsidP="006A2318">
            <w:pPr>
              <w:rPr>
                <w:sz w:val="32"/>
                <w:szCs w:val="32"/>
              </w:rPr>
            </w:pPr>
            <w:r w:rsidRPr="007249DA">
              <w:rPr>
                <w:sz w:val="32"/>
                <w:szCs w:val="32"/>
              </w:rPr>
              <w:t>Prix du produit x (T</w:t>
            </w:r>
            <w:r>
              <w:rPr>
                <w:sz w:val="32"/>
                <w:szCs w:val="32"/>
              </w:rPr>
              <w:t>aux de tva/100)</w:t>
            </w:r>
          </w:p>
        </w:tc>
      </w:tr>
      <w:tr w:rsidR="007249DA" w:rsidRPr="007249DA" w14:paraId="66FDB8F0" w14:textId="77777777" w:rsidTr="007249DA">
        <w:trPr>
          <w:jc w:val="center"/>
        </w:trPr>
        <w:tc>
          <w:tcPr>
            <w:tcW w:w="3020" w:type="dxa"/>
          </w:tcPr>
          <w:p w14:paraId="0A2A175E" w14:textId="5843CB78" w:rsidR="007249DA" w:rsidRPr="007249DA" w:rsidRDefault="007249DA" w:rsidP="006A2318">
            <w:pPr>
              <w:rPr>
                <w:sz w:val="32"/>
                <w:szCs w:val="32"/>
              </w:rPr>
            </w:pPr>
            <w:r>
              <w:rPr>
                <w:sz w:val="32"/>
                <w:szCs w:val="32"/>
              </w:rPr>
              <w:t xml:space="preserve">Montant       </w:t>
            </w:r>
            <w:r w:rsidRPr="007249DA">
              <w:rPr>
                <w:b/>
                <w:bCs/>
                <w:sz w:val="32"/>
                <w:szCs w:val="32"/>
              </w:rPr>
              <w:t>TTC</w:t>
            </w:r>
          </w:p>
        </w:tc>
        <w:tc>
          <w:tcPr>
            <w:tcW w:w="1228" w:type="dxa"/>
            <w:vMerge/>
          </w:tcPr>
          <w:p w14:paraId="0BCF2DEB" w14:textId="77777777" w:rsidR="007249DA" w:rsidRPr="007249DA" w:rsidRDefault="007249DA" w:rsidP="006A2318">
            <w:pPr>
              <w:rPr>
                <w:sz w:val="32"/>
                <w:szCs w:val="32"/>
              </w:rPr>
            </w:pPr>
          </w:p>
        </w:tc>
        <w:tc>
          <w:tcPr>
            <w:tcW w:w="5953" w:type="dxa"/>
          </w:tcPr>
          <w:p w14:paraId="26214FC3" w14:textId="116E0FFC" w:rsidR="007249DA" w:rsidRPr="007249DA" w:rsidRDefault="007249DA" w:rsidP="006A2318">
            <w:pPr>
              <w:rPr>
                <w:sz w:val="32"/>
                <w:szCs w:val="32"/>
              </w:rPr>
            </w:pPr>
            <w:r>
              <w:rPr>
                <w:sz w:val="32"/>
                <w:szCs w:val="32"/>
              </w:rPr>
              <w:t>Prix du produit x (Taux de VA+100/100)</w:t>
            </w:r>
          </w:p>
        </w:tc>
      </w:tr>
      <w:tr w:rsidR="007249DA" w:rsidRPr="007249DA" w14:paraId="45FCAF06" w14:textId="77777777" w:rsidTr="007249DA">
        <w:trPr>
          <w:jc w:val="center"/>
        </w:trPr>
        <w:tc>
          <w:tcPr>
            <w:tcW w:w="3020" w:type="dxa"/>
          </w:tcPr>
          <w:p w14:paraId="2EACCBDF" w14:textId="149D3759" w:rsidR="007249DA" w:rsidRPr="007249DA" w:rsidRDefault="007249DA" w:rsidP="006A2318">
            <w:pPr>
              <w:rPr>
                <w:sz w:val="32"/>
                <w:szCs w:val="32"/>
              </w:rPr>
            </w:pPr>
            <w:r>
              <w:rPr>
                <w:sz w:val="32"/>
                <w:szCs w:val="32"/>
              </w:rPr>
              <w:t xml:space="preserve">Montant        </w:t>
            </w:r>
            <w:r w:rsidRPr="007249DA">
              <w:rPr>
                <w:b/>
                <w:bCs/>
                <w:sz w:val="32"/>
                <w:szCs w:val="32"/>
              </w:rPr>
              <w:t>HT</w:t>
            </w:r>
          </w:p>
        </w:tc>
        <w:tc>
          <w:tcPr>
            <w:tcW w:w="1228" w:type="dxa"/>
            <w:vMerge/>
          </w:tcPr>
          <w:p w14:paraId="3615E714" w14:textId="77777777" w:rsidR="007249DA" w:rsidRPr="007249DA" w:rsidRDefault="007249DA" w:rsidP="006A2318">
            <w:pPr>
              <w:rPr>
                <w:sz w:val="32"/>
                <w:szCs w:val="32"/>
              </w:rPr>
            </w:pPr>
          </w:p>
        </w:tc>
        <w:tc>
          <w:tcPr>
            <w:tcW w:w="5953" w:type="dxa"/>
          </w:tcPr>
          <w:p w14:paraId="014EC588" w14:textId="052F9660" w:rsidR="007249DA" w:rsidRPr="007249DA" w:rsidRDefault="007249DA" w:rsidP="006A2318">
            <w:pPr>
              <w:rPr>
                <w:sz w:val="32"/>
                <w:szCs w:val="32"/>
              </w:rPr>
            </w:pPr>
            <w:r>
              <w:rPr>
                <w:sz w:val="32"/>
                <w:szCs w:val="32"/>
              </w:rPr>
              <w:t>Prix du produit TTC/(Taux de VA+100/100)</w:t>
            </w:r>
          </w:p>
        </w:tc>
      </w:tr>
    </w:tbl>
    <w:p w14:paraId="36A701EE" w14:textId="6ABEE5B1" w:rsidR="006A2318" w:rsidRPr="00D065C6" w:rsidRDefault="006A2318" w:rsidP="006A2318">
      <w:pPr>
        <w:pStyle w:val="Sous-titre"/>
        <w:rPr>
          <w:lang w:val="en-GB"/>
        </w:rPr>
      </w:pPr>
      <w:r w:rsidRPr="00D065C6">
        <w:rPr>
          <w:lang w:val="en-GB"/>
        </w:rPr>
        <w:lastRenderedPageBreak/>
        <w:t>Total TTC de la facture</w:t>
      </w:r>
    </w:p>
    <w:p w14:paraId="4001E259" w14:textId="77777777" w:rsidR="006A2318" w:rsidRPr="006A2318" w:rsidRDefault="006A2318" w:rsidP="006A2318">
      <w:pPr>
        <w:pBdr>
          <w:top w:val="single" w:sz="4" w:space="1" w:color="auto"/>
          <w:left w:val="single" w:sz="4" w:space="4" w:color="auto"/>
          <w:bottom w:val="single" w:sz="4" w:space="1" w:color="auto"/>
          <w:right w:val="single" w:sz="4" w:space="4" w:color="auto"/>
        </w:pBdr>
        <w:spacing w:after="0" w:line="240" w:lineRule="auto"/>
        <w:rPr>
          <w:sz w:val="32"/>
          <w:szCs w:val="32"/>
          <w:lang w:val="en-GB"/>
        </w:rPr>
      </w:pPr>
      <w:r w:rsidRPr="006A2318">
        <w:rPr>
          <w:sz w:val="32"/>
          <w:szCs w:val="32"/>
          <w:lang w:val="en-GB"/>
        </w:rPr>
        <w:t>public function getGrandTotalTtc(): string</w:t>
      </w:r>
      <w:r w:rsidRPr="006A2318">
        <w:rPr>
          <w:sz w:val="32"/>
          <w:szCs w:val="32"/>
          <w:lang w:val="en-GB"/>
        </w:rPr>
        <w:br/>
        <w:t>{</w:t>
      </w:r>
      <w:r w:rsidRPr="006A2318">
        <w:rPr>
          <w:sz w:val="32"/>
          <w:szCs w:val="32"/>
          <w:lang w:val="en-GB"/>
        </w:rPr>
        <w:br/>
        <w:t xml:space="preserve">    $total = 0;</w:t>
      </w:r>
      <w:r w:rsidRPr="006A2318">
        <w:rPr>
          <w:sz w:val="32"/>
          <w:szCs w:val="32"/>
          <w:lang w:val="en-GB"/>
        </w:rPr>
        <w:br/>
      </w:r>
      <w:r w:rsidRPr="006A2318">
        <w:rPr>
          <w:sz w:val="32"/>
          <w:szCs w:val="32"/>
          <w:lang w:val="en-GB"/>
        </w:rPr>
        <w:br/>
        <w:t xml:space="preserve">    foreach ($this-&gt;invoiceItems as $item) {</w:t>
      </w:r>
      <w:r w:rsidRPr="006A2318">
        <w:rPr>
          <w:sz w:val="32"/>
          <w:szCs w:val="32"/>
          <w:lang w:val="en-GB"/>
        </w:rPr>
        <w:br/>
        <w:t xml:space="preserve">        $total += (float) $item-&gt;getTotalTtc();</w:t>
      </w:r>
      <w:r w:rsidRPr="006A2318">
        <w:rPr>
          <w:sz w:val="32"/>
          <w:szCs w:val="32"/>
          <w:lang w:val="en-GB"/>
        </w:rPr>
        <w:br/>
        <w:t xml:space="preserve">    }</w:t>
      </w:r>
      <w:r w:rsidRPr="006A2318">
        <w:rPr>
          <w:sz w:val="32"/>
          <w:szCs w:val="32"/>
          <w:lang w:val="en-GB"/>
        </w:rPr>
        <w:br/>
      </w:r>
      <w:r w:rsidRPr="006A2318">
        <w:rPr>
          <w:sz w:val="32"/>
          <w:szCs w:val="32"/>
          <w:lang w:val="en-GB"/>
        </w:rPr>
        <w:br/>
        <w:t xml:space="preserve">    </w:t>
      </w:r>
      <w:r w:rsidRPr="00915ED6">
        <w:rPr>
          <w:sz w:val="32"/>
          <w:szCs w:val="32"/>
          <w:highlight w:val="yellow"/>
          <w:lang w:val="en-GB"/>
        </w:rPr>
        <w:t>return number_format($total, 2, '.', '');</w:t>
      </w:r>
      <w:r w:rsidRPr="006A2318">
        <w:rPr>
          <w:sz w:val="32"/>
          <w:szCs w:val="32"/>
          <w:lang w:val="en-GB"/>
        </w:rPr>
        <w:br/>
        <w:t>}</w:t>
      </w:r>
    </w:p>
    <w:p w14:paraId="1BF115CD" w14:textId="75D91AA8" w:rsidR="006A2318" w:rsidRPr="006A2318" w:rsidRDefault="006A2318" w:rsidP="006A2318">
      <w:pPr>
        <w:spacing w:after="0" w:line="240" w:lineRule="auto"/>
        <w:rPr>
          <w:sz w:val="32"/>
          <w:szCs w:val="32"/>
        </w:rPr>
      </w:pPr>
      <w:r w:rsidRPr="006A2318">
        <w:rPr>
          <w:b/>
          <w:bCs/>
          <w:sz w:val="32"/>
          <w:szCs w:val="32"/>
        </w:rPr>
        <w:t>A</w:t>
      </w:r>
      <w:r w:rsidRPr="006A2318">
        <w:rPr>
          <w:sz w:val="32"/>
          <w:szCs w:val="32"/>
        </w:rPr>
        <w:t>ffichage dans le Template</w:t>
      </w:r>
    </w:p>
    <w:p w14:paraId="0ADE2CF2" w14:textId="095F2687" w:rsidR="006A2318" w:rsidRPr="006A2318" w:rsidRDefault="006A2318" w:rsidP="006A2318">
      <w:pPr>
        <w:spacing w:after="0" w:line="240" w:lineRule="auto"/>
        <w:ind w:firstLine="567"/>
        <w:rPr>
          <w:sz w:val="32"/>
          <w:szCs w:val="32"/>
        </w:rPr>
      </w:pPr>
      <w:r w:rsidRPr="006A2318">
        <w:rPr>
          <w:b/>
          <w:bCs/>
          <w:sz w:val="32"/>
          <w:szCs w:val="32"/>
        </w:rPr>
        <w:t>D</w:t>
      </w:r>
      <w:r w:rsidRPr="006A2318">
        <w:rPr>
          <w:sz w:val="32"/>
          <w:szCs w:val="32"/>
        </w:rPr>
        <w:t>ans certains cas, un calcul simple peut être réalisé dans le Template Twig pour l’affichage, comme le calcul du prix TTC d’un produit :</w:t>
      </w:r>
    </w:p>
    <w:p w14:paraId="086F00BB" w14:textId="77777777" w:rsidR="006A2318" w:rsidRPr="00915ED6" w:rsidRDefault="006A2318" w:rsidP="00915ED6">
      <w:pPr>
        <w:pBdr>
          <w:top w:val="single" w:sz="4" w:space="1" w:color="auto"/>
          <w:left w:val="single" w:sz="4" w:space="1" w:color="auto"/>
          <w:bottom w:val="single" w:sz="4" w:space="1" w:color="auto"/>
          <w:right w:val="single" w:sz="4" w:space="4" w:color="auto"/>
        </w:pBdr>
        <w:spacing w:after="0" w:line="240" w:lineRule="auto"/>
        <w:rPr>
          <w:sz w:val="40"/>
          <w:szCs w:val="40"/>
        </w:rPr>
      </w:pPr>
      <w:r w:rsidRPr="00915ED6">
        <w:rPr>
          <w:sz w:val="40"/>
          <w:szCs w:val="40"/>
          <w:highlight w:val="yellow"/>
        </w:rPr>
        <w:t>{{ (product.price * (1 + product.vatRate / 100))|</w:t>
      </w:r>
      <w:r w:rsidRPr="00915ED6">
        <w:rPr>
          <w:sz w:val="40"/>
          <w:szCs w:val="40"/>
          <w:highlight w:val="green"/>
        </w:rPr>
        <w:t xml:space="preserve">number_format(2, ',', ' ') }} </w:t>
      </w:r>
      <w:r w:rsidRPr="00915ED6">
        <w:rPr>
          <w:sz w:val="40"/>
          <w:szCs w:val="40"/>
          <w:highlight w:val="yellow"/>
        </w:rPr>
        <w:t>€</w:t>
      </w:r>
    </w:p>
    <w:p w14:paraId="257BBDFB" w14:textId="77777777" w:rsidR="006A2318" w:rsidRPr="006A2318" w:rsidRDefault="006A2318" w:rsidP="006A2318">
      <w:pPr>
        <w:spacing w:after="0" w:line="240" w:lineRule="auto"/>
        <w:ind w:firstLine="567"/>
        <w:rPr>
          <w:sz w:val="32"/>
          <w:szCs w:val="32"/>
        </w:rPr>
      </w:pPr>
      <w:r w:rsidRPr="006A2318">
        <w:rPr>
          <w:b/>
          <w:bCs/>
          <w:sz w:val="32"/>
          <w:szCs w:val="32"/>
        </w:rPr>
        <w:t>C</w:t>
      </w:r>
      <w:r w:rsidRPr="006A2318">
        <w:rPr>
          <w:sz w:val="32"/>
          <w:szCs w:val="32"/>
        </w:rPr>
        <w:t>ependant, ce calcul reste uniquement destiné à l’affichage.</w:t>
      </w:r>
    </w:p>
    <w:p w14:paraId="44F9E0A5" w14:textId="77777777" w:rsidR="006A2318" w:rsidRPr="006A2318" w:rsidRDefault="006A2318" w:rsidP="006A2318">
      <w:pPr>
        <w:spacing w:after="0" w:line="240" w:lineRule="auto"/>
        <w:rPr>
          <w:sz w:val="32"/>
          <w:szCs w:val="32"/>
        </w:rPr>
      </w:pPr>
      <w:r w:rsidRPr="006A2318">
        <w:rPr>
          <w:sz w:val="32"/>
          <w:szCs w:val="32"/>
        </w:rPr>
        <w:t>Importance de cette approche</w:t>
      </w:r>
    </w:p>
    <w:p w14:paraId="412BFF05" w14:textId="77777777" w:rsidR="006A2318" w:rsidRPr="006A2318" w:rsidRDefault="006A2318" w:rsidP="006A2318">
      <w:pPr>
        <w:spacing w:after="0" w:line="240" w:lineRule="auto"/>
        <w:rPr>
          <w:sz w:val="32"/>
          <w:szCs w:val="32"/>
        </w:rPr>
      </w:pPr>
      <w:r w:rsidRPr="006A2318">
        <w:rPr>
          <w:b/>
          <w:bCs/>
          <w:sz w:val="32"/>
          <w:szCs w:val="32"/>
        </w:rPr>
        <w:t>L</w:t>
      </w:r>
      <w:r w:rsidRPr="006A2318">
        <w:rPr>
          <w:sz w:val="32"/>
          <w:szCs w:val="32"/>
        </w:rPr>
        <w:t>e fait de réaliser les calculs dans les entités permet :</w:t>
      </w:r>
    </w:p>
    <w:p w14:paraId="4FE33DEE" w14:textId="77777777" w:rsidR="006A2318" w:rsidRPr="006A2318" w:rsidRDefault="006A2318" w:rsidP="006A2318">
      <w:pPr>
        <w:numPr>
          <w:ilvl w:val="0"/>
          <w:numId w:val="12"/>
        </w:numPr>
        <w:spacing w:after="0" w:line="240" w:lineRule="auto"/>
        <w:rPr>
          <w:sz w:val="32"/>
          <w:szCs w:val="32"/>
        </w:rPr>
      </w:pPr>
      <w:r w:rsidRPr="006A2318">
        <w:rPr>
          <w:sz w:val="32"/>
          <w:szCs w:val="32"/>
        </w:rPr>
        <w:t xml:space="preserve">de centraliser la logique métier </w:t>
      </w:r>
    </w:p>
    <w:p w14:paraId="5BCBA881" w14:textId="77777777" w:rsidR="006A2318" w:rsidRPr="006A2318" w:rsidRDefault="006A2318" w:rsidP="006A2318">
      <w:pPr>
        <w:numPr>
          <w:ilvl w:val="0"/>
          <w:numId w:val="12"/>
        </w:numPr>
        <w:spacing w:after="0" w:line="240" w:lineRule="auto"/>
        <w:rPr>
          <w:sz w:val="32"/>
          <w:szCs w:val="32"/>
        </w:rPr>
      </w:pPr>
      <w:r w:rsidRPr="006A2318">
        <w:rPr>
          <w:sz w:val="32"/>
          <w:szCs w:val="32"/>
        </w:rPr>
        <w:t xml:space="preserve">de garantir la cohérence des données </w:t>
      </w:r>
    </w:p>
    <w:p w14:paraId="2F0C3CEC" w14:textId="77777777" w:rsidR="006A2318" w:rsidRPr="006A2318" w:rsidRDefault="006A2318" w:rsidP="006A2318">
      <w:pPr>
        <w:numPr>
          <w:ilvl w:val="0"/>
          <w:numId w:val="12"/>
        </w:numPr>
        <w:spacing w:after="0" w:line="240" w:lineRule="auto"/>
        <w:rPr>
          <w:sz w:val="32"/>
          <w:szCs w:val="32"/>
        </w:rPr>
      </w:pPr>
      <w:r w:rsidRPr="006A2318">
        <w:rPr>
          <w:sz w:val="32"/>
          <w:szCs w:val="32"/>
        </w:rPr>
        <w:t xml:space="preserve">d’éviter la duplication du code </w:t>
      </w:r>
    </w:p>
    <w:p w14:paraId="0389FE55" w14:textId="77777777" w:rsidR="006A2318" w:rsidRPr="006A2318" w:rsidRDefault="006A2318" w:rsidP="006A2318">
      <w:pPr>
        <w:numPr>
          <w:ilvl w:val="0"/>
          <w:numId w:val="12"/>
        </w:numPr>
        <w:spacing w:after="0" w:line="240" w:lineRule="auto"/>
        <w:rPr>
          <w:sz w:val="32"/>
          <w:szCs w:val="32"/>
        </w:rPr>
      </w:pPr>
      <w:r w:rsidRPr="006A2318">
        <w:rPr>
          <w:sz w:val="32"/>
          <w:szCs w:val="32"/>
        </w:rPr>
        <w:t xml:space="preserve">de sécuriser les calculs côté serveur </w:t>
      </w:r>
    </w:p>
    <w:p w14:paraId="00D55A55" w14:textId="77777777" w:rsidR="002B0E4A" w:rsidRPr="002B0E4A" w:rsidRDefault="002B0E4A" w:rsidP="002B0E4A">
      <w:pPr>
        <w:pStyle w:val="NormalWeb"/>
        <w:ind w:firstLine="567"/>
        <w:rPr>
          <w:sz w:val="32"/>
          <w:szCs w:val="32"/>
        </w:rPr>
      </w:pPr>
      <w:r w:rsidRPr="002B0E4A">
        <w:rPr>
          <w:b/>
          <w:bCs/>
          <w:sz w:val="32"/>
          <w:szCs w:val="32"/>
        </w:rPr>
        <w:t>L</w:t>
      </w:r>
      <w:r w:rsidRPr="002B0E4A">
        <w:rPr>
          <w:sz w:val="32"/>
          <w:szCs w:val="32"/>
        </w:rPr>
        <w:t>es montants sont arrondis à deux décimales afin de respecter les règles de facturation.</w:t>
      </w:r>
      <w:r w:rsidRPr="002B0E4A">
        <w:rPr>
          <w:sz w:val="32"/>
          <w:szCs w:val="32"/>
        </w:rPr>
        <w:br/>
        <w:t xml:space="preserve">Un filtre Twig est utilisé avec le symbole </w:t>
      </w:r>
      <w:r w:rsidRPr="002B0E4A">
        <w:rPr>
          <w:rStyle w:val="CodeHTML"/>
          <w:sz w:val="32"/>
          <w:szCs w:val="32"/>
        </w:rPr>
        <w:t>|</w:t>
      </w:r>
      <w:r w:rsidRPr="002B0E4A">
        <w:rPr>
          <w:sz w:val="32"/>
          <w:szCs w:val="32"/>
        </w:rPr>
        <w:t xml:space="preserve"> (appelé pipe), suivi du filtre </w:t>
      </w:r>
      <w:r w:rsidRPr="002B0E4A">
        <w:rPr>
          <w:rStyle w:val="CodeHTML"/>
          <w:sz w:val="32"/>
          <w:szCs w:val="32"/>
        </w:rPr>
        <w:t>number_format</w:t>
      </w:r>
      <w:r w:rsidRPr="002B0E4A">
        <w:rPr>
          <w:sz w:val="32"/>
          <w:szCs w:val="32"/>
        </w:rPr>
        <w:t>.</w:t>
      </w:r>
    </w:p>
    <w:p w14:paraId="13F70F7A" w14:textId="77777777" w:rsidR="002B0E4A" w:rsidRPr="002B0E4A" w:rsidRDefault="002B0E4A" w:rsidP="002B0E4A">
      <w:pPr>
        <w:pStyle w:val="NormalWeb"/>
        <w:ind w:firstLine="567"/>
        <w:rPr>
          <w:sz w:val="32"/>
          <w:szCs w:val="32"/>
        </w:rPr>
      </w:pPr>
      <w:r w:rsidRPr="002B0E4A">
        <w:rPr>
          <w:b/>
          <w:bCs/>
          <w:sz w:val="32"/>
          <w:szCs w:val="32"/>
        </w:rPr>
        <w:t>C</w:t>
      </w:r>
      <w:r w:rsidRPr="002B0E4A">
        <w:rPr>
          <w:sz w:val="32"/>
          <w:szCs w:val="32"/>
        </w:rPr>
        <w:t>e filtre permet d’afficher les nombres avec 2 décimales, une virgule comme séparateur décimal et un espace pour les milliers.</w:t>
      </w:r>
    </w:p>
    <w:p w14:paraId="08196F53" w14:textId="77777777" w:rsidR="002B0E4A" w:rsidRPr="002B0E4A" w:rsidRDefault="002B0E4A" w:rsidP="002B0E4A">
      <w:pPr>
        <w:pStyle w:val="NormalWeb"/>
        <w:pBdr>
          <w:top w:val="single" w:sz="4" w:space="1" w:color="auto"/>
          <w:left w:val="single" w:sz="4" w:space="4" w:color="auto"/>
          <w:bottom w:val="single" w:sz="4" w:space="1" w:color="auto"/>
          <w:right w:val="single" w:sz="4" w:space="4" w:color="auto"/>
        </w:pBdr>
        <w:ind w:left="720"/>
        <w:jc w:val="center"/>
        <w:rPr>
          <w:sz w:val="32"/>
          <w:szCs w:val="32"/>
        </w:rPr>
      </w:pPr>
      <w:r w:rsidRPr="002B0E4A">
        <w:rPr>
          <w:sz w:val="32"/>
          <w:szCs w:val="32"/>
        </w:rPr>
        <w:t>Exemple : 1278.45 devient 1 278,45.</w:t>
      </w:r>
    </w:p>
    <w:p w14:paraId="7C7207EB" w14:textId="77777777" w:rsidR="00C22E95" w:rsidRPr="006A2318" w:rsidRDefault="00C22E95" w:rsidP="006A2318">
      <w:pPr>
        <w:spacing w:after="0" w:line="240" w:lineRule="auto"/>
        <w:rPr>
          <w:sz w:val="32"/>
          <w:szCs w:val="32"/>
        </w:rPr>
      </w:pPr>
    </w:p>
    <w:p w14:paraId="72A232ED" w14:textId="6BD5782A" w:rsidR="00A41C92" w:rsidRPr="009F0A64" w:rsidRDefault="00DA5A7A" w:rsidP="009F0A64">
      <w:pPr>
        <w:pStyle w:val="Titre1"/>
      </w:pPr>
      <w:bookmarkStart w:id="29" w:name="_Toc228464240"/>
      <w:r w:rsidRPr="009F0A64">
        <w:lastRenderedPageBreak/>
        <w:t>Fonctionnement des controllers</w:t>
      </w:r>
      <w:bookmarkEnd w:id="29"/>
    </w:p>
    <w:p w14:paraId="087F983A" w14:textId="77777777" w:rsidR="00A528B8" w:rsidRDefault="00A528B8" w:rsidP="00A528B8">
      <w:pPr>
        <w:rPr>
          <w:b/>
          <w:bCs/>
          <w:sz w:val="32"/>
          <w:szCs w:val="32"/>
        </w:rPr>
      </w:pPr>
    </w:p>
    <w:p w14:paraId="69965832" w14:textId="39EB0730" w:rsidR="00A528B8" w:rsidRPr="00A528B8" w:rsidRDefault="00A528B8" w:rsidP="003203CE">
      <w:pPr>
        <w:pStyle w:val="Sous-titre"/>
      </w:pPr>
      <w:r w:rsidRPr="00A528B8">
        <w:t>Pagination des clients</w:t>
      </w:r>
    </w:p>
    <w:p w14:paraId="24E54351" w14:textId="77777777" w:rsidR="00844761" w:rsidRPr="00844761" w:rsidRDefault="00844761" w:rsidP="00844761">
      <w:pPr>
        <w:ind w:firstLine="567"/>
        <w:rPr>
          <w:sz w:val="32"/>
          <w:szCs w:val="32"/>
        </w:rPr>
      </w:pPr>
      <w:r w:rsidRPr="00844761">
        <w:rPr>
          <w:b/>
          <w:bCs/>
          <w:sz w:val="32"/>
          <w:szCs w:val="32"/>
        </w:rPr>
        <w:t>L</w:t>
      </w:r>
      <w:r w:rsidRPr="00844761">
        <w:rPr>
          <w:sz w:val="32"/>
          <w:szCs w:val="32"/>
        </w:rPr>
        <w:t>e bundle KnpPaginatorBundle permet de mettre en place une pagination sur des données issues de la base de données.</w:t>
      </w:r>
    </w:p>
    <w:p w14:paraId="0A544DC0" w14:textId="77777777" w:rsidR="00844761" w:rsidRPr="00844761" w:rsidRDefault="00844761" w:rsidP="00844761">
      <w:pPr>
        <w:rPr>
          <w:sz w:val="32"/>
          <w:szCs w:val="32"/>
        </w:rPr>
      </w:pPr>
      <w:r w:rsidRPr="00844761">
        <w:rPr>
          <w:sz w:val="32"/>
          <w:szCs w:val="32"/>
        </w:rPr>
        <w:t xml:space="preserve">Dans le contrôleur </w:t>
      </w:r>
      <w:r w:rsidRPr="00844761">
        <w:rPr>
          <w:sz w:val="32"/>
          <w:szCs w:val="32"/>
          <w:highlight w:val="cyan"/>
        </w:rPr>
        <w:t>CustomerController</w:t>
      </w:r>
      <w:r w:rsidRPr="00844761">
        <w:rPr>
          <w:sz w:val="32"/>
          <w:szCs w:val="32"/>
        </w:rPr>
        <w:t>, j’utilise l’interface :</w:t>
      </w:r>
    </w:p>
    <w:p w14:paraId="5F3771A0" w14:textId="77777777" w:rsidR="00844761" w:rsidRPr="00844761" w:rsidRDefault="00844761" w:rsidP="00844761">
      <w:pPr>
        <w:rPr>
          <w:b/>
          <w:bCs/>
          <w:sz w:val="32"/>
          <w:szCs w:val="32"/>
        </w:rPr>
      </w:pPr>
      <w:r w:rsidRPr="00844761">
        <w:rPr>
          <w:b/>
          <w:bCs/>
          <w:sz w:val="32"/>
          <w:szCs w:val="32"/>
          <w:highlight w:val="yellow"/>
        </w:rPr>
        <w:t>use Knp\Component\Pager\PaginatorInterface;</w:t>
      </w:r>
    </w:p>
    <w:p w14:paraId="6D0EEDC6" w14:textId="77777777" w:rsidR="00844761" w:rsidRPr="00844761" w:rsidRDefault="00844761" w:rsidP="00844761">
      <w:pPr>
        <w:ind w:firstLine="567"/>
        <w:rPr>
          <w:sz w:val="32"/>
          <w:szCs w:val="32"/>
        </w:rPr>
      </w:pPr>
      <w:r w:rsidRPr="00844761">
        <w:rPr>
          <w:b/>
          <w:bCs/>
          <w:sz w:val="32"/>
          <w:szCs w:val="32"/>
        </w:rPr>
        <w:t>J</w:t>
      </w:r>
      <w:r w:rsidRPr="00844761">
        <w:rPr>
          <w:sz w:val="32"/>
          <w:szCs w:val="32"/>
        </w:rPr>
        <w:t>e construis ensuite une requête avec le QueryBuilder :</w:t>
      </w:r>
    </w:p>
    <w:p w14:paraId="70C4BF49" w14:textId="77777777" w:rsidR="00844761" w:rsidRPr="00844761" w:rsidRDefault="00844761" w:rsidP="00844761">
      <w:pPr>
        <w:pBdr>
          <w:top w:val="single" w:sz="4" w:space="1" w:color="auto"/>
          <w:left w:val="single" w:sz="4" w:space="4" w:color="auto"/>
          <w:bottom w:val="single" w:sz="4" w:space="1" w:color="auto"/>
          <w:right w:val="single" w:sz="4" w:space="4" w:color="auto"/>
        </w:pBdr>
        <w:rPr>
          <w:sz w:val="32"/>
          <w:szCs w:val="32"/>
          <w:lang w:val="en-GB"/>
        </w:rPr>
      </w:pPr>
      <w:r w:rsidRPr="00844761">
        <w:rPr>
          <w:sz w:val="32"/>
          <w:szCs w:val="32"/>
          <w:lang w:val="en-GB"/>
        </w:rPr>
        <w:t>$query = $customerRepository-&gt;createQueryBuilder('c')</w:t>
      </w:r>
      <w:r w:rsidRPr="00844761">
        <w:rPr>
          <w:sz w:val="32"/>
          <w:szCs w:val="32"/>
          <w:lang w:val="en-GB"/>
        </w:rPr>
        <w:br/>
        <w:t xml:space="preserve">    -&gt;orderBy('c.id', 'DESC')</w:t>
      </w:r>
      <w:r w:rsidRPr="00844761">
        <w:rPr>
          <w:sz w:val="32"/>
          <w:szCs w:val="32"/>
          <w:lang w:val="en-GB"/>
        </w:rPr>
        <w:br/>
        <w:t xml:space="preserve">    -&gt;getQuery();</w:t>
      </w:r>
    </w:p>
    <w:p w14:paraId="46EB4530" w14:textId="77777777" w:rsidR="00844761" w:rsidRPr="00844761" w:rsidRDefault="00844761" w:rsidP="00844761">
      <w:pPr>
        <w:ind w:firstLine="567"/>
        <w:rPr>
          <w:sz w:val="32"/>
          <w:szCs w:val="32"/>
        </w:rPr>
      </w:pPr>
      <w:r w:rsidRPr="00844761">
        <w:rPr>
          <w:b/>
          <w:bCs/>
          <w:sz w:val="32"/>
          <w:szCs w:val="32"/>
        </w:rPr>
        <w:t>L</w:t>
      </w:r>
      <w:r w:rsidRPr="00844761">
        <w:rPr>
          <w:sz w:val="32"/>
          <w:szCs w:val="32"/>
        </w:rPr>
        <w:t>es clients sont triés par identifiant de manière décroissante afin d’afficher les plus récents en premier.</w:t>
      </w:r>
    </w:p>
    <w:p w14:paraId="4ACA0B0B" w14:textId="77777777" w:rsidR="00844761" w:rsidRPr="00844761" w:rsidRDefault="00844761" w:rsidP="00844761">
      <w:pPr>
        <w:ind w:firstLine="567"/>
        <w:rPr>
          <w:sz w:val="32"/>
          <w:szCs w:val="32"/>
        </w:rPr>
      </w:pPr>
      <w:r w:rsidRPr="00844761">
        <w:rPr>
          <w:b/>
          <w:bCs/>
          <w:sz w:val="32"/>
          <w:szCs w:val="32"/>
        </w:rPr>
        <w:t>C</w:t>
      </w:r>
      <w:r w:rsidRPr="00844761">
        <w:rPr>
          <w:sz w:val="32"/>
          <w:szCs w:val="32"/>
        </w:rPr>
        <w:t>ette approche est plus performante que l’utilisation de findAll(), car elle évite de charger toutes les données en mémoire. Le QueryBuilder permet de préparer une requête optimisée qui sera ensuite exploitée par le paginator.</w:t>
      </w:r>
    </w:p>
    <w:p w14:paraId="44167F36" w14:textId="77777777" w:rsidR="00844761" w:rsidRPr="00844761" w:rsidRDefault="00844761" w:rsidP="00844761">
      <w:pPr>
        <w:rPr>
          <w:sz w:val="32"/>
          <w:szCs w:val="32"/>
        </w:rPr>
      </w:pPr>
      <w:r w:rsidRPr="00844761">
        <w:rPr>
          <w:sz w:val="32"/>
          <w:szCs w:val="32"/>
        </w:rPr>
        <w:t>La pagination est appliquée avec :</w:t>
      </w:r>
    </w:p>
    <w:p w14:paraId="2E1B08C5" w14:textId="0F1A26EE" w:rsidR="00844761" w:rsidRPr="00844761" w:rsidRDefault="00844761" w:rsidP="00844761">
      <w:pPr>
        <w:pBdr>
          <w:top w:val="single" w:sz="4" w:space="1" w:color="auto"/>
          <w:left w:val="single" w:sz="4" w:space="4" w:color="auto"/>
          <w:bottom w:val="single" w:sz="4" w:space="1" w:color="auto"/>
          <w:right w:val="single" w:sz="4" w:space="4" w:color="auto"/>
        </w:pBdr>
        <w:rPr>
          <w:sz w:val="32"/>
          <w:szCs w:val="32"/>
          <w:lang w:val="en-GB"/>
        </w:rPr>
      </w:pPr>
      <w:r w:rsidRPr="00844761">
        <w:rPr>
          <w:sz w:val="32"/>
          <w:szCs w:val="32"/>
          <w:lang w:val="en-GB"/>
        </w:rPr>
        <w:t>$customers = $paginator-&gt;paginate(</w:t>
      </w:r>
      <w:r w:rsidRPr="00844761">
        <w:rPr>
          <w:sz w:val="32"/>
          <w:szCs w:val="32"/>
          <w:lang w:val="en-GB"/>
        </w:rPr>
        <w:br/>
        <w:t xml:space="preserve">    $query,</w:t>
      </w:r>
      <w:r w:rsidRPr="00844761">
        <w:rPr>
          <w:sz w:val="32"/>
          <w:szCs w:val="32"/>
          <w:lang w:val="en-GB"/>
        </w:rPr>
        <w:br/>
        <w:t xml:space="preserve">    $request-&gt;query-&gt;getInt('page', 1),</w:t>
      </w:r>
      <w:r w:rsidRPr="00844761">
        <w:rPr>
          <w:sz w:val="32"/>
          <w:szCs w:val="32"/>
          <w:lang w:val="en-GB"/>
        </w:rPr>
        <w:br/>
        <w:t xml:space="preserve">    </w:t>
      </w:r>
      <w:r>
        <w:rPr>
          <w:sz w:val="32"/>
          <w:szCs w:val="32"/>
          <w:lang w:val="en-GB"/>
        </w:rPr>
        <w:t>20</w:t>
      </w:r>
      <w:r w:rsidRPr="00844761">
        <w:rPr>
          <w:sz w:val="32"/>
          <w:szCs w:val="32"/>
          <w:lang w:val="en-GB"/>
        </w:rPr>
        <w:br/>
        <w:t>);</w:t>
      </w:r>
    </w:p>
    <w:p w14:paraId="5E2C3259" w14:textId="77777777" w:rsidR="00844761" w:rsidRPr="00844761" w:rsidRDefault="00844761" w:rsidP="00844761">
      <w:pPr>
        <w:numPr>
          <w:ilvl w:val="0"/>
          <w:numId w:val="18"/>
        </w:numPr>
        <w:rPr>
          <w:sz w:val="32"/>
          <w:szCs w:val="32"/>
        </w:rPr>
      </w:pPr>
      <w:r w:rsidRPr="00844761">
        <w:rPr>
          <w:sz w:val="32"/>
          <w:szCs w:val="32"/>
        </w:rPr>
        <w:t xml:space="preserve">le premier paramètre correspond à la requête </w:t>
      </w:r>
    </w:p>
    <w:p w14:paraId="609476CB" w14:textId="77777777" w:rsidR="00844761" w:rsidRPr="00844761" w:rsidRDefault="00844761" w:rsidP="00844761">
      <w:pPr>
        <w:numPr>
          <w:ilvl w:val="0"/>
          <w:numId w:val="18"/>
        </w:numPr>
        <w:rPr>
          <w:sz w:val="32"/>
          <w:szCs w:val="32"/>
        </w:rPr>
      </w:pPr>
      <w:r w:rsidRPr="00844761">
        <w:rPr>
          <w:sz w:val="32"/>
          <w:szCs w:val="32"/>
        </w:rPr>
        <w:t xml:space="preserve">le second correspond au numéro de page (récupéré dans l’URL) </w:t>
      </w:r>
    </w:p>
    <w:p w14:paraId="3A9E2A41" w14:textId="77777777" w:rsidR="00844761" w:rsidRPr="00844761" w:rsidRDefault="00844761" w:rsidP="00844761">
      <w:pPr>
        <w:numPr>
          <w:ilvl w:val="0"/>
          <w:numId w:val="18"/>
        </w:numPr>
        <w:rPr>
          <w:sz w:val="32"/>
          <w:szCs w:val="32"/>
        </w:rPr>
      </w:pPr>
      <w:r w:rsidRPr="00844761">
        <w:rPr>
          <w:sz w:val="32"/>
          <w:szCs w:val="32"/>
        </w:rPr>
        <w:t xml:space="preserve">le troisième correspond au nombre d’éléments par page </w:t>
      </w:r>
    </w:p>
    <w:p w14:paraId="60C7D7A7" w14:textId="77777777" w:rsidR="00844761" w:rsidRPr="00844761" w:rsidRDefault="00844761" w:rsidP="00844761">
      <w:pPr>
        <w:ind w:firstLine="567"/>
        <w:rPr>
          <w:sz w:val="32"/>
          <w:szCs w:val="32"/>
        </w:rPr>
      </w:pPr>
      <w:r w:rsidRPr="00844761">
        <w:rPr>
          <w:b/>
          <w:bCs/>
          <w:sz w:val="32"/>
          <w:szCs w:val="32"/>
        </w:rPr>
        <w:lastRenderedPageBreak/>
        <w:t>L</w:t>
      </w:r>
      <w:r w:rsidRPr="00844761">
        <w:rPr>
          <w:sz w:val="32"/>
          <w:szCs w:val="32"/>
        </w:rPr>
        <w:t>e bundle transforme automatiquement la requête en ajoutant des clauses LIMIT et OFFSET, ce qui permet de ne récupérer que les données nécessaires.</w:t>
      </w:r>
    </w:p>
    <w:p w14:paraId="6DA90BEA" w14:textId="77777777" w:rsidR="00844761" w:rsidRPr="00844761" w:rsidRDefault="00844761" w:rsidP="00844761">
      <w:pPr>
        <w:rPr>
          <w:sz w:val="32"/>
          <w:szCs w:val="32"/>
        </w:rPr>
      </w:pPr>
      <w:r w:rsidRPr="00844761">
        <w:rPr>
          <w:sz w:val="32"/>
          <w:szCs w:val="32"/>
        </w:rPr>
        <w:t>Par exemple :</w:t>
      </w:r>
    </w:p>
    <w:p w14:paraId="093AFF94" w14:textId="36C00ACD" w:rsidR="00844761" w:rsidRPr="00844761" w:rsidRDefault="00844761" w:rsidP="00844761">
      <w:pPr>
        <w:numPr>
          <w:ilvl w:val="0"/>
          <w:numId w:val="19"/>
        </w:numPr>
        <w:rPr>
          <w:sz w:val="32"/>
          <w:szCs w:val="32"/>
        </w:rPr>
      </w:pPr>
      <w:r w:rsidRPr="00844761">
        <w:rPr>
          <w:sz w:val="32"/>
          <w:szCs w:val="32"/>
        </w:rPr>
        <w:t xml:space="preserve">page 1 → </w:t>
      </w:r>
      <w:r>
        <w:rPr>
          <w:sz w:val="32"/>
          <w:szCs w:val="32"/>
        </w:rPr>
        <w:t>20</w:t>
      </w:r>
      <w:r w:rsidRPr="00844761">
        <w:rPr>
          <w:sz w:val="32"/>
          <w:szCs w:val="32"/>
        </w:rPr>
        <w:t xml:space="preserve"> premiers résultats </w:t>
      </w:r>
    </w:p>
    <w:p w14:paraId="376B9613" w14:textId="77777777" w:rsidR="00844761" w:rsidRPr="00844761" w:rsidRDefault="00844761" w:rsidP="00844761">
      <w:pPr>
        <w:numPr>
          <w:ilvl w:val="0"/>
          <w:numId w:val="19"/>
        </w:numPr>
        <w:rPr>
          <w:sz w:val="32"/>
          <w:szCs w:val="32"/>
        </w:rPr>
      </w:pPr>
      <w:r w:rsidRPr="00844761">
        <w:rPr>
          <w:sz w:val="32"/>
          <w:szCs w:val="32"/>
        </w:rPr>
        <w:t xml:space="preserve">page 2 → résultats suivants </w:t>
      </w:r>
    </w:p>
    <w:p w14:paraId="3569316B" w14:textId="77777777" w:rsidR="00844761" w:rsidRPr="00844761" w:rsidRDefault="00844761" w:rsidP="00844761">
      <w:pPr>
        <w:rPr>
          <w:sz w:val="32"/>
          <w:szCs w:val="32"/>
        </w:rPr>
      </w:pPr>
      <w:r w:rsidRPr="00844761">
        <w:rPr>
          <w:sz w:val="32"/>
          <w:szCs w:val="32"/>
        </w:rPr>
        <w:t>Cela améliore les performances et la lisibilité de l’interface.</w:t>
      </w:r>
    </w:p>
    <w:p w14:paraId="1F999989" w14:textId="006B270E" w:rsidR="00844761" w:rsidRPr="00844761" w:rsidRDefault="00844761" w:rsidP="00844761">
      <w:pPr>
        <w:rPr>
          <w:sz w:val="32"/>
          <w:szCs w:val="32"/>
        </w:rPr>
      </w:pPr>
    </w:p>
    <w:p w14:paraId="62A3D111" w14:textId="77777777" w:rsidR="00844761" w:rsidRPr="00844761" w:rsidRDefault="00844761" w:rsidP="00844761">
      <w:pPr>
        <w:pStyle w:val="Titre2"/>
      </w:pPr>
      <w:bookmarkStart w:id="30" w:name="_Toc228464241"/>
      <w:r w:rsidRPr="00844761">
        <w:t>Recherche et filtrage des produits</w:t>
      </w:r>
      <w:bookmarkEnd w:id="30"/>
    </w:p>
    <w:p w14:paraId="41987123" w14:textId="77777777" w:rsidR="00844761" w:rsidRPr="00844761" w:rsidRDefault="00844761" w:rsidP="00844761">
      <w:pPr>
        <w:ind w:firstLine="567"/>
        <w:rPr>
          <w:sz w:val="32"/>
          <w:szCs w:val="32"/>
        </w:rPr>
      </w:pPr>
      <w:r w:rsidRPr="00844761">
        <w:rPr>
          <w:b/>
          <w:bCs/>
          <w:sz w:val="32"/>
          <w:szCs w:val="32"/>
        </w:rPr>
        <w:t>D</w:t>
      </w:r>
      <w:r w:rsidRPr="00844761">
        <w:rPr>
          <w:sz w:val="32"/>
          <w:szCs w:val="32"/>
        </w:rPr>
        <w:t>ans le catalogue de produits, une recherche par nom, un filtre par marque ainsi qu’un tri des résultats ont été mis en place.</w:t>
      </w:r>
    </w:p>
    <w:p w14:paraId="10391E24" w14:textId="77777777" w:rsidR="00844761" w:rsidRPr="00844761" w:rsidRDefault="00844761" w:rsidP="00844761">
      <w:pPr>
        <w:ind w:firstLine="567"/>
        <w:rPr>
          <w:sz w:val="32"/>
          <w:szCs w:val="32"/>
        </w:rPr>
      </w:pPr>
      <w:r w:rsidRPr="00844761">
        <w:rPr>
          <w:b/>
          <w:bCs/>
          <w:sz w:val="32"/>
          <w:szCs w:val="32"/>
        </w:rPr>
        <w:t>L</w:t>
      </w:r>
      <w:r w:rsidRPr="00844761">
        <w:rPr>
          <w:sz w:val="32"/>
          <w:szCs w:val="32"/>
        </w:rPr>
        <w:t>a recherche par nom permet à l’utilisateur de saisir plusieurs mots.</w:t>
      </w:r>
    </w:p>
    <w:p w14:paraId="7A45F70F" w14:textId="77777777" w:rsidR="00844761" w:rsidRPr="00844761" w:rsidRDefault="00844761" w:rsidP="00844761">
      <w:pPr>
        <w:rPr>
          <w:b/>
          <w:bCs/>
          <w:sz w:val="32"/>
          <w:szCs w:val="32"/>
          <w:lang w:val="en-GB"/>
        </w:rPr>
      </w:pPr>
      <w:r w:rsidRPr="00844761">
        <w:rPr>
          <w:sz w:val="32"/>
          <w:szCs w:val="32"/>
          <w:highlight w:val="yellow"/>
          <w:lang w:val="en-GB"/>
        </w:rPr>
        <w:t>$words = preg_split('/\s+/', trim($search));</w:t>
      </w:r>
    </w:p>
    <w:p w14:paraId="6923EC30" w14:textId="77777777" w:rsidR="00844761" w:rsidRPr="00844761" w:rsidRDefault="00844761" w:rsidP="00844761">
      <w:pPr>
        <w:numPr>
          <w:ilvl w:val="0"/>
          <w:numId w:val="20"/>
        </w:numPr>
        <w:rPr>
          <w:sz w:val="32"/>
          <w:szCs w:val="32"/>
        </w:rPr>
      </w:pPr>
      <w:r w:rsidRPr="00844761">
        <w:rPr>
          <w:sz w:val="32"/>
          <w:szCs w:val="32"/>
        </w:rPr>
        <w:t xml:space="preserve">trim() supprime les espaces inutiles </w:t>
      </w:r>
    </w:p>
    <w:p w14:paraId="2228E374" w14:textId="77777777" w:rsidR="00844761" w:rsidRPr="00844761" w:rsidRDefault="00844761" w:rsidP="00844761">
      <w:pPr>
        <w:numPr>
          <w:ilvl w:val="0"/>
          <w:numId w:val="20"/>
        </w:numPr>
        <w:rPr>
          <w:sz w:val="32"/>
          <w:szCs w:val="32"/>
        </w:rPr>
      </w:pPr>
      <w:r w:rsidRPr="00844761">
        <w:rPr>
          <w:sz w:val="32"/>
          <w:szCs w:val="32"/>
        </w:rPr>
        <w:t xml:space="preserve">preg_split() découpe la recherche en plusieurs mots </w:t>
      </w:r>
    </w:p>
    <w:p w14:paraId="15AA8FD7" w14:textId="77777777" w:rsidR="00844761" w:rsidRPr="00844761" w:rsidRDefault="00844761" w:rsidP="00844761">
      <w:pPr>
        <w:rPr>
          <w:sz w:val="32"/>
          <w:szCs w:val="32"/>
        </w:rPr>
      </w:pPr>
      <w:r w:rsidRPr="00844761">
        <w:rPr>
          <w:b/>
          <w:bCs/>
          <w:sz w:val="32"/>
          <w:szCs w:val="32"/>
        </w:rPr>
        <w:t>C</w:t>
      </w:r>
      <w:r w:rsidRPr="00844761">
        <w:rPr>
          <w:sz w:val="32"/>
          <w:szCs w:val="32"/>
        </w:rPr>
        <w:t>haque mot est utilisé pour filtrer les résultats :</w:t>
      </w:r>
    </w:p>
    <w:p w14:paraId="4B5CF582" w14:textId="77777777" w:rsidR="00844761" w:rsidRPr="00844761" w:rsidRDefault="00844761" w:rsidP="00844761">
      <w:pPr>
        <w:pBdr>
          <w:top w:val="single" w:sz="4" w:space="1" w:color="auto"/>
          <w:left w:val="single" w:sz="4" w:space="4" w:color="auto"/>
          <w:bottom w:val="single" w:sz="4" w:space="1" w:color="auto"/>
          <w:right w:val="single" w:sz="4" w:space="4" w:color="auto"/>
        </w:pBdr>
        <w:rPr>
          <w:sz w:val="32"/>
          <w:szCs w:val="32"/>
        </w:rPr>
      </w:pPr>
      <w:r w:rsidRPr="00844761">
        <w:rPr>
          <w:sz w:val="32"/>
          <w:szCs w:val="32"/>
          <w:lang w:val="en-GB"/>
        </w:rPr>
        <w:t>$qb-&gt;andWhere("LOWER(p.name) LIKE :word$key")</w:t>
      </w:r>
      <w:r w:rsidRPr="00844761">
        <w:rPr>
          <w:sz w:val="32"/>
          <w:szCs w:val="32"/>
          <w:lang w:val="en-GB"/>
        </w:rPr>
        <w:br/>
        <w:t xml:space="preserve">   -&gt;</w:t>
      </w:r>
      <w:proofErr w:type="spellStart"/>
      <w:r w:rsidRPr="00844761">
        <w:rPr>
          <w:sz w:val="32"/>
          <w:szCs w:val="32"/>
          <w:lang w:val="en-GB"/>
        </w:rPr>
        <w:t>setParameter</w:t>
      </w:r>
      <w:proofErr w:type="spellEnd"/>
      <w:r w:rsidRPr="00844761">
        <w:rPr>
          <w:sz w:val="32"/>
          <w:szCs w:val="32"/>
          <w:lang w:val="en-GB"/>
        </w:rPr>
        <w:t xml:space="preserve">("word$key", '%' . </w:t>
      </w:r>
      <w:proofErr w:type="spellStart"/>
      <w:r w:rsidRPr="00844761">
        <w:rPr>
          <w:sz w:val="32"/>
          <w:szCs w:val="32"/>
          <w:lang w:val="en-GB"/>
        </w:rPr>
        <w:t>strtolower</w:t>
      </w:r>
      <w:proofErr w:type="spellEnd"/>
      <w:r w:rsidRPr="00844761">
        <w:rPr>
          <w:sz w:val="32"/>
          <w:szCs w:val="32"/>
          <w:lang w:val="en-GB"/>
        </w:rPr>
        <w:t xml:space="preserve">($word) . </w:t>
      </w:r>
      <w:r w:rsidRPr="00844761">
        <w:rPr>
          <w:sz w:val="32"/>
          <w:szCs w:val="32"/>
        </w:rPr>
        <w:t>'%');</w:t>
      </w:r>
    </w:p>
    <w:p w14:paraId="4843643A" w14:textId="77777777" w:rsidR="00844761" w:rsidRPr="00844761" w:rsidRDefault="00844761" w:rsidP="00844761">
      <w:pPr>
        <w:rPr>
          <w:sz w:val="32"/>
          <w:szCs w:val="32"/>
        </w:rPr>
      </w:pPr>
      <w:r w:rsidRPr="00844761">
        <w:rPr>
          <w:b/>
          <w:bCs/>
          <w:sz w:val="32"/>
          <w:szCs w:val="32"/>
        </w:rPr>
        <w:t>C</w:t>
      </w:r>
      <w:r w:rsidRPr="00844761">
        <w:rPr>
          <w:sz w:val="32"/>
          <w:szCs w:val="32"/>
        </w:rPr>
        <w:t>ela permet une recherche multi-mots, insensible à la casse.</w:t>
      </w:r>
    </w:p>
    <w:p w14:paraId="5C68E367" w14:textId="77777777" w:rsidR="00844761" w:rsidRPr="00844761" w:rsidRDefault="00844761" w:rsidP="00844761">
      <w:pPr>
        <w:rPr>
          <w:sz w:val="32"/>
          <w:szCs w:val="32"/>
        </w:rPr>
      </w:pPr>
      <w:r w:rsidRPr="00844761">
        <w:rPr>
          <w:b/>
          <w:bCs/>
          <w:sz w:val="32"/>
          <w:szCs w:val="32"/>
        </w:rPr>
        <w:t>U</w:t>
      </w:r>
      <w:r w:rsidRPr="00844761">
        <w:rPr>
          <w:sz w:val="32"/>
          <w:szCs w:val="32"/>
        </w:rPr>
        <w:t>n filtre par marque est également appliqué :</w:t>
      </w:r>
    </w:p>
    <w:p w14:paraId="3EE8DA8F" w14:textId="77777777" w:rsidR="00844761" w:rsidRPr="00844761" w:rsidRDefault="00844761" w:rsidP="00844761">
      <w:pPr>
        <w:pBdr>
          <w:top w:val="single" w:sz="4" w:space="1" w:color="auto"/>
          <w:left w:val="single" w:sz="4" w:space="4" w:color="auto"/>
          <w:bottom w:val="single" w:sz="4" w:space="1" w:color="auto"/>
          <w:right w:val="single" w:sz="4" w:space="4" w:color="auto"/>
        </w:pBdr>
        <w:rPr>
          <w:sz w:val="32"/>
          <w:szCs w:val="32"/>
        </w:rPr>
      </w:pPr>
      <w:r w:rsidRPr="00844761">
        <w:rPr>
          <w:sz w:val="32"/>
          <w:szCs w:val="32"/>
        </w:rPr>
        <w:t>$qb-&gt;andWhere('p.brand = :brand')</w:t>
      </w:r>
      <w:r w:rsidRPr="00844761">
        <w:rPr>
          <w:sz w:val="32"/>
          <w:szCs w:val="32"/>
        </w:rPr>
        <w:br/>
        <w:t xml:space="preserve">   -&gt;</w:t>
      </w:r>
      <w:proofErr w:type="spellStart"/>
      <w:r w:rsidRPr="00844761">
        <w:rPr>
          <w:sz w:val="32"/>
          <w:szCs w:val="32"/>
        </w:rPr>
        <w:t>setParameter</w:t>
      </w:r>
      <w:proofErr w:type="spellEnd"/>
      <w:r w:rsidRPr="00844761">
        <w:rPr>
          <w:sz w:val="32"/>
          <w:szCs w:val="32"/>
        </w:rPr>
        <w:t>('brand', $brand);</w:t>
      </w:r>
    </w:p>
    <w:p w14:paraId="06156842" w14:textId="77777777" w:rsidR="00844761" w:rsidRPr="00844761" w:rsidRDefault="00844761" w:rsidP="00844761">
      <w:pPr>
        <w:rPr>
          <w:sz w:val="32"/>
          <w:szCs w:val="32"/>
        </w:rPr>
      </w:pPr>
      <w:r w:rsidRPr="00844761">
        <w:rPr>
          <w:sz w:val="32"/>
          <w:szCs w:val="32"/>
        </w:rPr>
        <w:t>Enfin, les résultats sont triés :</w:t>
      </w:r>
    </w:p>
    <w:p w14:paraId="7E4D6A50" w14:textId="77777777" w:rsidR="00844761" w:rsidRPr="00844761" w:rsidRDefault="00844761" w:rsidP="00844761">
      <w:pPr>
        <w:pBdr>
          <w:top w:val="single" w:sz="4" w:space="1" w:color="auto"/>
          <w:left w:val="single" w:sz="4" w:space="4" w:color="auto"/>
          <w:bottom w:val="single" w:sz="4" w:space="1" w:color="auto"/>
          <w:right w:val="single" w:sz="4" w:space="4" w:color="auto"/>
        </w:pBdr>
        <w:rPr>
          <w:sz w:val="32"/>
          <w:szCs w:val="32"/>
        </w:rPr>
      </w:pPr>
      <w:r w:rsidRPr="00844761">
        <w:rPr>
          <w:sz w:val="32"/>
          <w:szCs w:val="32"/>
        </w:rPr>
        <w:t>-&gt;orderBy('p.name', 'ASC')</w:t>
      </w:r>
      <w:r w:rsidRPr="00844761">
        <w:rPr>
          <w:sz w:val="32"/>
          <w:szCs w:val="32"/>
        </w:rPr>
        <w:br/>
        <w:t>-&gt;</w:t>
      </w:r>
      <w:proofErr w:type="spellStart"/>
      <w:r w:rsidRPr="00844761">
        <w:rPr>
          <w:sz w:val="32"/>
          <w:szCs w:val="32"/>
        </w:rPr>
        <w:t>addOrderBy</w:t>
      </w:r>
      <w:proofErr w:type="spellEnd"/>
      <w:r w:rsidRPr="00844761">
        <w:rPr>
          <w:sz w:val="32"/>
          <w:szCs w:val="32"/>
        </w:rPr>
        <w:t>('p.brand', 'ASC');</w:t>
      </w:r>
    </w:p>
    <w:p w14:paraId="7AF4840F" w14:textId="77777777" w:rsidR="00844761" w:rsidRPr="00844761" w:rsidRDefault="00844761" w:rsidP="00844761">
      <w:pPr>
        <w:rPr>
          <w:sz w:val="32"/>
          <w:szCs w:val="32"/>
        </w:rPr>
      </w:pPr>
      <w:r w:rsidRPr="00844761">
        <w:rPr>
          <w:sz w:val="32"/>
          <w:szCs w:val="32"/>
        </w:rPr>
        <w:lastRenderedPageBreak/>
        <w:t>Cette requête est compatible avec la pagination car elle est construite avec le QueryBuilder avant d’être transmise au paginator.</w:t>
      </w:r>
    </w:p>
    <w:p w14:paraId="66D1F566" w14:textId="7119958F" w:rsidR="00AE2D0B" w:rsidRDefault="00844761" w:rsidP="00C71449">
      <w:pPr>
        <w:rPr>
          <w:sz w:val="32"/>
          <w:szCs w:val="32"/>
        </w:rPr>
      </w:pPr>
      <w:r w:rsidRPr="00582356">
        <w:rPr>
          <w:b/>
          <w:bCs/>
          <w:noProof/>
          <w:sz w:val="32"/>
          <w:szCs w:val="32"/>
        </w:rPr>
        <w:drawing>
          <wp:anchor distT="0" distB="0" distL="114300" distR="114300" simplePos="0" relativeHeight="251713024" behindDoc="1" locked="0" layoutInCell="1" allowOverlap="1" wp14:anchorId="7D8B730D" wp14:editId="5FA266A8">
            <wp:simplePos x="0" y="0"/>
            <wp:positionH relativeFrom="margin">
              <wp:align>right</wp:align>
            </wp:positionH>
            <wp:positionV relativeFrom="paragraph">
              <wp:posOffset>-635</wp:posOffset>
            </wp:positionV>
            <wp:extent cx="5760085" cy="1447800"/>
            <wp:effectExtent l="0" t="0" r="0" b="0"/>
            <wp:wrapNone/>
            <wp:docPr id="19685392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35302" name=""/>
                    <pic:cNvPicPr/>
                  </pic:nvPicPr>
                  <pic:blipFill>
                    <a:blip r:embed="rId37">
                      <a:extLst>
                        <a:ext uri="{28A0092B-C50C-407E-A947-70E740481C1C}">
                          <a14:useLocalDpi xmlns:a14="http://schemas.microsoft.com/office/drawing/2010/main" val="0"/>
                        </a:ext>
                      </a:extLst>
                    </a:blip>
                    <a:stretch>
                      <a:fillRect/>
                    </a:stretch>
                  </pic:blipFill>
                  <pic:spPr>
                    <a:xfrm>
                      <a:off x="0" y="0"/>
                      <a:ext cx="5777706" cy="1452229"/>
                    </a:xfrm>
                    <a:prstGeom prst="rect">
                      <a:avLst/>
                    </a:prstGeom>
                  </pic:spPr>
                </pic:pic>
              </a:graphicData>
            </a:graphic>
            <wp14:sizeRelV relativeFrom="margin">
              <wp14:pctHeight>0</wp14:pctHeight>
            </wp14:sizeRelV>
          </wp:anchor>
        </w:drawing>
      </w:r>
    </w:p>
    <w:p w14:paraId="39283A34" w14:textId="77777777" w:rsidR="00AE2D0B" w:rsidRDefault="00AE2D0B" w:rsidP="00C71449">
      <w:pPr>
        <w:rPr>
          <w:sz w:val="32"/>
          <w:szCs w:val="32"/>
        </w:rPr>
      </w:pPr>
    </w:p>
    <w:p w14:paraId="60FB08D5" w14:textId="77777777" w:rsidR="00AE2D0B" w:rsidRDefault="00AE2D0B" w:rsidP="00C71449">
      <w:pPr>
        <w:rPr>
          <w:sz w:val="32"/>
          <w:szCs w:val="32"/>
        </w:rPr>
      </w:pPr>
    </w:p>
    <w:p w14:paraId="4DE53CDB" w14:textId="77777777" w:rsidR="00AE2D0B" w:rsidRDefault="00AE2D0B" w:rsidP="00C71449">
      <w:pPr>
        <w:rPr>
          <w:sz w:val="32"/>
          <w:szCs w:val="32"/>
        </w:rPr>
      </w:pPr>
    </w:p>
    <w:p w14:paraId="1A204722" w14:textId="0771B2BA" w:rsidR="00AE2D0B" w:rsidRDefault="002A0157" w:rsidP="00C71449">
      <w:pPr>
        <w:rPr>
          <w:sz w:val="32"/>
          <w:szCs w:val="32"/>
        </w:rPr>
      </w:pPr>
      <w:r w:rsidRPr="002A0157">
        <w:rPr>
          <w:sz w:val="32"/>
          <w:szCs w:val="32"/>
        </w:rPr>
        <w:t>Vue du catalogue produits, où sont appliqués les filtres de recherche et la pagination.</w:t>
      </w:r>
    </w:p>
    <w:p w14:paraId="4F9C9F24" w14:textId="77777777" w:rsidR="00A55B79" w:rsidRPr="00A55B79" w:rsidRDefault="00A55B79" w:rsidP="00A55B79">
      <w:pPr>
        <w:pBdr>
          <w:top w:val="single" w:sz="4" w:space="1" w:color="auto"/>
          <w:left w:val="single" w:sz="4" w:space="1" w:color="auto"/>
          <w:bottom w:val="single" w:sz="4" w:space="1" w:color="auto"/>
          <w:right w:val="single" w:sz="4" w:space="1" w:color="auto"/>
        </w:pBdr>
        <w:spacing w:line="240" w:lineRule="auto"/>
        <w:rPr>
          <w:sz w:val="28"/>
          <w:szCs w:val="28"/>
          <w:lang w:val="en-GB"/>
        </w:rPr>
      </w:pPr>
      <w:r w:rsidRPr="00A55B79">
        <w:rPr>
          <w:sz w:val="28"/>
          <w:szCs w:val="28"/>
          <w:lang w:val="en-GB"/>
        </w:rPr>
        <w:t>#[Route(name: '</w:t>
      </w:r>
      <w:proofErr w:type="spellStart"/>
      <w:r w:rsidRPr="00A55B79">
        <w:rPr>
          <w:sz w:val="28"/>
          <w:szCs w:val="28"/>
          <w:lang w:val="en-GB"/>
        </w:rPr>
        <w:t>app_seller_index</w:t>
      </w:r>
      <w:proofErr w:type="spellEnd"/>
      <w:r w:rsidRPr="00A55B79">
        <w:rPr>
          <w:sz w:val="28"/>
          <w:szCs w:val="28"/>
          <w:lang w:val="en-GB"/>
        </w:rPr>
        <w:t>', methods: ['GET'])]</w:t>
      </w:r>
    </w:p>
    <w:p w14:paraId="4692121A" w14:textId="4923C257" w:rsidR="00A55B79" w:rsidRPr="00A55B79" w:rsidRDefault="00A55B79" w:rsidP="00A55B79">
      <w:pPr>
        <w:pBdr>
          <w:top w:val="single" w:sz="4" w:space="1" w:color="auto"/>
          <w:left w:val="single" w:sz="4" w:space="1" w:color="auto"/>
          <w:bottom w:val="single" w:sz="4" w:space="1" w:color="auto"/>
          <w:right w:val="single" w:sz="4" w:space="1" w:color="auto"/>
        </w:pBdr>
        <w:spacing w:line="240" w:lineRule="auto"/>
        <w:rPr>
          <w:sz w:val="28"/>
          <w:szCs w:val="28"/>
          <w:lang w:val="en-GB"/>
        </w:rPr>
      </w:pPr>
      <w:r w:rsidRPr="00A55B79">
        <w:rPr>
          <w:sz w:val="28"/>
          <w:szCs w:val="28"/>
          <w:lang w:val="en-GB"/>
        </w:rPr>
        <w:t>public function index(</w:t>
      </w:r>
    </w:p>
    <w:p w14:paraId="6CCD4A1B" w14:textId="7BE360BD" w:rsidR="00A55B79" w:rsidRPr="00A55B79" w:rsidRDefault="00A55B79" w:rsidP="00A55B79">
      <w:pPr>
        <w:pBdr>
          <w:top w:val="single" w:sz="4" w:space="1" w:color="auto"/>
          <w:left w:val="single" w:sz="4" w:space="1" w:color="auto"/>
          <w:bottom w:val="single" w:sz="4" w:space="1" w:color="auto"/>
          <w:right w:val="single" w:sz="4" w:space="1" w:color="auto"/>
        </w:pBdr>
        <w:spacing w:line="240" w:lineRule="auto"/>
        <w:rPr>
          <w:sz w:val="28"/>
          <w:szCs w:val="28"/>
          <w:lang w:val="en-GB"/>
        </w:rPr>
      </w:pPr>
      <w:r w:rsidRPr="00A55B79">
        <w:rPr>
          <w:sz w:val="28"/>
          <w:szCs w:val="28"/>
          <w:lang w:val="en-GB"/>
        </w:rPr>
        <w:t>Request $request,</w:t>
      </w:r>
    </w:p>
    <w:p w14:paraId="1AA0E5C5" w14:textId="5D032A65" w:rsidR="00A55B79" w:rsidRPr="00A55B79" w:rsidRDefault="00A55B79" w:rsidP="00A55B79">
      <w:pPr>
        <w:pBdr>
          <w:top w:val="single" w:sz="4" w:space="1" w:color="auto"/>
          <w:left w:val="single" w:sz="4" w:space="1" w:color="auto"/>
          <w:bottom w:val="single" w:sz="4" w:space="1" w:color="auto"/>
          <w:right w:val="single" w:sz="4" w:space="1" w:color="auto"/>
        </w:pBdr>
        <w:spacing w:line="240" w:lineRule="auto"/>
        <w:rPr>
          <w:sz w:val="28"/>
          <w:szCs w:val="28"/>
          <w:lang w:val="en-GB"/>
        </w:rPr>
      </w:pPr>
      <w:r w:rsidRPr="00A55B79">
        <w:rPr>
          <w:sz w:val="28"/>
          <w:szCs w:val="28"/>
          <w:lang w:val="en-GB"/>
        </w:rPr>
        <w:t>SellerRepository $sellerRepository,</w:t>
      </w:r>
    </w:p>
    <w:p w14:paraId="299B8910" w14:textId="5D7E48B8" w:rsidR="00A55B79" w:rsidRPr="00A55B79" w:rsidRDefault="00A55B79" w:rsidP="00A55B79">
      <w:pPr>
        <w:pBdr>
          <w:top w:val="single" w:sz="4" w:space="1" w:color="auto"/>
          <w:left w:val="single" w:sz="4" w:space="1" w:color="auto"/>
          <w:bottom w:val="single" w:sz="4" w:space="1" w:color="auto"/>
          <w:right w:val="single" w:sz="4" w:space="1" w:color="auto"/>
        </w:pBdr>
        <w:spacing w:line="240" w:lineRule="auto"/>
        <w:rPr>
          <w:sz w:val="28"/>
          <w:szCs w:val="28"/>
          <w:lang w:val="en-GB"/>
        </w:rPr>
      </w:pPr>
      <w:r w:rsidRPr="00A55B79">
        <w:rPr>
          <w:sz w:val="28"/>
          <w:szCs w:val="28"/>
          <w:lang w:val="en-GB"/>
        </w:rPr>
        <w:t>PaginatorInterface $paginator</w:t>
      </w:r>
    </w:p>
    <w:p w14:paraId="4EE60420" w14:textId="50B8A77D" w:rsidR="00A55B79" w:rsidRPr="00A55B79" w:rsidRDefault="00A55B79" w:rsidP="00A55B79">
      <w:pPr>
        <w:pBdr>
          <w:top w:val="single" w:sz="4" w:space="1" w:color="auto"/>
          <w:left w:val="single" w:sz="4" w:space="1" w:color="auto"/>
          <w:bottom w:val="single" w:sz="4" w:space="1" w:color="auto"/>
          <w:right w:val="single" w:sz="4" w:space="1" w:color="auto"/>
        </w:pBdr>
        <w:spacing w:line="240" w:lineRule="auto"/>
        <w:rPr>
          <w:sz w:val="28"/>
          <w:szCs w:val="28"/>
          <w:lang w:val="en-GB"/>
        </w:rPr>
      </w:pPr>
      <w:r w:rsidRPr="00A55B79">
        <w:rPr>
          <w:sz w:val="28"/>
          <w:szCs w:val="28"/>
          <w:lang w:val="en-GB"/>
        </w:rPr>
        <w:t>): Response {</w:t>
      </w:r>
    </w:p>
    <w:p w14:paraId="69392D3E" w14:textId="75214FD4" w:rsidR="00A55B79" w:rsidRPr="00A55B79" w:rsidRDefault="00A55B79" w:rsidP="00A55B79">
      <w:pPr>
        <w:pBdr>
          <w:top w:val="single" w:sz="4" w:space="1" w:color="auto"/>
          <w:left w:val="single" w:sz="4" w:space="1" w:color="auto"/>
          <w:bottom w:val="single" w:sz="4" w:space="1" w:color="auto"/>
          <w:right w:val="single" w:sz="4" w:space="1" w:color="auto"/>
        </w:pBdr>
        <w:spacing w:line="240" w:lineRule="auto"/>
        <w:rPr>
          <w:sz w:val="28"/>
          <w:szCs w:val="28"/>
          <w:lang w:val="en-GB"/>
        </w:rPr>
      </w:pPr>
      <w:r w:rsidRPr="00A55B79">
        <w:rPr>
          <w:sz w:val="28"/>
          <w:szCs w:val="28"/>
          <w:lang w:val="en-GB"/>
        </w:rPr>
        <w:t xml:space="preserve"> $this-&gt;denyAccessUnlessGranted('ROLE_USER');</w:t>
      </w:r>
    </w:p>
    <w:p w14:paraId="26DC9972" w14:textId="1A007DEA" w:rsidR="00A55B79" w:rsidRPr="00A55B79" w:rsidRDefault="00A55B79" w:rsidP="00A55B79">
      <w:pPr>
        <w:pBdr>
          <w:top w:val="single" w:sz="4" w:space="1" w:color="auto"/>
          <w:left w:val="single" w:sz="4" w:space="1" w:color="auto"/>
          <w:bottom w:val="single" w:sz="4" w:space="1" w:color="auto"/>
          <w:right w:val="single" w:sz="4" w:space="1" w:color="auto"/>
        </w:pBdr>
        <w:spacing w:line="240" w:lineRule="auto"/>
        <w:rPr>
          <w:sz w:val="28"/>
          <w:szCs w:val="28"/>
          <w:lang w:val="en-GB"/>
        </w:rPr>
      </w:pPr>
      <w:r w:rsidRPr="00A55B79">
        <w:rPr>
          <w:sz w:val="28"/>
          <w:szCs w:val="28"/>
          <w:lang w:val="en-GB"/>
        </w:rPr>
        <w:t>$query = $sellerRepository-&gt;createQueryBuilder('s')</w:t>
      </w:r>
    </w:p>
    <w:p w14:paraId="77F76874" w14:textId="55318DFE" w:rsidR="00A55B79" w:rsidRPr="00A55B79" w:rsidRDefault="00A55B79" w:rsidP="00A55B79">
      <w:pPr>
        <w:pBdr>
          <w:top w:val="single" w:sz="4" w:space="1" w:color="auto"/>
          <w:left w:val="single" w:sz="4" w:space="1" w:color="auto"/>
          <w:bottom w:val="single" w:sz="4" w:space="1" w:color="auto"/>
          <w:right w:val="single" w:sz="4" w:space="1" w:color="auto"/>
        </w:pBdr>
        <w:spacing w:line="240" w:lineRule="auto"/>
        <w:rPr>
          <w:sz w:val="28"/>
          <w:szCs w:val="28"/>
          <w:lang w:val="en-GB"/>
        </w:rPr>
      </w:pPr>
      <w:r w:rsidRPr="00A55B79">
        <w:rPr>
          <w:sz w:val="28"/>
          <w:szCs w:val="28"/>
          <w:lang w:val="en-GB"/>
        </w:rPr>
        <w:t>-&gt;orderBy('s.id', 'DESC')</w:t>
      </w:r>
    </w:p>
    <w:p w14:paraId="696F1343" w14:textId="69213CA9" w:rsidR="00A55B79" w:rsidRPr="00A55B79" w:rsidRDefault="00A55B79" w:rsidP="00A55B79">
      <w:pPr>
        <w:pBdr>
          <w:top w:val="single" w:sz="4" w:space="1" w:color="auto"/>
          <w:left w:val="single" w:sz="4" w:space="1" w:color="auto"/>
          <w:bottom w:val="single" w:sz="4" w:space="1" w:color="auto"/>
          <w:right w:val="single" w:sz="4" w:space="1" w:color="auto"/>
        </w:pBdr>
        <w:spacing w:line="240" w:lineRule="auto"/>
        <w:rPr>
          <w:sz w:val="28"/>
          <w:szCs w:val="28"/>
          <w:lang w:val="en-GB"/>
        </w:rPr>
      </w:pPr>
      <w:r w:rsidRPr="00A55B79">
        <w:rPr>
          <w:sz w:val="28"/>
          <w:szCs w:val="28"/>
          <w:lang w:val="en-GB"/>
        </w:rPr>
        <w:t>-&gt;getQuery();</w:t>
      </w:r>
    </w:p>
    <w:p w14:paraId="53533D83" w14:textId="3B21151C" w:rsidR="00A55B79" w:rsidRPr="00A55B79" w:rsidRDefault="00A55B79" w:rsidP="00A55B79">
      <w:pPr>
        <w:pBdr>
          <w:top w:val="single" w:sz="4" w:space="1" w:color="auto"/>
          <w:left w:val="single" w:sz="4" w:space="1" w:color="auto"/>
          <w:bottom w:val="single" w:sz="4" w:space="1" w:color="auto"/>
          <w:right w:val="single" w:sz="4" w:space="1" w:color="auto"/>
        </w:pBdr>
        <w:spacing w:line="240" w:lineRule="auto"/>
        <w:rPr>
          <w:sz w:val="28"/>
          <w:szCs w:val="28"/>
          <w:lang w:val="en-GB"/>
        </w:rPr>
      </w:pPr>
      <w:r w:rsidRPr="00A55B79">
        <w:rPr>
          <w:sz w:val="28"/>
          <w:szCs w:val="28"/>
          <w:lang w:val="en-GB"/>
        </w:rPr>
        <w:t>$sellers = $paginator-&gt;paginate(</w:t>
      </w:r>
    </w:p>
    <w:p w14:paraId="3B6BBAC2" w14:textId="7F33945B" w:rsidR="00A55B79" w:rsidRPr="00A55B79" w:rsidRDefault="00A55B79" w:rsidP="00A55B79">
      <w:pPr>
        <w:pBdr>
          <w:top w:val="single" w:sz="4" w:space="1" w:color="auto"/>
          <w:left w:val="single" w:sz="4" w:space="1" w:color="auto"/>
          <w:bottom w:val="single" w:sz="4" w:space="1" w:color="auto"/>
          <w:right w:val="single" w:sz="4" w:space="1" w:color="auto"/>
        </w:pBdr>
        <w:spacing w:line="240" w:lineRule="auto"/>
        <w:rPr>
          <w:sz w:val="28"/>
          <w:szCs w:val="28"/>
          <w:lang w:val="en-GB"/>
        </w:rPr>
      </w:pPr>
      <w:r w:rsidRPr="00A55B79">
        <w:rPr>
          <w:sz w:val="28"/>
          <w:szCs w:val="28"/>
          <w:lang w:val="en-GB"/>
        </w:rPr>
        <w:t>$query,</w:t>
      </w:r>
    </w:p>
    <w:p w14:paraId="2EE87B18" w14:textId="78CF684F" w:rsidR="00A55B79" w:rsidRPr="00A55B79" w:rsidRDefault="00A55B79" w:rsidP="00A55B79">
      <w:pPr>
        <w:pBdr>
          <w:top w:val="single" w:sz="4" w:space="1" w:color="auto"/>
          <w:left w:val="single" w:sz="4" w:space="1" w:color="auto"/>
          <w:bottom w:val="single" w:sz="4" w:space="1" w:color="auto"/>
          <w:right w:val="single" w:sz="4" w:space="1" w:color="auto"/>
        </w:pBdr>
        <w:spacing w:line="240" w:lineRule="auto"/>
        <w:rPr>
          <w:sz w:val="28"/>
          <w:szCs w:val="28"/>
          <w:lang w:val="en-GB"/>
        </w:rPr>
      </w:pPr>
      <w:r w:rsidRPr="00A55B79">
        <w:rPr>
          <w:sz w:val="28"/>
          <w:szCs w:val="28"/>
          <w:lang w:val="en-GB"/>
        </w:rPr>
        <w:t>$request-&gt;query-&gt;getInt('page', 1),</w:t>
      </w:r>
    </w:p>
    <w:p w14:paraId="27C720A9" w14:textId="47E18547" w:rsidR="00A55B79" w:rsidRPr="00A55B79" w:rsidRDefault="00A55B79" w:rsidP="00A55B79">
      <w:pPr>
        <w:pBdr>
          <w:top w:val="single" w:sz="4" w:space="1" w:color="auto"/>
          <w:left w:val="single" w:sz="4" w:space="1" w:color="auto"/>
          <w:bottom w:val="single" w:sz="4" w:space="1" w:color="auto"/>
          <w:right w:val="single" w:sz="4" w:space="1" w:color="auto"/>
        </w:pBdr>
        <w:spacing w:line="240" w:lineRule="auto"/>
        <w:rPr>
          <w:sz w:val="28"/>
          <w:szCs w:val="28"/>
          <w:lang w:val="en-GB"/>
        </w:rPr>
      </w:pPr>
      <w:r w:rsidRPr="00A55B79">
        <w:rPr>
          <w:sz w:val="28"/>
          <w:szCs w:val="28"/>
          <w:lang w:val="en-GB"/>
        </w:rPr>
        <w:t>20</w:t>
      </w:r>
    </w:p>
    <w:p w14:paraId="1D3CBE2D" w14:textId="31C2C1E5" w:rsidR="00A55B79" w:rsidRPr="00A55B79" w:rsidRDefault="00A55B79" w:rsidP="00A55B79">
      <w:pPr>
        <w:pBdr>
          <w:top w:val="single" w:sz="4" w:space="1" w:color="auto"/>
          <w:left w:val="single" w:sz="4" w:space="1" w:color="auto"/>
          <w:bottom w:val="single" w:sz="4" w:space="1" w:color="auto"/>
          <w:right w:val="single" w:sz="4" w:space="1" w:color="auto"/>
        </w:pBdr>
        <w:spacing w:line="240" w:lineRule="auto"/>
        <w:rPr>
          <w:sz w:val="28"/>
          <w:szCs w:val="28"/>
          <w:lang w:val="en-GB"/>
        </w:rPr>
      </w:pPr>
      <w:r w:rsidRPr="00A55B79">
        <w:rPr>
          <w:sz w:val="28"/>
          <w:szCs w:val="28"/>
          <w:lang w:val="en-GB"/>
        </w:rPr>
        <w:t>);</w:t>
      </w:r>
    </w:p>
    <w:p w14:paraId="6491D8F5" w14:textId="17954483" w:rsidR="00A55B79" w:rsidRPr="00A55B79" w:rsidRDefault="00A55B79" w:rsidP="00A55B79">
      <w:pPr>
        <w:pBdr>
          <w:top w:val="single" w:sz="4" w:space="1" w:color="auto"/>
          <w:left w:val="single" w:sz="4" w:space="1" w:color="auto"/>
          <w:bottom w:val="single" w:sz="4" w:space="1" w:color="auto"/>
          <w:right w:val="single" w:sz="4" w:space="1" w:color="auto"/>
        </w:pBdr>
        <w:spacing w:line="240" w:lineRule="auto"/>
        <w:rPr>
          <w:sz w:val="28"/>
          <w:szCs w:val="28"/>
          <w:lang w:val="en-GB"/>
        </w:rPr>
      </w:pPr>
      <w:r w:rsidRPr="00A55B79">
        <w:rPr>
          <w:sz w:val="28"/>
          <w:szCs w:val="28"/>
          <w:lang w:val="en-GB"/>
        </w:rPr>
        <w:t>return $this-&gt;render('seller/index.html.twig', [</w:t>
      </w:r>
    </w:p>
    <w:p w14:paraId="4A3D2504" w14:textId="547212A8" w:rsidR="00A55B79" w:rsidRPr="00A55B79" w:rsidRDefault="00A55B79" w:rsidP="00A55B79">
      <w:pPr>
        <w:pBdr>
          <w:top w:val="single" w:sz="4" w:space="1" w:color="auto"/>
          <w:left w:val="single" w:sz="4" w:space="1" w:color="auto"/>
          <w:bottom w:val="single" w:sz="4" w:space="1" w:color="auto"/>
          <w:right w:val="single" w:sz="4" w:space="1" w:color="auto"/>
        </w:pBdr>
        <w:spacing w:line="240" w:lineRule="auto"/>
        <w:rPr>
          <w:sz w:val="28"/>
          <w:szCs w:val="28"/>
        </w:rPr>
      </w:pPr>
      <w:r w:rsidRPr="00A55B79">
        <w:rPr>
          <w:sz w:val="28"/>
          <w:szCs w:val="28"/>
        </w:rPr>
        <w:t>'</w:t>
      </w:r>
      <w:proofErr w:type="spellStart"/>
      <w:r w:rsidRPr="00A55B79">
        <w:rPr>
          <w:sz w:val="28"/>
          <w:szCs w:val="28"/>
        </w:rPr>
        <w:t>sellers</w:t>
      </w:r>
      <w:proofErr w:type="spellEnd"/>
      <w:r w:rsidRPr="00A55B79">
        <w:rPr>
          <w:sz w:val="28"/>
          <w:szCs w:val="28"/>
        </w:rPr>
        <w:t>' =&gt; $</w:t>
      </w:r>
      <w:proofErr w:type="spellStart"/>
      <w:r w:rsidRPr="00A55B79">
        <w:rPr>
          <w:sz w:val="28"/>
          <w:szCs w:val="28"/>
        </w:rPr>
        <w:t>sellers</w:t>
      </w:r>
      <w:proofErr w:type="spellEnd"/>
      <w:r w:rsidRPr="00A55B79">
        <w:rPr>
          <w:sz w:val="28"/>
          <w:szCs w:val="28"/>
        </w:rPr>
        <w:t>,</w:t>
      </w:r>
    </w:p>
    <w:p w14:paraId="26C1E784" w14:textId="3742924B" w:rsidR="00A55B79" w:rsidRPr="00A55B79" w:rsidRDefault="00A55B79" w:rsidP="00A55B79">
      <w:pPr>
        <w:pBdr>
          <w:top w:val="single" w:sz="4" w:space="1" w:color="auto"/>
          <w:left w:val="single" w:sz="4" w:space="1" w:color="auto"/>
          <w:bottom w:val="single" w:sz="4" w:space="1" w:color="auto"/>
          <w:right w:val="single" w:sz="4" w:space="1" w:color="auto"/>
        </w:pBdr>
        <w:spacing w:line="240" w:lineRule="auto"/>
        <w:rPr>
          <w:sz w:val="28"/>
          <w:szCs w:val="28"/>
        </w:rPr>
      </w:pPr>
      <w:r w:rsidRPr="00A55B79">
        <w:rPr>
          <w:sz w:val="28"/>
          <w:szCs w:val="28"/>
        </w:rPr>
        <w:t>]);</w:t>
      </w:r>
    </w:p>
    <w:p w14:paraId="77DB7D5B" w14:textId="0FF32A3B" w:rsidR="00A55B79" w:rsidRPr="00A55B79" w:rsidRDefault="00A55B79" w:rsidP="00A55B79">
      <w:pPr>
        <w:pBdr>
          <w:top w:val="single" w:sz="4" w:space="1" w:color="auto"/>
          <w:left w:val="single" w:sz="4" w:space="1" w:color="auto"/>
          <w:bottom w:val="single" w:sz="4" w:space="1" w:color="auto"/>
          <w:right w:val="single" w:sz="4" w:space="1" w:color="auto"/>
        </w:pBdr>
        <w:spacing w:line="240" w:lineRule="auto"/>
        <w:rPr>
          <w:sz w:val="32"/>
          <w:szCs w:val="32"/>
        </w:rPr>
      </w:pPr>
      <w:r w:rsidRPr="00A55B79">
        <w:rPr>
          <w:sz w:val="32"/>
          <w:szCs w:val="32"/>
        </w:rPr>
        <w:t>}</w:t>
      </w:r>
    </w:p>
    <w:p w14:paraId="3BBDCE9E" w14:textId="77777777" w:rsidR="00AE2D0B" w:rsidRDefault="00AE2D0B" w:rsidP="00C71449">
      <w:pPr>
        <w:rPr>
          <w:sz w:val="32"/>
          <w:szCs w:val="32"/>
        </w:rPr>
      </w:pPr>
    </w:p>
    <w:p w14:paraId="117267A4" w14:textId="5E32E936" w:rsidR="004706BE" w:rsidRDefault="00830E6B" w:rsidP="00830E6B">
      <w:pPr>
        <w:pStyle w:val="Titre1"/>
      </w:pPr>
      <w:bookmarkStart w:id="31" w:name="_Toc228464242"/>
      <w:r>
        <w:lastRenderedPageBreak/>
        <w:t>Génération d’un PDF de la facture</w:t>
      </w:r>
      <w:bookmarkEnd w:id="31"/>
    </w:p>
    <w:p w14:paraId="2C6A0906" w14:textId="77777777" w:rsidR="002A0157" w:rsidRPr="002A0157" w:rsidRDefault="002A0157" w:rsidP="002A0157">
      <w:pPr>
        <w:ind w:firstLine="567"/>
        <w:rPr>
          <w:sz w:val="32"/>
          <w:szCs w:val="32"/>
        </w:rPr>
      </w:pPr>
      <w:r w:rsidRPr="002A0157">
        <w:rPr>
          <w:b/>
          <w:bCs/>
          <w:sz w:val="32"/>
          <w:szCs w:val="32"/>
        </w:rPr>
        <w:t>L</w:t>
      </w:r>
      <w:r w:rsidRPr="002A0157">
        <w:rPr>
          <w:sz w:val="32"/>
          <w:szCs w:val="32"/>
        </w:rPr>
        <w:t xml:space="preserve">’application permet de générer une facture au format PDF côté serveur grâce à </w:t>
      </w:r>
      <w:r w:rsidRPr="002A0157">
        <w:rPr>
          <w:b/>
          <w:bCs/>
          <w:sz w:val="32"/>
          <w:szCs w:val="32"/>
        </w:rPr>
        <w:t>Gotenberg</w:t>
      </w:r>
      <w:r w:rsidRPr="002A0157">
        <w:rPr>
          <w:sz w:val="32"/>
          <w:szCs w:val="32"/>
        </w:rPr>
        <w:t>.</w:t>
      </w:r>
    </w:p>
    <w:p w14:paraId="7AE8E8FE" w14:textId="77777777" w:rsidR="002A0157" w:rsidRPr="002A0157" w:rsidRDefault="002A0157" w:rsidP="002A0157">
      <w:pPr>
        <w:ind w:firstLine="567"/>
        <w:rPr>
          <w:sz w:val="32"/>
          <w:szCs w:val="32"/>
        </w:rPr>
      </w:pPr>
      <w:r w:rsidRPr="002A0157">
        <w:rPr>
          <w:b/>
          <w:bCs/>
          <w:sz w:val="32"/>
          <w:szCs w:val="32"/>
        </w:rPr>
        <w:t>C</w:t>
      </w:r>
      <w:r w:rsidRPr="002A0157">
        <w:rPr>
          <w:sz w:val="32"/>
          <w:szCs w:val="32"/>
        </w:rPr>
        <w:t>ontrairement à l’impression navigateur, cette solution garantit un rendu identique pour tous les utilisateurs, sans dépendre des paramètres d’impression du navigateur.</w:t>
      </w:r>
    </w:p>
    <w:p w14:paraId="543F52DB" w14:textId="77777777" w:rsidR="002A0157" w:rsidRPr="002A0157" w:rsidRDefault="002A0157" w:rsidP="002A0157">
      <w:pPr>
        <w:ind w:firstLine="567"/>
        <w:rPr>
          <w:sz w:val="32"/>
          <w:szCs w:val="32"/>
        </w:rPr>
      </w:pPr>
      <w:r w:rsidRPr="002A0157">
        <w:rPr>
          <w:b/>
          <w:bCs/>
          <w:sz w:val="32"/>
          <w:szCs w:val="32"/>
        </w:rPr>
        <w:t>G</w:t>
      </w:r>
      <w:r w:rsidRPr="002A0157">
        <w:rPr>
          <w:sz w:val="32"/>
          <w:szCs w:val="32"/>
        </w:rPr>
        <w:t xml:space="preserve">otenberg est une </w:t>
      </w:r>
      <w:r w:rsidRPr="002A0157">
        <w:rPr>
          <w:b/>
          <w:bCs/>
          <w:sz w:val="32"/>
          <w:szCs w:val="32"/>
        </w:rPr>
        <w:t>API</w:t>
      </w:r>
      <w:r w:rsidRPr="002A0157">
        <w:rPr>
          <w:sz w:val="32"/>
          <w:szCs w:val="32"/>
        </w:rPr>
        <w:t xml:space="preserve"> (Application </w:t>
      </w:r>
      <w:proofErr w:type="spellStart"/>
      <w:r w:rsidRPr="002A0157">
        <w:rPr>
          <w:sz w:val="32"/>
          <w:szCs w:val="32"/>
        </w:rPr>
        <w:t>Programming</w:t>
      </w:r>
      <w:proofErr w:type="spellEnd"/>
      <w:r w:rsidRPr="002A0157">
        <w:rPr>
          <w:sz w:val="32"/>
          <w:szCs w:val="32"/>
        </w:rPr>
        <w:t xml:space="preserve"> Interface).</w:t>
      </w:r>
      <w:r w:rsidRPr="002A0157">
        <w:rPr>
          <w:sz w:val="32"/>
          <w:szCs w:val="32"/>
        </w:rPr>
        <w:br/>
        <w:t>Une API permet à une application de demander un service à une autre application.</w:t>
      </w:r>
    </w:p>
    <w:p w14:paraId="1C5A7BB2" w14:textId="77777777" w:rsidR="002A0157" w:rsidRPr="002A0157" w:rsidRDefault="002A0157" w:rsidP="002A0157">
      <w:pPr>
        <w:ind w:firstLine="567"/>
        <w:rPr>
          <w:sz w:val="32"/>
          <w:szCs w:val="32"/>
        </w:rPr>
      </w:pPr>
      <w:r w:rsidRPr="002A0157">
        <w:rPr>
          <w:sz w:val="32"/>
          <w:szCs w:val="32"/>
        </w:rPr>
        <w:t>Dans ce projet :</w:t>
      </w:r>
    </w:p>
    <w:p w14:paraId="564810DD" w14:textId="77777777" w:rsidR="002A0157" w:rsidRPr="002A0157" w:rsidRDefault="002A0157" w:rsidP="002A0157">
      <w:pPr>
        <w:pBdr>
          <w:top w:val="single" w:sz="4" w:space="1" w:color="auto"/>
          <w:left w:val="single" w:sz="4" w:space="4" w:color="auto"/>
          <w:bottom w:val="single" w:sz="4" w:space="1" w:color="auto"/>
          <w:right w:val="single" w:sz="4" w:space="4" w:color="auto"/>
        </w:pBdr>
        <w:ind w:firstLine="567"/>
        <w:rPr>
          <w:b/>
          <w:bCs/>
          <w:sz w:val="32"/>
          <w:szCs w:val="32"/>
        </w:rPr>
      </w:pPr>
      <w:r w:rsidRPr="002A0157">
        <w:rPr>
          <w:b/>
          <w:bCs/>
          <w:sz w:val="32"/>
          <w:szCs w:val="32"/>
        </w:rPr>
        <w:t>Symfony → envoie du HTML → Gotenberg → renvoie un PDF</w:t>
      </w:r>
    </w:p>
    <w:p w14:paraId="25BBC6C7" w14:textId="2AAB58A5" w:rsidR="002A0157" w:rsidRPr="002A0157" w:rsidRDefault="002A0157" w:rsidP="002A0157">
      <w:pPr>
        <w:ind w:firstLine="567"/>
        <w:rPr>
          <w:sz w:val="32"/>
          <w:szCs w:val="32"/>
        </w:rPr>
      </w:pPr>
      <w:r w:rsidRPr="002A0157">
        <w:rPr>
          <w:b/>
          <w:bCs/>
          <w:sz w:val="32"/>
          <w:szCs w:val="32"/>
        </w:rPr>
        <w:t>S</w:t>
      </w:r>
      <w:r w:rsidRPr="002A0157">
        <w:rPr>
          <w:sz w:val="32"/>
          <w:szCs w:val="32"/>
        </w:rPr>
        <w:t>ymfony envoie le Template Twig de la facture à Gotenberg, qui se charge de le convertir en PDF.</w:t>
      </w:r>
    </w:p>
    <w:p w14:paraId="2FC587A0" w14:textId="0A7481D2" w:rsidR="002A0157" w:rsidRPr="002A0157" w:rsidRDefault="002A0157" w:rsidP="002A0157">
      <w:pPr>
        <w:rPr>
          <w:sz w:val="32"/>
          <w:szCs w:val="32"/>
        </w:rPr>
      </w:pPr>
    </w:p>
    <w:p w14:paraId="47F0DBF7" w14:textId="32A4FA88" w:rsidR="002A0157" w:rsidRPr="002A0157" w:rsidRDefault="002A0157" w:rsidP="002A0157">
      <w:pPr>
        <w:pStyle w:val="Titre2"/>
      </w:pPr>
      <w:bookmarkStart w:id="32" w:name="_Toc228464243"/>
      <w:r w:rsidRPr="002A0157">
        <w:t>Mise en place de Gotenberg</w:t>
      </w:r>
      <w:bookmarkEnd w:id="32"/>
    </w:p>
    <w:p w14:paraId="7E338092" w14:textId="77777777" w:rsidR="002A0157" w:rsidRPr="002A0157" w:rsidRDefault="002A0157" w:rsidP="002A0157">
      <w:pPr>
        <w:ind w:firstLine="567"/>
        <w:rPr>
          <w:sz w:val="32"/>
          <w:szCs w:val="32"/>
        </w:rPr>
      </w:pPr>
      <w:r w:rsidRPr="002A0157">
        <w:rPr>
          <w:sz w:val="32"/>
          <w:szCs w:val="32"/>
        </w:rPr>
        <w:t>Pour utiliser Gotenberg, plusieurs étapes ont été nécessaires :</w:t>
      </w:r>
    </w:p>
    <w:p w14:paraId="18D86C2F" w14:textId="77777777" w:rsidR="002A0157" w:rsidRPr="002A0157" w:rsidRDefault="002A0157" w:rsidP="002A0157">
      <w:pPr>
        <w:ind w:firstLine="567"/>
        <w:rPr>
          <w:sz w:val="32"/>
          <w:szCs w:val="32"/>
        </w:rPr>
      </w:pPr>
      <w:r w:rsidRPr="002A0157">
        <w:rPr>
          <w:sz w:val="32"/>
          <w:szCs w:val="32"/>
        </w:rPr>
        <w:t xml:space="preserve">Installation de </w:t>
      </w:r>
      <w:r w:rsidRPr="002A0157">
        <w:rPr>
          <w:b/>
          <w:bCs/>
          <w:sz w:val="32"/>
          <w:szCs w:val="32"/>
          <w:highlight w:val="cyan"/>
        </w:rPr>
        <w:t>Docker Desktop</w:t>
      </w:r>
      <w:r w:rsidRPr="002A0157">
        <w:rPr>
          <w:sz w:val="32"/>
          <w:szCs w:val="32"/>
        </w:rPr>
        <w:t xml:space="preserve"> </w:t>
      </w:r>
    </w:p>
    <w:p w14:paraId="41BB0664" w14:textId="77777777" w:rsidR="002A0157" w:rsidRPr="002A0157" w:rsidRDefault="002A0157" w:rsidP="002A0157">
      <w:pPr>
        <w:ind w:firstLine="567"/>
        <w:rPr>
          <w:sz w:val="32"/>
          <w:szCs w:val="32"/>
        </w:rPr>
      </w:pPr>
      <w:r w:rsidRPr="002A0157">
        <w:rPr>
          <w:sz w:val="32"/>
          <w:szCs w:val="32"/>
        </w:rPr>
        <w:t xml:space="preserve">Installation de </w:t>
      </w:r>
      <w:r w:rsidRPr="002A0157">
        <w:rPr>
          <w:sz w:val="32"/>
          <w:szCs w:val="32"/>
          <w:highlight w:val="cyan"/>
        </w:rPr>
        <w:t>WSL</w:t>
      </w:r>
      <w:r w:rsidRPr="002A0157">
        <w:rPr>
          <w:sz w:val="32"/>
          <w:szCs w:val="32"/>
        </w:rPr>
        <w:t xml:space="preserve"> (Windows Subsystem for Linux</w:t>
      </w:r>
      <w:r w:rsidRPr="002A0157">
        <w:rPr>
          <w:sz w:val="32"/>
          <w:szCs w:val="32"/>
          <w:highlight w:val="yellow"/>
        </w:rPr>
        <w:t>), requis par Docker</w:t>
      </w:r>
      <w:r w:rsidRPr="002A0157">
        <w:rPr>
          <w:sz w:val="32"/>
          <w:szCs w:val="32"/>
        </w:rPr>
        <w:t xml:space="preserve"> </w:t>
      </w:r>
    </w:p>
    <w:p w14:paraId="3EF0F076" w14:textId="77777777" w:rsidR="002A0157" w:rsidRPr="002A0157" w:rsidRDefault="002A0157" w:rsidP="002A0157">
      <w:pPr>
        <w:ind w:firstLine="567"/>
        <w:rPr>
          <w:sz w:val="32"/>
          <w:szCs w:val="32"/>
        </w:rPr>
      </w:pPr>
      <w:r w:rsidRPr="002A0157">
        <w:rPr>
          <w:b/>
          <w:bCs/>
          <w:sz w:val="32"/>
          <w:szCs w:val="32"/>
        </w:rPr>
        <w:t>L</w:t>
      </w:r>
      <w:r w:rsidRPr="002A0157">
        <w:rPr>
          <w:sz w:val="32"/>
          <w:szCs w:val="32"/>
        </w:rPr>
        <w:t xml:space="preserve">ancement du service Gotenberg via Docker : </w:t>
      </w:r>
    </w:p>
    <w:p w14:paraId="3C45B94E" w14:textId="77777777" w:rsidR="002A0157" w:rsidRPr="002A0157" w:rsidRDefault="002A0157" w:rsidP="002A0157">
      <w:pPr>
        <w:ind w:firstLine="567"/>
        <w:rPr>
          <w:b/>
          <w:bCs/>
          <w:sz w:val="32"/>
          <w:szCs w:val="32"/>
          <w:lang w:val="de-DE"/>
        </w:rPr>
      </w:pPr>
      <w:proofErr w:type="spellStart"/>
      <w:r w:rsidRPr="002A0157">
        <w:rPr>
          <w:b/>
          <w:bCs/>
          <w:sz w:val="32"/>
          <w:szCs w:val="32"/>
          <w:highlight w:val="yellow"/>
          <w:lang w:val="de-DE"/>
        </w:rPr>
        <w:t>docker</w:t>
      </w:r>
      <w:proofErr w:type="spellEnd"/>
      <w:r w:rsidRPr="002A0157">
        <w:rPr>
          <w:b/>
          <w:bCs/>
          <w:sz w:val="32"/>
          <w:szCs w:val="32"/>
          <w:highlight w:val="yellow"/>
          <w:lang w:val="de-DE"/>
        </w:rPr>
        <w:t xml:space="preserve"> </w:t>
      </w:r>
      <w:proofErr w:type="spellStart"/>
      <w:r w:rsidRPr="002A0157">
        <w:rPr>
          <w:b/>
          <w:bCs/>
          <w:sz w:val="32"/>
          <w:szCs w:val="32"/>
          <w:highlight w:val="yellow"/>
          <w:lang w:val="de-DE"/>
        </w:rPr>
        <w:t>run</w:t>
      </w:r>
      <w:proofErr w:type="spellEnd"/>
      <w:r w:rsidRPr="002A0157">
        <w:rPr>
          <w:b/>
          <w:bCs/>
          <w:sz w:val="32"/>
          <w:szCs w:val="32"/>
          <w:highlight w:val="yellow"/>
          <w:lang w:val="de-DE"/>
        </w:rPr>
        <w:t xml:space="preserve"> --</w:t>
      </w:r>
      <w:proofErr w:type="spellStart"/>
      <w:r w:rsidRPr="002A0157">
        <w:rPr>
          <w:b/>
          <w:bCs/>
          <w:sz w:val="32"/>
          <w:szCs w:val="32"/>
          <w:highlight w:val="yellow"/>
          <w:lang w:val="de-DE"/>
        </w:rPr>
        <w:t>rm</w:t>
      </w:r>
      <w:proofErr w:type="spellEnd"/>
      <w:r w:rsidRPr="002A0157">
        <w:rPr>
          <w:b/>
          <w:bCs/>
          <w:sz w:val="32"/>
          <w:szCs w:val="32"/>
          <w:highlight w:val="yellow"/>
          <w:lang w:val="de-DE"/>
        </w:rPr>
        <w:t xml:space="preserve"> -p 3000:3000 </w:t>
      </w:r>
      <w:proofErr w:type="spellStart"/>
      <w:r w:rsidRPr="002A0157">
        <w:rPr>
          <w:b/>
          <w:bCs/>
          <w:sz w:val="32"/>
          <w:szCs w:val="32"/>
          <w:highlight w:val="yellow"/>
          <w:lang w:val="de-DE"/>
        </w:rPr>
        <w:t>gotenberg</w:t>
      </w:r>
      <w:proofErr w:type="spellEnd"/>
      <w:r w:rsidRPr="002A0157">
        <w:rPr>
          <w:b/>
          <w:bCs/>
          <w:sz w:val="32"/>
          <w:szCs w:val="32"/>
          <w:highlight w:val="yellow"/>
          <w:lang w:val="de-DE"/>
        </w:rPr>
        <w:t>/gotenberg:8</w:t>
      </w:r>
    </w:p>
    <w:p w14:paraId="59E2C864" w14:textId="4E238CEA" w:rsidR="002A0157" w:rsidRPr="00F927A5" w:rsidRDefault="002A0157" w:rsidP="002A0157">
      <w:pPr>
        <w:ind w:firstLine="567"/>
        <w:rPr>
          <w:sz w:val="32"/>
          <w:szCs w:val="32"/>
          <w:lang w:val="de-DE"/>
        </w:rPr>
      </w:pPr>
      <w:r w:rsidRPr="00F927A5">
        <w:rPr>
          <w:sz w:val="32"/>
          <w:szCs w:val="32"/>
          <w:lang w:val="de-DE"/>
        </w:rPr>
        <w:t xml:space="preserve">Installation du </w:t>
      </w:r>
      <w:proofErr w:type="spellStart"/>
      <w:r w:rsidRPr="00F927A5">
        <w:rPr>
          <w:sz w:val="32"/>
          <w:szCs w:val="32"/>
          <w:lang w:val="de-DE"/>
        </w:rPr>
        <w:t>bundle</w:t>
      </w:r>
      <w:proofErr w:type="spellEnd"/>
      <w:r w:rsidRPr="00F927A5">
        <w:rPr>
          <w:sz w:val="32"/>
          <w:szCs w:val="32"/>
          <w:lang w:val="de-DE"/>
        </w:rPr>
        <w:t xml:space="preserve"> Symfony </w:t>
      </w:r>
      <w:proofErr w:type="spellStart"/>
      <w:r w:rsidRPr="00F927A5">
        <w:rPr>
          <w:sz w:val="32"/>
          <w:szCs w:val="32"/>
          <w:lang w:val="de-DE"/>
        </w:rPr>
        <w:t>gotenberg</w:t>
      </w:r>
      <w:proofErr w:type="spellEnd"/>
      <w:r w:rsidRPr="00F927A5">
        <w:rPr>
          <w:sz w:val="32"/>
          <w:szCs w:val="32"/>
          <w:lang w:val="de-DE"/>
        </w:rPr>
        <w:t xml:space="preserve">: </w:t>
      </w:r>
    </w:p>
    <w:p w14:paraId="6C2E831C" w14:textId="77777777" w:rsidR="002A0157" w:rsidRPr="002A0157" w:rsidRDefault="002A0157" w:rsidP="002A0157">
      <w:pPr>
        <w:ind w:firstLine="567"/>
        <w:rPr>
          <w:b/>
          <w:bCs/>
          <w:sz w:val="32"/>
          <w:szCs w:val="32"/>
        </w:rPr>
      </w:pPr>
      <w:r w:rsidRPr="002A0157">
        <w:rPr>
          <w:b/>
          <w:bCs/>
          <w:sz w:val="32"/>
          <w:szCs w:val="32"/>
          <w:highlight w:val="yellow"/>
        </w:rPr>
        <w:t xml:space="preserve">composer require </w:t>
      </w:r>
      <w:proofErr w:type="spellStart"/>
      <w:r w:rsidRPr="002A0157">
        <w:rPr>
          <w:b/>
          <w:bCs/>
          <w:sz w:val="32"/>
          <w:szCs w:val="32"/>
          <w:highlight w:val="yellow"/>
        </w:rPr>
        <w:t>sensiolabs</w:t>
      </w:r>
      <w:proofErr w:type="spellEnd"/>
      <w:r w:rsidRPr="002A0157">
        <w:rPr>
          <w:b/>
          <w:bCs/>
          <w:sz w:val="32"/>
          <w:szCs w:val="32"/>
          <w:highlight w:val="yellow"/>
        </w:rPr>
        <w:t>/</w:t>
      </w:r>
      <w:proofErr w:type="spellStart"/>
      <w:r w:rsidRPr="002A0157">
        <w:rPr>
          <w:b/>
          <w:bCs/>
          <w:sz w:val="32"/>
          <w:szCs w:val="32"/>
          <w:highlight w:val="yellow"/>
        </w:rPr>
        <w:t>gotenberg</w:t>
      </w:r>
      <w:proofErr w:type="spellEnd"/>
      <w:r w:rsidRPr="002A0157">
        <w:rPr>
          <w:b/>
          <w:bCs/>
          <w:sz w:val="32"/>
          <w:szCs w:val="32"/>
          <w:highlight w:val="yellow"/>
        </w:rPr>
        <w:t>-bundle</w:t>
      </w:r>
    </w:p>
    <w:p w14:paraId="4F68C0C2" w14:textId="77777777" w:rsidR="002A0157" w:rsidRPr="002A0157" w:rsidRDefault="002A0157" w:rsidP="002A0157">
      <w:pPr>
        <w:ind w:firstLine="567"/>
        <w:rPr>
          <w:sz w:val="32"/>
          <w:szCs w:val="32"/>
        </w:rPr>
      </w:pPr>
      <w:r w:rsidRPr="002A0157">
        <w:rPr>
          <w:sz w:val="32"/>
          <w:szCs w:val="32"/>
        </w:rPr>
        <w:t xml:space="preserve">Configuration de l’URL du service dans le fichier </w:t>
      </w:r>
      <w:r w:rsidRPr="002A0157">
        <w:rPr>
          <w:sz w:val="32"/>
          <w:szCs w:val="32"/>
          <w:highlight w:val="yellow"/>
        </w:rPr>
        <w:t>.</w:t>
      </w:r>
      <w:proofErr w:type="spellStart"/>
      <w:r w:rsidRPr="002A0157">
        <w:rPr>
          <w:sz w:val="32"/>
          <w:szCs w:val="32"/>
          <w:highlight w:val="yellow"/>
        </w:rPr>
        <w:t>env</w:t>
      </w:r>
      <w:proofErr w:type="spellEnd"/>
      <w:r w:rsidRPr="002A0157">
        <w:rPr>
          <w:sz w:val="32"/>
          <w:szCs w:val="32"/>
          <w:highlight w:val="yellow"/>
        </w:rPr>
        <w:t xml:space="preserve"> :</w:t>
      </w:r>
      <w:r w:rsidRPr="002A0157">
        <w:rPr>
          <w:sz w:val="32"/>
          <w:szCs w:val="32"/>
        </w:rPr>
        <w:t xml:space="preserve"> </w:t>
      </w:r>
    </w:p>
    <w:p w14:paraId="00B7A86C" w14:textId="77777777" w:rsidR="002A0157" w:rsidRPr="002A0157" w:rsidRDefault="002A0157" w:rsidP="002A0157">
      <w:pPr>
        <w:pBdr>
          <w:top w:val="single" w:sz="4" w:space="1" w:color="auto"/>
          <w:left w:val="single" w:sz="4" w:space="4" w:color="auto"/>
          <w:bottom w:val="single" w:sz="4" w:space="1" w:color="auto"/>
          <w:right w:val="single" w:sz="4" w:space="4" w:color="auto"/>
        </w:pBdr>
        <w:ind w:firstLine="567"/>
        <w:rPr>
          <w:sz w:val="32"/>
          <w:szCs w:val="32"/>
        </w:rPr>
      </w:pPr>
      <w:r w:rsidRPr="002A0157">
        <w:rPr>
          <w:sz w:val="32"/>
          <w:szCs w:val="32"/>
        </w:rPr>
        <w:t>GOTENBERG_DSN=http://127.0.0.1:3000</w:t>
      </w:r>
    </w:p>
    <w:p w14:paraId="20C4F7D3" w14:textId="44E1BDA1" w:rsidR="002A0157" w:rsidRPr="002A0157" w:rsidRDefault="002A0157" w:rsidP="002A0157">
      <w:pPr>
        <w:ind w:firstLine="567"/>
        <w:rPr>
          <w:sz w:val="32"/>
          <w:szCs w:val="32"/>
        </w:rPr>
      </w:pPr>
    </w:p>
    <w:p w14:paraId="3F642329" w14:textId="22E7E608" w:rsidR="002A0157" w:rsidRPr="002A0157" w:rsidRDefault="002A0157" w:rsidP="002A0157">
      <w:pPr>
        <w:pStyle w:val="Titre2"/>
      </w:pPr>
      <w:bookmarkStart w:id="33" w:name="_Toc228464244"/>
      <w:r w:rsidRPr="002A0157">
        <w:lastRenderedPageBreak/>
        <w:t>Fonctionnement</w:t>
      </w:r>
      <w:bookmarkEnd w:id="33"/>
    </w:p>
    <w:p w14:paraId="7FA5A223" w14:textId="77777777" w:rsidR="002A0157" w:rsidRPr="002A0157" w:rsidRDefault="002A0157" w:rsidP="002A0157">
      <w:pPr>
        <w:ind w:firstLine="567"/>
        <w:rPr>
          <w:sz w:val="32"/>
          <w:szCs w:val="32"/>
        </w:rPr>
      </w:pPr>
      <w:r w:rsidRPr="002A0157">
        <w:rPr>
          <w:b/>
          <w:bCs/>
          <w:sz w:val="32"/>
          <w:szCs w:val="32"/>
        </w:rPr>
        <w:t>L</w:t>
      </w:r>
      <w:r w:rsidRPr="002A0157">
        <w:rPr>
          <w:sz w:val="32"/>
          <w:szCs w:val="32"/>
        </w:rPr>
        <w:t>orsqu’un utilisateur demande un PDF :</w:t>
      </w:r>
    </w:p>
    <w:p w14:paraId="104A10C1" w14:textId="77777777" w:rsidR="002A0157" w:rsidRPr="002A0157" w:rsidRDefault="002A0157" w:rsidP="002A0157">
      <w:pPr>
        <w:ind w:firstLine="567"/>
        <w:rPr>
          <w:sz w:val="32"/>
          <w:szCs w:val="32"/>
        </w:rPr>
      </w:pPr>
      <w:r w:rsidRPr="002A0157">
        <w:rPr>
          <w:b/>
          <w:bCs/>
          <w:sz w:val="32"/>
          <w:szCs w:val="32"/>
        </w:rPr>
        <w:t>S</w:t>
      </w:r>
      <w:r w:rsidRPr="002A0157">
        <w:rPr>
          <w:sz w:val="32"/>
          <w:szCs w:val="32"/>
        </w:rPr>
        <w:t xml:space="preserve">ymfony génère le HTML de la facture via Twig </w:t>
      </w:r>
    </w:p>
    <w:p w14:paraId="04716F4B" w14:textId="1A9B3FBF" w:rsidR="002A0157" w:rsidRPr="002A0157" w:rsidRDefault="006F1E00" w:rsidP="002A0157">
      <w:pPr>
        <w:ind w:firstLine="567"/>
        <w:rPr>
          <w:sz w:val="32"/>
          <w:szCs w:val="32"/>
        </w:rPr>
      </w:pPr>
      <w:r w:rsidRPr="002A0157">
        <w:rPr>
          <w:sz w:val="32"/>
          <w:szCs w:val="32"/>
        </w:rPr>
        <w:t>Cet</w:t>
      </w:r>
      <w:r w:rsidR="002A0157" w:rsidRPr="002A0157">
        <w:rPr>
          <w:sz w:val="32"/>
          <w:szCs w:val="32"/>
        </w:rPr>
        <w:t xml:space="preserve"> HTML est envoyé à </w:t>
      </w:r>
      <w:r w:rsidR="002A0157" w:rsidRPr="006F1E00">
        <w:rPr>
          <w:b/>
          <w:bCs/>
          <w:sz w:val="32"/>
          <w:szCs w:val="32"/>
        </w:rPr>
        <w:t>Gotenberg</w:t>
      </w:r>
      <w:r w:rsidR="002A0157" w:rsidRPr="002A0157">
        <w:rPr>
          <w:sz w:val="32"/>
          <w:szCs w:val="32"/>
        </w:rPr>
        <w:t xml:space="preserve"> </w:t>
      </w:r>
    </w:p>
    <w:p w14:paraId="0EC7460C" w14:textId="77777777" w:rsidR="002A0157" w:rsidRPr="002A0157" w:rsidRDefault="002A0157" w:rsidP="002A0157">
      <w:pPr>
        <w:ind w:firstLine="567"/>
        <w:rPr>
          <w:sz w:val="32"/>
          <w:szCs w:val="32"/>
        </w:rPr>
      </w:pPr>
      <w:r w:rsidRPr="006F1E00">
        <w:rPr>
          <w:b/>
          <w:bCs/>
          <w:sz w:val="32"/>
          <w:szCs w:val="32"/>
        </w:rPr>
        <w:t xml:space="preserve">Gotenberg </w:t>
      </w:r>
      <w:r w:rsidRPr="002A0157">
        <w:rPr>
          <w:sz w:val="32"/>
          <w:szCs w:val="32"/>
        </w:rPr>
        <w:t xml:space="preserve">convertit le document en PDF </w:t>
      </w:r>
    </w:p>
    <w:p w14:paraId="0DD6FDE0" w14:textId="77777777" w:rsidR="002A0157" w:rsidRPr="002A0157" w:rsidRDefault="002A0157" w:rsidP="002A0157">
      <w:pPr>
        <w:ind w:firstLine="567"/>
        <w:rPr>
          <w:sz w:val="32"/>
          <w:szCs w:val="32"/>
        </w:rPr>
      </w:pPr>
      <w:r w:rsidRPr="002A0157">
        <w:rPr>
          <w:sz w:val="32"/>
          <w:szCs w:val="32"/>
        </w:rPr>
        <w:t xml:space="preserve">Le PDF est renvoyé à Symfony </w:t>
      </w:r>
    </w:p>
    <w:p w14:paraId="0BD620BE" w14:textId="77777777" w:rsidR="002A0157" w:rsidRDefault="002A0157" w:rsidP="002A0157">
      <w:pPr>
        <w:ind w:firstLine="567"/>
        <w:rPr>
          <w:sz w:val="32"/>
          <w:szCs w:val="32"/>
        </w:rPr>
      </w:pPr>
      <w:r w:rsidRPr="002A0157">
        <w:rPr>
          <w:sz w:val="32"/>
          <w:szCs w:val="32"/>
        </w:rPr>
        <w:t xml:space="preserve">Le PDF est affiché dans l’application (dans un modal via une </w:t>
      </w:r>
      <w:proofErr w:type="spellStart"/>
      <w:r w:rsidRPr="006F1E00">
        <w:rPr>
          <w:b/>
          <w:bCs/>
          <w:sz w:val="32"/>
          <w:szCs w:val="32"/>
        </w:rPr>
        <w:t>iframe</w:t>
      </w:r>
      <w:proofErr w:type="spellEnd"/>
      <w:r w:rsidRPr="002A0157">
        <w:rPr>
          <w:sz w:val="32"/>
          <w:szCs w:val="32"/>
        </w:rPr>
        <w:t>)</w:t>
      </w:r>
    </w:p>
    <w:p w14:paraId="1FA87B9C" w14:textId="77777777" w:rsidR="00A55B79" w:rsidRPr="00A55B79" w:rsidRDefault="00A55B79" w:rsidP="003512E5">
      <w:pPr>
        <w:pStyle w:val="Titre1"/>
      </w:pPr>
      <w:bookmarkStart w:id="34" w:name="_Toc228464245"/>
      <w:r w:rsidRPr="00A55B79">
        <w:t>Docker, WSL et conteneurs</w:t>
      </w:r>
      <w:bookmarkEnd w:id="34"/>
    </w:p>
    <w:p w14:paraId="1D9AC519" w14:textId="77777777" w:rsidR="00A55B79" w:rsidRPr="00A55B79" w:rsidRDefault="00A55B79" w:rsidP="003512E5">
      <w:pPr>
        <w:ind w:firstLine="567"/>
        <w:rPr>
          <w:sz w:val="32"/>
          <w:szCs w:val="32"/>
        </w:rPr>
      </w:pPr>
      <w:r w:rsidRPr="003512E5">
        <w:rPr>
          <w:b/>
          <w:bCs/>
          <w:sz w:val="32"/>
          <w:szCs w:val="32"/>
        </w:rPr>
        <w:t>A</w:t>
      </w:r>
      <w:r w:rsidRPr="00A55B79">
        <w:rPr>
          <w:sz w:val="32"/>
          <w:szCs w:val="32"/>
        </w:rPr>
        <w:t>vant d’utiliser Gotenberg et Mailpit, Docker Desktop a été installé sur l’environnement de développement.</w:t>
      </w:r>
    </w:p>
    <w:p w14:paraId="5588171D" w14:textId="77777777" w:rsidR="00A55B79" w:rsidRPr="00A55B79" w:rsidRDefault="00A55B79" w:rsidP="003512E5">
      <w:pPr>
        <w:ind w:firstLine="567"/>
        <w:rPr>
          <w:sz w:val="32"/>
          <w:szCs w:val="32"/>
        </w:rPr>
      </w:pPr>
      <w:r w:rsidRPr="003512E5">
        <w:rPr>
          <w:b/>
          <w:bCs/>
          <w:sz w:val="32"/>
          <w:szCs w:val="32"/>
        </w:rPr>
        <w:t>D</w:t>
      </w:r>
      <w:r w:rsidRPr="00A55B79">
        <w:rPr>
          <w:sz w:val="32"/>
          <w:szCs w:val="32"/>
        </w:rPr>
        <w:t xml:space="preserve">ocker est un outil permettant de lancer des services dans des environnements isolés appelés </w:t>
      </w:r>
      <w:r w:rsidRPr="00A55B79">
        <w:rPr>
          <w:b/>
          <w:bCs/>
          <w:sz w:val="32"/>
          <w:szCs w:val="32"/>
        </w:rPr>
        <w:t>conteneurs</w:t>
      </w:r>
      <w:r w:rsidRPr="00A55B79">
        <w:rPr>
          <w:sz w:val="32"/>
          <w:szCs w:val="32"/>
        </w:rPr>
        <w:t>.</w:t>
      </w:r>
      <w:r w:rsidRPr="00A55B79">
        <w:rPr>
          <w:sz w:val="32"/>
          <w:szCs w:val="32"/>
        </w:rPr>
        <w:br/>
        <w:t>Un conteneur contient tout ce dont un service a besoin pour fonctionner, sans modifier directement le système principal.</w:t>
      </w:r>
    </w:p>
    <w:p w14:paraId="60EB94DE" w14:textId="77777777" w:rsidR="00A55B79" w:rsidRPr="00A55B79" w:rsidRDefault="00A55B79" w:rsidP="003512E5">
      <w:pPr>
        <w:ind w:firstLine="567"/>
        <w:rPr>
          <w:sz w:val="32"/>
          <w:szCs w:val="32"/>
        </w:rPr>
      </w:pPr>
      <w:r w:rsidRPr="003512E5">
        <w:rPr>
          <w:b/>
          <w:bCs/>
          <w:sz w:val="32"/>
          <w:szCs w:val="32"/>
        </w:rPr>
        <w:t>D</w:t>
      </w:r>
      <w:r w:rsidRPr="00A55B79">
        <w:rPr>
          <w:sz w:val="32"/>
          <w:szCs w:val="32"/>
        </w:rPr>
        <w:t>ans ce projet, Docker permet de lancer deux services externes :</w:t>
      </w:r>
    </w:p>
    <w:p w14:paraId="64A67266" w14:textId="77777777" w:rsidR="003512E5" w:rsidRDefault="00A55B79" w:rsidP="003512E5">
      <w:pPr>
        <w:pStyle w:val="Paragraphedeliste"/>
        <w:numPr>
          <w:ilvl w:val="0"/>
          <w:numId w:val="25"/>
        </w:numPr>
        <w:rPr>
          <w:sz w:val="32"/>
          <w:szCs w:val="32"/>
        </w:rPr>
      </w:pPr>
      <w:r w:rsidRPr="003512E5">
        <w:rPr>
          <w:sz w:val="32"/>
          <w:szCs w:val="32"/>
        </w:rPr>
        <w:t>Gotenberg → génération des PDF</w:t>
      </w:r>
    </w:p>
    <w:p w14:paraId="48BAE09D" w14:textId="11577EC1" w:rsidR="00A55B79" w:rsidRPr="003512E5" w:rsidRDefault="00A55B79" w:rsidP="003512E5">
      <w:pPr>
        <w:pStyle w:val="Paragraphedeliste"/>
        <w:numPr>
          <w:ilvl w:val="0"/>
          <w:numId w:val="25"/>
        </w:numPr>
        <w:rPr>
          <w:sz w:val="32"/>
          <w:szCs w:val="32"/>
        </w:rPr>
      </w:pPr>
      <w:r w:rsidRPr="003512E5">
        <w:rPr>
          <w:sz w:val="32"/>
          <w:szCs w:val="32"/>
        </w:rPr>
        <w:t xml:space="preserve">Mailpit → test des </w:t>
      </w:r>
      <w:proofErr w:type="gramStart"/>
      <w:r w:rsidRPr="003512E5">
        <w:rPr>
          <w:sz w:val="32"/>
          <w:szCs w:val="32"/>
        </w:rPr>
        <w:t>emails</w:t>
      </w:r>
      <w:proofErr w:type="gramEnd"/>
    </w:p>
    <w:p w14:paraId="00F48FD2" w14:textId="77777777" w:rsidR="003512E5" w:rsidRDefault="00A55B79" w:rsidP="003512E5">
      <w:pPr>
        <w:ind w:firstLine="567"/>
        <w:rPr>
          <w:sz w:val="32"/>
          <w:szCs w:val="32"/>
          <w:lang w:val="en-GB"/>
        </w:rPr>
      </w:pPr>
      <w:r w:rsidRPr="003512E5">
        <w:rPr>
          <w:b/>
          <w:bCs/>
          <w:sz w:val="32"/>
          <w:szCs w:val="32"/>
          <w:lang w:val="en-GB"/>
        </w:rPr>
        <w:t>S</w:t>
      </w:r>
      <w:r w:rsidRPr="00A55B79">
        <w:rPr>
          <w:sz w:val="32"/>
          <w:szCs w:val="32"/>
          <w:lang w:val="en-GB"/>
        </w:rPr>
        <w:t>ous Windows, Docker utilise WSL,</w:t>
      </w:r>
      <w:r w:rsidR="003512E5">
        <w:rPr>
          <w:sz w:val="32"/>
          <w:szCs w:val="32"/>
          <w:lang w:val="en-GB"/>
        </w:rPr>
        <w:t xml:space="preserve"> </w:t>
      </w:r>
      <w:r w:rsidRPr="00A55B79">
        <w:rPr>
          <w:sz w:val="32"/>
          <w:szCs w:val="32"/>
          <w:lang w:val="en-GB"/>
        </w:rPr>
        <w:t xml:space="preserve"> </w:t>
      </w:r>
      <w:proofErr w:type="spellStart"/>
      <w:r w:rsidRPr="00A55B79">
        <w:rPr>
          <w:sz w:val="32"/>
          <w:szCs w:val="32"/>
          <w:lang w:val="en-GB"/>
        </w:rPr>
        <w:t>c</w:t>
      </w:r>
      <w:r w:rsidR="003512E5">
        <w:rPr>
          <w:sz w:val="32"/>
          <w:szCs w:val="32"/>
          <w:lang w:val="en-GB"/>
        </w:rPr>
        <w:t>’</w:t>
      </w:r>
      <w:r w:rsidRPr="00A55B79">
        <w:rPr>
          <w:sz w:val="32"/>
          <w:szCs w:val="32"/>
          <w:lang w:val="en-GB"/>
        </w:rPr>
        <w:t>est</w:t>
      </w:r>
      <w:proofErr w:type="spellEnd"/>
      <w:r w:rsidRPr="00A55B79">
        <w:rPr>
          <w:sz w:val="32"/>
          <w:szCs w:val="32"/>
          <w:lang w:val="en-GB"/>
        </w:rPr>
        <w:t>-à-dire Windows Subsystem for Linux.</w:t>
      </w:r>
    </w:p>
    <w:p w14:paraId="4447CA51" w14:textId="12E89DA5" w:rsidR="00A55B79" w:rsidRPr="00A55B79" w:rsidRDefault="00A55B79" w:rsidP="003512E5">
      <w:pPr>
        <w:ind w:firstLine="567"/>
        <w:rPr>
          <w:sz w:val="32"/>
          <w:szCs w:val="32"/>
        </w:rPr>
      </w:pPr>
      <w:r w:rsidRPr="003512E5">
        <w:rPr>
          <w:b/>
          <w:bCs/>
          <w:sz w:val="32"/>
          <w:szCs w:val="32"/>
        </w:rPr>
        <w:t>W</w:t>
      </w:r>
      <w:r w:rsidRPr="00A55B79">
        <w:rPr>
          <w:sz w:val="32"/>
          <w:szCs w:val="32"/>
        </w:rPr>
        <w:t>SL permet à Docker d’exécuter des conteneurs Linux dans un environnement Windows.</w:t>
      </w:r>
    </w:p>
    <w:p w14:paraId="112952C1" w14:textId="77777777" w:rsidR="00A55B79" w:rsidRDefault="00A55B79" w:rsidP="003512E5">
      <w:pPr>
        <w:ind w:firstLine="567"/>
        <w:rPr>
          <w:sz w:val="32"/>
          <w:szCs w:val="32"/>
        </w:rPr>
      </w:pPr>
      <w:r w:rsidRPr="003512E5">
        <w:rPr>
          <w:b/>
          <w:bCs/>
          <w:sz w:val="32"/>
          <w:szCs w:val="32"/>
        </w:rPr>
        <w:t>L</w:t>
      </w:r>
      <w:r w:rsidRPr="00A55B79">
        <w:rPr>
          <w:sz w:val="32"/>
          <w:szCs w:val="32"/>
        </w:rPr>
        <w:t>’intérêt de Docker est de disposer de services stables, isolés et facilement relançables.</w:t>
      </w:r>
    </w:p>
    <w:p w14:paraId="291B1C99" w14:textId="77777777" w:rsidR="003512E5" w:rsidRDefault="003512E5" w:rsidP="00A55B79">
      <w:pPr>
        <w:rPr>
          <w:sz w:val="32"/>
          <w:szCs w:val="32"/>
        </w:rPr>
      </w:pPr>
    </w:p>
    <w:p w14:paraId="720345C7" w14:textId="77777777" w:rsidR="003512E5" w:rsidRDefault="003512E5" w:rsidP="00A55B79">
      <w:pPr>
        <w:rPr>
          <w:sz w:val="32"/>
          <w:szCs w:val="32"/>
        </w:rPr>
      </w:pPr>
    </w:p>
    <w:p w14:paraId="3D39FE05" w14:textId="77777777" w:rsidR="003512E5" w:rsidRDefault="003512E5" w:rsidP="00A55B79">
      <w:pPr>
        <w:rPr>
          <w:sz w:val="32"/>
          <w:szCs w:val="32"/>
        </w:rPr>
      </w:pPr>
    </w:p>
    <w:p w14:paraId="4AE079C4" w14:textId="20AC3FE1" w:rsidR="003512E5" w:rsidRPr="003512E5" w:rsidRDefault="003512E5" w:rsidP="003512E5">
      <w:pPr>
        <w:pStyle w:val="Titre1"/>
      </w:pPr>
      <w:bookmarkStart w:id="35" w:name="_Toc228464246"/>
      <w:r w:rsidRPr="006F1E00">
        <w:t xml:space="preserve">Envoi </w:t>
      </w:r>
      <w:proofErr w:type="gramStart"/>
      <w:r w:rsidRPr="006F1E00">
        <w:t>d’emails</w:t>
      </w:r>
      <w:proofErr w:type="gramEnd"/>
      <w:r w:rsidRPr="006F1E00">
        <w:t xml:space="preserve"> et utilisation de Mailpit</w:t>
      </w:r>
      <w:bookmarkEnd w:id="35"/>
    </w:p>
    <w:p w14:paraId="05EC4F81" w14:textId="77777777" w:rsidR="003512E5" w:rsidRPr="00A55B79" w:rsidRDefault="003512E5" w:rsidP="00A55B79">
      <w:pPr>
        <w:rPr>
          <w:sz w:val="32"/>
          <w:szCs w:val="32"/>
        </w:rPr>
      </w:pPr>
    </w:p>
    <w:p w14:paraId="52727986" w14:textId="77777777" w:rsidR="00A55B79" w:rsidRPr="00A55B79" w:rsidRDefault="00A55B79" w:rsidP="00A55B79">
      <w:pPr>
        <w:rPr>
          <w:b/>
          <w:bCs/>
          <w:sz w:val="32"/>
          <w:szCs w:val="32"/>
        </w:rPr>
      </w:pPr>
      <w:r w:rsidRPr="00A55B79">
        <w:rPr>
          <w:b/>
          <w:bCs/>
          <w:sz w:val="32"/>
          <w:szCs w:val="32"/>
        </w:rPr>
        <w:t>Envoi d’emails avec Symfony Mailer et Mailpit</w:t>
      </w:r>
    </w:p>
    <w:p w14:paraId="0CACE638" w14:textId="05864A14" w:rsidR="00A55B79" w:rsidRPr="00A55B79" w:rsidRDefault="00A55B79" w:rsidP="003512E5">
      <w:pPr>
        <w:ind w:firstLine="567"/>
        <w:rPr>
          <w:sz w:val="32"/>
          <w:szCs w:val="32"/>
        </w:rPr>
      </w:pPr>
      <w:r w:rsidRPr="003512E5">
        <w:rPr>
          <w:b/>
          <w:bCs/>
          <w:sz w:val="32"/>
          <w:szCs w:val="32"/>
        </w:rPr>
        <w:t>L</w:t>
      </w:r>
      <w:r w:rsidRPr="00A55B79">
        <w:rPr>
          <w:sz w:val="32"/>
          <w:szCs w:val="32"/>
        </w:rPr>
        <w:t xml:space="preserve">’application MiniFacturier permet d’envoyer des </w:t>
      </w:r>
      <w:r w:rsidR="003512E5" w:rsidRPr="00A55B79">
        <w:rPr>
          <w:sz w:val="32"/>
          <w:szCs w:val="32"/>
        </w:rPr>
        <w:t>courriels</w:t>
      </w:r>
      <w:r w:rsidRPr="00A55B79">
        <w:rPr>
          <w:sz w:val="32"/>
          <w:szCs w:val="32"/>
        </w:rPr>
        <w:t xml:space="preserve"> depuis Symfony, notamment pour transmettre une facture au client ou envoyer un message depuis le formulaire de contact.</w:t>
      </w:r>
    </w:p>
    <w:p w14:paraId="6008B255" w14:textId="5F0E1C14" w:rsidR="00A55B79" w:rsidRPr="00A55B79" w:rsidRDefault="00A55B79" w:rsidP="003512E5">
      <w:pPr>
        <w:ind w:firstLine="567"/>
        <w:rPr>
          <w:sz w:val="32"/>
          <w:szCs w:val="32"/>
        </w:rPr>
      </w:pPr>
      <w:r w:rsidRPr="003512E5">
        <w:rPr>
          <w:b/>
          <w:bCs/>
          <w:sz w:val="32"/>
          <w:szCs w:val="32"/>
        </w:rPr>
        <w:t>C</w:t>
      </w:r>
      <w:r w:rsidRPr="00A55B79">
        <w:rPr>
          <w:sz w:val="32"/>
          <w:szCs w:val="32"/>
        </w:rPr>
        <w:t xml:space="preserve">ette fonctionnalité repose sur </w:t>
      </w:r>
      <w:r w:rsidRPr="00A55B79">
        <w:rPr>
          <w:b/>
          <w:bCs/>
          <w:sz w:val="32"/>
          <w:szCs w:val="32"/>
        </w:rPr>
        <w:t>Symfony Mailer</w:t>
      </w:r>
      <w:r w:rsidRPr="00A55B79">
        <w:rPr>
          <w:sz w:val="32"/>
          <w:szCs w:val="32"/>
        </w:rPr>
        <w:t xml:space="preserve">, le composant Symfony dédié à la création et à l’envoi </w:t>
      </w:r>
      <w:r w:rsidR="003512E5" w:rsidRPr="00A55B79">
        <w:rPr>
          <w:sz w:val="32"/>
          <w:szCs w:val="32"/>
        </w:rPr>
        <w:t>de courriels</w:t>
      </w:r>
      <w:r w:rsidRPr="00A55B79">
        <w:rPr>
          <w:sz w:val="32"/>
          <w:szCs w:val="32"/>
        </w:rPr>
        <w:t>.</w:t>
      </w:r>
    </w:p>
    <w:p w14:paraId="48AE455D" w14:textId="77777777" w:rsidR="00A55B79" w:rsidRPr="00A55B79" w:rsidRDefault="00A55B79" w:rsidP="003512E5">
      <w:pPr>
        <w:ind w:firstLine="567"/>
        <w:rPr>
          <w:sz w:val="32"/>
          <w:szCs w:val="32"/>
        </w:rPr>
      </w:pPr>
      <w:r w:rsidRPr="003512E5">
        <w:rPr>
          <w:b/>
          <w:bCs/>
          <w:sz w:val="32"/>
          <w:szCs w:val="32"/>
        </w:rPr>
        <w:t>E</w:t>
      </w:r>
      <w:r w:rsidRPr="00A55B79">
        <w:rPr>
          <w:sz w:val="32"/>
          <w:szCs w:val="32"/>
        </w:rPr>
        <w:t xml:space="preserve">n environnement de développement, les </w:t>
      </w:r>
      <w:proofErr w:type="gramStart"/>
      <w:r w:rsidRPr="00A55B79">
        <w:rPr>
          <w:sz w:val="32"/>
          <w:szCs w:val="32"/>
        </w:rPr>
        <w:t>emails</w:t>
      </w:r>
      <w:proofErr w:type="gramEnd"/>
      <w:r w:rsidRPr="00A55B79">
        <w:rPr>
          <w:sz w:val="32"/>
          <w:szCs w:val="32"/>
        </w:rPr>
        <w:t xml:space="preserve"> ne sont pas envoyés vers de vrais destinataires. Ils sont interceptés par </w:t>
      </w:r>
      <w:r w:rsidRPr="00A55B79">
        <w:rPr>
          <w:b/>
          <w:bCs/>
          <w:sz w:val="32"/>
          <w:szCs w:val="32"/>
        </w:rPr>
        <w:t>Mailpit</w:t>
      </w:r>
      <w:r w:rsidRPr="00A55B79">
        <w:rPr>
          <w:sz w:val="32"/>
          <w:szCs w:val="32"/>
        </w:rPr>
        <w:t>, un serveur SMTP local de test.</w:t>
      </w:r>
    </w:p>
    <w:p w14:paraId="60A7DC7F" w14:textId="77777777" w:rsidR="00A55B79" w:rsidRPr="00A55B79" w:rsidRDefault="00A55B79" w:rsidP="003512E5">
      <w:pPr>
        <w:ind w:firstLine="567"/>
        <w:rPr>
          <w:sz w:val="32"/>
          <w:szCs w:val="32"/>
        </w:rPr>
      </w:pPr>
      <w:r w:rsidRPr="003512E5">
        <w:rPr>
          <w:b/>
          <w:bCs/>
          <w:sz w:val="32"/>
          <w:szCs w:val="32"/>
        </w:rPr>
        <w:t>U</w:t>
      </w:r>
      <w:r w:rsidRPr="00A55B79">
        <w:rPr>
          <w:sz w:val="32"/>
          <w:szCs w:val="32"/>
        </w:rPr>
        <w:t xml:space="preserve">n serveur SMTP est un service chargé de transporter les </w:t>
      </w:r>
      <w:proofErr w:type="gramStart"/>
      <w:r w:rsidRPr="00A55B79">
        <w:rPr>
          <w:sz w:val="32"/>
          <w:szCs w:val="32"/>
        </w:rPr>
        <w:t>emails</w:t>
      </w:r>
      <w:proofErr w:type="gramEnd"/>
      <w:r w:rsidRPr="00A55B79">
        <w:rPr>
          <w:sz w:val="32"/>
          <w:szCs w:val="32"/>
        </w:rPr>
        <w:t>.</w:t>
      </w:r>
      <w:r w:rsidRPr="00A55B79">
        <w:rPr>
          <w:sz w:val="32"/>
          <w:szCs w:val="32"/>
        </w:rPr>
        <w:br/>
        <w:t>Dans ce projet, Mailpit joue le rôle d’un faux serveur SMTP.</w:t>
      </w:r>
    </w:p>
    <w:p w14:paraId="22C2DA91" w14:textId="77777777" w:rsidR="00A55B79" w:rsidRPr="00A55B79" w:rsidRDefault="00A55B79" w:rsidP="003512E5">
      <w:pPr>
        <w:ind w:firstLine="567"/>
        <w:rPr>
          <w:sz w:val="32"/>
          <w:szCs w:val="32"/>
        </w:rPr>
      </w:pPr>
      <w:r w:rsidRPr="00A55B79">
        <w:rPr>
          <w:sz w:val="32"/>
          <w:szCs w:val="32"/>
        </w:rPr>
        <w:t>Symfony → Symfony Mailer → Mailpit → lecture dans l’interface web</w:t>
      </w:r>
    </w:p>
    <w:p w14:paraId="609555CB" w14:textId="77777777" w:rsidR="00A55B79" w:rsidRPr="00A55B79" w:rsidRDefault="00A55B79" w:rsidP="003512E5">
      <w:pPr>
        <w:pStyle w:val="Titre2"/>
      </w:pPr>
      <w:bookmarkStart w:id="36" w:name="_Toc228464247"/>
      <w:r w:rsidRPr="00A55B79">
        <w:t>Mise en place de Mailpit</w:t>
      </w:r>
      <w:bookmarkEnd w:id="36"/>
    </w:p>
    <w:p w14:paraId="5C09338C" w14:textId="77777777" w:rsidR="00A55B79" w:rsidRPr="00A55B79" w:rsidRDefault="00A55B79" w:rsidP="00A55B79">
      <w:pPr>
        <w:rPr>
          <w:sz w:val="32"/>
          <w:szCs w:val="32"/>
        </w:rPr>
      </w:pPr>
      <w:r w:rsidRPr="003512E5">
        <w:rPr>
          <w:b/>
          <w:bCs/>
          <w:sz w:val="32"/>
          <w:szCs w:val="32"/>
        </w:rPr>
        <w:t>P</w:t>
      </w:r>
      <w:r w:rsidRPr="00A55B79">
        <w:rPr>
          <w:sz w:val="32"/>
          <w:szCs w:val="32"/>
        </w:rPr>
        <w:t>our utiliser Mailpit, plusieurs étapes ont été nécessaires :</w:t>
      </w:r>
    </w:p>
    <w:p w14:paraId="680B63CA" w14:textId="709885AC" w:rsidR="00A55B79" w:rsidRPr="003512E5" w:rsidRDefault="003512E5" w:rsidP="003512E5">
      <w:pPr>
        <w:rPr>
          <w:sz w:val="32"/>
          <w:szCs w:val="32"/>
        </w:rPr>
      </w:pPr>
      <w:r>
        <w:rPr>
          <w:sz w:val="32"/>
          <w:szCs w:val="32"/>
        </w:rPr>
        <w:t>1</w:t>
      </w:r>
      <w:r>
        <w:rPr>
          <w:sz w:val="32"/>
          <w:szCs w:val="32"/>
        </w:rPr>
        <w:tab/>
      </w:r>
      <w:r w:rsidR="00A55B79" w:rsidRPr="003512E5">
        <w:rPr>
          <w:sz w:val="32"/>
          <w:szCs w:val="32"/>
        </w:rPr>
        <w:t>Installation de Docker Desktop</w:t>
      </w:r>
      <w:r w:rsidR="00A55B79" w:rsidRPr="003512E5">
        <w:rPr>
          <w:sz w:val="32"/>
          <w:szCs w:val="32"/>
        </w:rPr>
        <w:br/>
      </w:r>
      <w:r>
        <w:rPr>
          <w:sz w:val="32"/>
          <w:szCs w:val="32"/>
        </w:rPr>
        <w:t>2</w:t>
      </w:r>
      <w:r>
        <w:rPr>
          <w:sz w:val="32"/>
          <w:szCs w:val="32"/>
        </w:rPr>
        <w:tab/>
      </w:r>
      <w:r w:rsidR="00A55B79" w:rsidRPr="003512E5">
        <w:rPr>
          <w:sz w:val="32"/>
          <w:szCs w:val="32"/>
        </w:rPr>
        <w:t>Installation de WSL, requis par Docker</w:t>
      </w:r>
      <w:r w:rsidR="00A55B79" w:rsidRPr="003512E5">
        <w:rPr>
          <w:sz w:val="32"/>
          <w:szCs w:val="32"/>
        </w:rPr>
        <w:br/>
      </w:r>
      <w:r>
        <w:rPr>
          <w:sz w:val="32"/>
          <w:szCs w:val="32"/>
        </w:rPr>
        <w:t>3</w:t>
      </w:r>
      <w:r>
        <w:rPr>
          <w:sz w:val="32"/>
          <w:szCs w:val="32"/>
        </w:rPr>
        <w:tab/>
      </w:r>
      <w:r w:rsidR="00A55B79" w:rsidRPr="003512E5">
        <w:rPr>
          <w:sz w:val="32"/>
          <w:szCs w:val="32"/>
        </w:rPr>
        <w:t>Lancement du service Mailpit via Docker :</w:t>
      </w:r>
    </w:p>
    <w:p w14:paraId="180025BC" w14:textId="3E608519" w:rsidR="00A55B79" w:rsidRPr="00A55B79" w:rsidRDefault="00A55B79" w:rsidP="00A55B79">
      <w:pPr>
        <w:rPr>
          <w:sz w:val="32"/>
          <w:szCs w:val="32"/>
          <w:lang w:val="en-GB"/>
        </w:rPr>
      </w:pPr>
      <w:r w:rsidRPr="003512E5">
        <w:rPr>
          <w:sz w:val="32"/>
          <w:szCs w:val="32"/>
          <w:highlight w:val="yellow"/>
          <w:lang w:val="en-GB"/>
        </w:rPr>
        <w:t xml:space="preserve">docker run -d --name </w:t>
      </w:r>
      <w:r w:rsidR="003512E5" w:rsidRPr="003512E5">
        <w:rPr>
          <w:sz w:val="32"/>
          <w:szCs w:val="32"/>
          <w:highlight w:val="yellow"/>
          <w:lang w:val="en-GB"/>
        </w:rPr>
        <w:t>Mailpit</w:t>
      </w:r>
      <w:r w:rsidRPr="003512E5">
        <w:rPr>
          <w:sz w:val="32"/>
          <w:szCs w:val="32"/>
          <w:highlight w:val="yellow"/>
          <w:lang w:val="en-GB"/>
        </w:rPr>
        <w:t xml:space="preserve"> -p 8026:8025 -p 1025:1025 </w:t>
      </w:r>
      <w:proofErr w:type="spellStart"/>
      <w:r w:rsidRPr="003512E5">
        <w:rPr>
          <w:sz w:val="32"/>
          <w:szCs w:val="32"/>
          <w:highlight w:val="yellow"/>
          <w:lang w:val="en-GB"/>
        </w:rPr>
        <w:t>axllent</w:t>
      </w:r>
      <w:proofErr w:type="spellEnd"/>
      <w:r w:rsidRPr="003512E5">
        <w:rPr>
          <w:sz w:val="32"/>
          <w:szCs w:val="32"/>
          <w:highlight w:val="yellow"/>
          <w:lang w:val="en-GB"/>
        </w:rPr>
        <w:t>/</w:t>
      </w:r>
      <w:proofErr w:type="spellStart"/>
      <w:r w:rsidRPr="003512E5">
        <w:rPr>
          <w:sz w:val="32"/>
          <w:szCs w:val="32"/>
          <w:highlight w:val="yellow"/>
          <w:lang w:val="en-GB"/>
        </w:rPr>
        <w:t>mailpit</w:t>
      </w:r>
      <w:proofErr w:type="spellEnd"/>
    </w:p>
    <w:p w14:paraId="58B45F9B" w14:textId="77777777" w:rsidR="00A55B79" w:rsidRPr="00A55B79" w:rsidRDefault="00A55B79" w:rsidP="00A55B79">
      <w:pPr>
        <w:rPr>
          <w:sz w:val="32"/>
          <w:szCs w:val="32"/>
        </w:rPr>
      </w:pPr>
      <w:r w:rsidRPr="003512E5">
        <w:rPr>
          <w:b/>
          <w:bCs/>
          <w:sz w:val="32"/>
          <w:szCs w:val="32"/>
        </w:rPr>
        <w:t>Configuration du service mail dans le fichier .</w:t>
      </w:r>
      <w:proofErr w:type="spellStart"/>
      <w:r w:rsidRPr="003512E5">
        <w:rPr>
          <w:b/>
          <w:bCs/>
          <w:sz w:val="32"/>
          <w:szCs w:val="32"/>
        </w:rPr>
        <w:t>env</w:t>
      </w:r>
      <w:proofErr w:type="spellEnd"/>
      <w:r w:rsidRPr="00A55B79">
        <w:rPr>
          <w:sz w:val="32"/>
          <w:szCs w:val="32"/>
        </w:rPr>
        <w:t xml:space="preserve"> :</w:t>
      </w:r>
    </w:p>
    <w:p w14:paraId="1AC4B3FF" w14:textId="77777777" w:rsidR="00A55B79" w:rsidRPr="00A55B79" w:rsidRDefault="00A55B79" w:rsidP="003512E5">
      <w:pPr>
        <w:pBdr>
          <w:top w:val="single" w:sz="4" w:space="1" w:color="auto"/>
          <w:left w:val="single" w:sz="4" w:space="4" w:color="auto"/>
          <w:bottom w:val="single" w:sz="4" w:space="1" w:color="auto"/>
          <w:right w:val="single" w:sz="4" w:space="4" w:color="auto"/>
        </w:pBdr>
        <w:rPr>
          <w:sz w:val="32"/>
          <w:szCs w:val="32"/>
        </w:rPr>
      </w:pPr>
      <w:r w:rsidRPr="00A55B79">
        <w:rPr>
          <w:sz w:val="32"/>
          <w:szCs w:val="32"/>
        </w:rPr>
        <w:t>MAILER_DSN=smtp://127.0.0.1:1025</w:t>
      </w:r>
    </w:p>
    <w:p w14:paraId="48DF1421" w14:textId="77777777" w:rsidR="008F458A" w:rsidRDefault="008F458A" w:rsidP="00A55B79">
      <w:pPr>
        <w:rPr>
          <w:sz w:val="32"/>
          <w:szCs w:val="32"/>
        </w:rPr>
      </w:pPr>
    </w:p>
    <w:p w14:paraId="073A0CB1" w14:textId="197F6F57" w:rsidR="00A55B79" w:rsidRPr="00A55B79" w:rsidRDefault="00A55B79" w:rsidP="00A55B79">
      <w:pPr>
        <w:rPr>
          <w:sz w:val="32"/>
          <w:szCs w:val="32"/>
        </w:rPr>
      </w:pPr>
      <w:r w:rsidRPr="008F458A">
        <w:rPr>
          <w:b/>
          <w:bCs/>
          <w:sz w:val="32"/>
          <w:szCs w:val="32"/>
        </w:rPr>
        <w:lastRenderedPageBreak/>
        <w:t>D</w:t>
      </w:r>
      <w:r w:rsidRPr="00A55B79">
        <w:rPr>
          <w:sz w:val="32"/>
          <w:szCs w:val="32"/>
        </w:rPr>
        <w:t>ans cette configuration :</w:t>
      </w:r>
    </w:p>
    <w:p w14:paraId="5905879D" w14:textId="77777777" w:rsidR="00A55B79" w:rsidRPr="008F458A" w:rsidRDefault="00A55B79" w:rsidP="00A55B79">
      <w:pPr>
        <w:rPr>
          <w:b/>
          <w:bCs/>
          <w:sz w:val="32"/>
          <w:szCs w:val="32"/>
        </w:rPr>
      </w:pPr>
      <w:r w:rsidRPr="008F458A">
        <w:rPr>
          <w:b/>
          <w:bCs/>
          <w:sz w:val="32"/>
          <w:szCs w:val="32"/>
          <w:highlight w:val="green"/>
        </w:rPr>
        <w:t>1025 → port SMTP utilisé par Symfony Mailer</w:t>
      </w:r>
      <w:r w:rsidRPr="008F458A">
        <w:rPr>
          <w:b/>
          <w:bCs/>
          <w:sz w:val="32"/>
          <w:szCs w:val="32"/>
          <w:highlight w:val="green"/>
        </w:rPr>
        <w:br/>
        <w:t>8026 → interface web Mailpit</w:t>
      </w:r>
    </w:p>
    <w:p w14:paraId="44307D68" w14:textId="77777777" w:rsidR="00A55B79" w:rsidRPr="00A55B79" w:rsidRDefault="00A55B79" w:rsidP="00A55B79">
      <w:pPr>
        <w:rPr>
          <w:sz w:val="32"/>
          <w:szCs w:val="32"/>
        </w:rPr>
      </w:pPr>
      <w:r w:rsidRPr="00A55B79">
        <w:rPr>
          <w:sz w:val="32"/>
          <w:szCs w:val="32"/>
        </w:rPr>
        <w:t>L’interface Mailpit est accessible à l’adresse :</w:t>
      </w:r>
    </w:p>
    <w:p w14:paraId="1347E3CA" w14:textId="77777777" w:rsidR="00A55B79" w:rsidRPr="00A55B79" w:rsidRDefault="00A55B79" w:rsidP="00A55B79">
      <w:pPr>
        <w:rPr>
          <w:sz w:val="32"/>
          <w:szCs w:val="32"/>
        </w:rPr>
      </w:pPr>
      <w:r w:rsidRPr="003512E5">
        <w:rPr>
          <w:sz w:val="32"/>
          <w:szCs w:val="32"/>
          <w:highlight w:val="yellow"/>
        </w:rPr>
        <w:t>http://localhost:8026</w:t>
      </w:r>
    </w:p>
    <w:p w14:paraId="6CC7A66C" w14:textId="77777777" w:rsidR="00A55B79" w:rsidRPr="00A55B79" w:rsidRDefault="00A55B79" w:rsidP="00A55B79">
      <w:pPr>
        <w:rPr>
          <w:b/>
          <w:bCs/>
          <w:sz w:val="32"/>
          <w:szCs w:val="32"/>
        </w:rPr>
      </w:pPr>
      <w:r w:rsidRPr="00A55B79">
        <w:rPr>
          <w:b/>
          <w:bCs/>
          <w:sz w:val="32"/>
          <w:szCs w:val="32"/>
        </w:rPr>
        <w:t>Fonctionnement</w:t>
      </w:r>
    </w:p>
    <w:p w14:paraId="42485CEB" w14:textId="77777777" w:rsidR="00A55B79" w:rsidRPr="00A55B79" w:rsidRDefault="00A55B79" w:rsidP="00A55B79">
      <w:pPr>
        <w:rPr>
          <w:sz w:val="32"/>
          <w:szCs w:val="32"/>
        </w:rPr>
      </w:pPr>
      <w:r w:rsidRPr="00A55B79">
        <w:rPr>
          <w:sz w:val="32"/>
          <w:szCs w:val="32"/>
        </w:rPr>
        <w:t>Lorsqu’un utilisateur envoie une facture par email :</w:t>
      </w:r>
    </w:p>
    <w:p w14:paraId="6D217B8F" w14:textId="77777777" w:rsidR="00A55B79" w:rsidRPr="00A55B79" w:rsidRDefault="00A55B79" w:rsidP="00A55B79">
      <w:pPr>
        <w:rPr>
          <w:sz w:val="32"/>
          <w:szCs w:val="32"/>
        </w:rPr>
      </w:pPr>
      <w:r w:rsidRPr="00A55B79">
        <w:rPr>
          <w:sz w:val="32"/>
          <w:szCs w:val="32"/>
        </w:rPr>
        <w:t>Symfony récupère la facture concernée</w:t>
      </w:r>
      <w:r w:rsidRPr="00A55B79">
        <w:rPr>
          <w:sz w:val="32"/>
          <w:szCs w:val="32"/>
        </w:rPr>
        <w:br/>
        <w:t>Le PDF est généré avec Gotenberg</w:t>
      </w:r>
      <w:r w:rsidRPr="00A55B79">
        <w:rPr>
          <w:sz w:val="32"/>
          <w:szCs w:val="32"/>
        </w:rPr>
        <w:br/>
        <w:t>Symfony Mailer crée l’email</w:t>
      </w:r>
      <w:r w:rsidRPr="00A55B79">
        <w:rPr>
          <w:sz w:val="32"/>
          <w:szCs w:val="32"/>
        </w:rPr>
        <w:br/>
        <w:t>Le PDF est ajouté en pièce jointe</w:t>
      </w:r>
      <w:r w:rsidRPr="00A55B79">
        <w:rPr>
          <w:sz w:val="32"/>
          <w:szCs w:val="32"/>
        </w:rPr>
        <w:br/>
        <w:t>L’email est envoyé vers Mailpit via SMTP</w:t>
      </w:r>
      <w:r w:rsidRPr="00A55B79">
        <w:rPr>
          <w:sz w:val="32"/>
          <w:szCs w:val="32"/>
        </w:rPr>
        <w:br/>
        <w:t>Mailpit intercepte l’email</w:t>
      </w:r>
      <w:r w:rsidRPr="00A55B79">
        <w:rPr>
          <w:sz w:val="32"/>
          <w:szCs w:val="32"/>
        </w:rPr>
        <w:br/>
        <w:t>L’administrateur peut consulter le mail dans l’interface Mailpit</w:t>
      </w:r>
    </w:p>
    <w:p w14:paraId="388E1523" w14:textId="77777777" w:rsidR="00A55B79" w:rsidRPr="00A55B79" w:rsidRDefault="00A55B79" w:rsidP="00A55B79">
      <w:pPr>
        <w:rPr>
          <w:sz w:val="32"/>
          <w:szCs w:val="32"/>
        </w:rPr>
      </w:pPr>
      <w:r w:rsidRPr="008F458A">
        <w:rPr>
          <w:b/>
          <w:bCs/>
          <w:sz w:val="32"/>
          <w:szCs w:val="32"/>
        </w:rPr>
        <w:t xml:space="preserve">Workflow </w:t>
      </w:r>
      <w:r w:rsidRPr="00A55B79">
        <w:rPr>
          <w:sz w:val="32"/>
          <w:szCs w:val="32"/>
        </w:rPr>
        <w:t>:</w:t>
      </w:r>
    </w:p>
    <w:p w14:paraId="3DCDA0AE" w14:textId="77777777" w:rsidR="00A55B79" w:rsidRPr="008F458A" w:rsidRDefault="00A55B79" w:rsidP="008F458A">
      <w:pPr>
        <w:pBdr>
          <w:top w:val="single" w:sz="4" w:space="1" w:color="auto"/>
          <w:left w:val="single" w:sz="4" w:space="4" w:color="auto"/>
          <w:bottom w:val="single" w:sz="4" w:space="1" w:color="auto"/>
          <w:right w:val="single" w:sz="4" w:space="4" w:color="auto"/>
        </w:pBdr>
        <w:shd w:val="clear" w:color="auto" w:fill="DAE9F7" w:themeFill="text2" w:themeFillTint="1A"/>
        <w:rPr>
          <w:b/>
          <w:bCs/>
          <w:sz w:val="32"/>
          <w:szCs w:val="32"/>
        </w:rPr>
      </w:pPr>
      <w:r w:rsidRPr="008F458A">
        <w:rPr>
          <w:b/>
          <w:bCs/>
          <w:sz w:val="32"/>
          <w:szCs w:val="32"/>
        </w:rPr>
        <w:t>Facture → PDF Gotenberg → Symfony Mailer → Mailpit → Lecture admin</w:t>
      </w:r>
    </w:p>
    <w:p w14:paraId="1499F932" w14:textId="77777777" w:rsidR="00A55B79" w:rsidRPr="00A55B79" w:rsidRDefault="00A55B79" w:rsidP="008F458A">
      <w:pPr>
        <w:ind w:firstLine="567"/>
        <w:rPr>
          <w:sz w:val="32"/>
          <w:szCs w:val="32"/>
        </w:rPr>
      </w:pPr>
      <w:r w:rsidRPr="008F458A">
        <w:rPr>
          <w:b/>
          <w:bCs/>
          <w:sz w:val="32"/>
          <w:szCs w:val="32"/>
        </w:rPr>
        <w:t>M</w:t>
      </w:r>
      <w:r w:rsidRPr="00A55B79">
        <w:rPr>
          <w:sz w:val="32"/>
          <w:szCs w:val="32"/>
        </w:rPr>
        <w:t>ailpit permet donc de tester l’envoi d’emails sans envoyer de vrais messages aux clients.</w:t>
      </w:r>
      <w:r w:rsidRPr="00A55B79">
        <w:rPr>
          <w:sz w:val="32"/>
          <w:szCs w:val="32"/>
        </w:rPr>
        <w:br/>
        <w:t>Cela sécurise les tests et permet de vérifier le contenu du mail ainsi que la pièce jointe PDF.</w:t>
      </w:r>
    </w:p>
    <w:p w14:paraId="246802E0" w14:textId="77777777" w:rsidR="008F458A" w:rsidRDefault="008F458A" w:rsidP="00AE2D0B">
      <w:pPr>
        <w:rPr>
          <w:sz w:val="40"/>
          <w:szCs w:val="40"/>
        </w:rPr>
      </w:pPr>
    </w:p>
    <w:p w14:paraId="36A21E15" w14:textId="77777777" w:rsidR="008F458A" w:rsidRDefault="008F458A" w:rsidP="00AE2D0B">
      <w:pPr>
        <w:rPr>
          <w:sz w:val="40"/>
          <w:szCs w:val="40"/>
        </w:rPr>
      </w:pPr>
    </w:p>
    <w:p w14:paraId="474C1D5C" w14:textId="77777777" w:rsidR="008F458A" w:rsidRDefault="008F458A" w:rsidP="00AE2D0B">
      <w:pPr>
        <w:rPr>
          <w:sz w:val="40"/>
          <w:szCs w:val="40"/>
        </w:rPr>
      </w:pPr>
    </w:p>
    <w:p w14:paraId="387DA85D" w14:textId="77777777" w:rsidR="008F458A" w:rsidRDefault="008F458A" w:rsidP="00AE2D0B">
      <w:pPr>
        <w:rPr>
          <w:sz w:val="40"/>
          <w:szCs w:val="40"/>
        </w:rPr>
      </w:pPr>
    </w:p>
    <w:p w14:paraId="65585971" w14:textId="77777777" w:rsidR="008F458A" w:rsidRDefault="008F458A" w:rsidP="00AE2D0B">
      <w:pPr>
        <w:rPr>
          <w:sz w:val="40"/>
          <w:szCs w:val="40"/>
        </w:rPr>
      </w:pPr>
    </w:p>
    <w:p w14:paraId="16C8C2B7" w14:textId="59E1316D" w:rsidR="008F458A" w:rsidRDefault="008F458A" w:rsidP="00AE2D0B">
      <w:pPr>
        <w:rPr>
          <w:sz w:val="40"/>
          <w:szCs w:val="40"/>
        </w:rPr>
      </w:pPr>
      <w:r>
        <w:rPr>
          <w:sz w:val="40"/>
          <w:szCs w:val="40"/>
        </w:rPr>
        <w:lastRenderedPageBreak/>
        <w:t xml:space="preserve">Explication illustrée du </w:t>
      </w:r>
      <w:r w:rsidR="00384EA9">
        <w:rPr>
          <w:sz w:val="40"/>
          <w:szCs w:val="40"/>
        </w:rPr>
        <w:t>workflow Mailpit</w:t>
      </w:r>
    </w:p>
    <w:p w14:paraId="64731103" w14:textId="3C0A4C71" w:rsidR="008F458A" w:rsidRDefault="008F458A" w:rsidP="00AE2D0B">
      <w:pPr>
        <w:rPr>
          <w:sz w:val="40"/>
          <w:szCs w:val="40"/>
        </w:rPr>
      </w:pPr>
      <w:r>
        <w:rPr>
          <w:sz w:val="40"/>
          <w:szCs w:val="40"/>
        </w:rPr>
        <w:t>1 Apres sélection d’une facture dans l’index</w:t>
      </w:r>
    </w:p>
    <w:p w14:paraId="28A1B80A" w14:textId="096C320D" w:rsidR="008F458A" w:rsidRDefault="008F458A" w:rsidP="00AE2D0B">
      <w:pPr>
        <w:rPr>
          <w:sz w:val="40"/>
          <w:szCs w:val="40"/>
        </w:rPr>
      </w:pPr>
      <w:r w:rsidRPr="008F458A">
        <w:rPr>
          <w:noProof/>
          <w:sz w:val="40"/>
          <w:szCs w:val="40"/>
        </w:rPr>
        <w:drawing>
          <wp:anchor distT="0" distB="0" distL="114300" distR="114300" simplePos="0" relativeHeight="251714048" behindDoc="1" locked="0" layoutInCell="1" allowOverlap="1" wp14:anchorId="1B0338B5" wp14:editId="7BBC790C">
            <wp:simplePos x="0" y="0"/>
            <wp:positionH relativeFrom="column">
              <wp:posOffset>231140</wp:posOffset>
            </wp:positionH>
            <wp:positionV relativeFrom="paragraph">
              <wp:posOffset>10160</wp:posOffset>
            </wp:positionV>
            <wp:extent cx="5760085" cy="2315845"/>
            <wp:effectExtent l="0" t="0" r="0" b="8255"/>
            <wp:wrapNone/>
            <wp:docPr id="14460069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06981" name=""/>
                    <pic:cNvPicPr/>
                  </pic:nvPicPr>
                  <pic:blipFill>
                    <a:blip r:embed="rId38">
                      <a:extLst>
                        <a:ext uri="{28A0092B-C50C-407E-A947-70E740481C1C}">
                          <a14:useLocalDpi xmlns:a14="http://schemas.microsoft.com/office/drawing/2010/main" val="0"/>
                        </a:ext>
                      </a:extLst>
                    </a:blip>
                    <a:stretch>
                      <a:fillRect/>
                    </a:stretch>
                  </pic:blipFill>
                  <pic:spPr>
                    <a:xfrm>
                      <a:off x="0" y="0"/>
                      <a:ext cx="5760085" cy="2315845"/>
                    </a:xfrm>
                    <a:prstGeom prst="rect">
                      <a:avLst/>
                    </a:prstGeom>
                  </pic:spPr>
                </pic:pic>
              </a:graphicData>
            </a:graphic>
          </wp:anchor>
        </w:drawing>
      </w:r>
    </w:p>
    <w:p w14:paraId="204C2F72" w14:textId="611189B4" w:rsidR="008F458A" w:rsidRDefault="008F458A" w:rsidP="00AE2D0B">
      <w:pPr>
        <w:rPr>
          <w:sz w:val="40"/>
          <w:szCs w:val="40"/>
        </w:rPr>
      </w:pPr>
    </w:p>
    <w:p w14:paraId="5BD6349A" w14:textId="2241B3B3" w:rsidR="00AE2D0B" w:rsidRDefault="00AE2D0B" w:rsidP="00AE2D0B">
      <w:pPr>
        <w:rPr>
          <w:sz w:val="40"/>
          <w:szCs w:val="40"/>
        </w:rPr>
      </w:pPr>
    </w:p>
    <w:p w14:paraId="3936D975" w14:textId="77777777" w:rsidR="00AE2D0B" w:rsidRDefault="00AE2D0B" w:rsidP="00AE2D0B">
      <w:pPr>
        <w:rPr>
          <w:sz w:val="40"/>
          <w:szCs w:val="40"/>
        </w:rPr>
      </w:pPr>
    </w:p>
    <w:p w14:paraId="38EA75C6" w14:textId="0350073E" w:rsidR="00AE2D0B" w:rsidRDefault="00AE2D0B" w:rsidP="00AE2D0B">
      <w:pPr>
        <w:rPr>
          <w:sz w:val="40"/>
          <w:szCs w:val="40"/>
        </w:rPr>
      </w:pPr>
    </w:p>
    <w:p w14:paraId="5855BF2D" w14:textId="04392DC6" w:rsidR="00AE2D0B" w:rsidRDefault="00384EA9" w:rsidP="00AE2D0B">
      <w:pPr>
        <w:rPr>
          <w:sz w:val="40"/>
          <w:szCs w:val="40"/>
        </w:rPr>
      </w:pPr>
      <w:r>
        <w:rPr>
          <w:sz w:val="40"/>
          <w:szCs w:val="40"/>
        </w:rPr>
        <w:t xml:space="preserve">2 </w:t>
      </w:r>
      <w:r w:rsidR="008F458A">
        <w:rPr>
          <w:sz w:val="40"/>
          <w:szCs w:val="40"/>
        </w:rPr>
        <w:t xml:space="preserve">Affichage d’un modal pour confirmer que </w:t>
      </w:r>
      <w:r>
        <w:rPr>
          <w:sz w:val="40"/>
          <w:szCs w:val="40"/>
        </w:rPr>
        <w:t>la facture a bien été envoyée au client</w:t>
      </w:r>
    </w:p>
    <w:p w14:paraId="5010D0F6" w14:textId="30329A29" w:rsidR="008F458A" w:rsidRDefault="008F458A" w:rsidP="00AE2D0B">
      <w:pPr>
        <w:rPr>
          <w:sz w:val="40"/>
          <w:szCs w:val="40"/>
        </w:rPr>
      </w:pPr>
      <w:r w:rsidRPr="008F458A">
        <w:rPr>
          <w:noProof/>
          <w:sz w:val="40"/>
          <w:szCs w:val="40"/>
        </w:rPr>
        <w:drawing>
          <wp:anchor distT="0" distB="0" distL="114300" distR="114300" simplePos="0" relativeHeight="251715072" behindDoc="1" locked="0" layoutInCell="1" allowOverlap="1" wp14:anchorId="53BF247B" wp14:editId="1EAB79C7">
            <wp:simplePos x="0" y="0"/>
            <wp:positionH relativeFrom="page">
              <wp:posOffset>1272812</wp:posOffset>
            </wp:positionH>
            <wp:positionV relativeFrom="paragraph">
              <wp:posOffset>51616</wp:posOffset>
            </wp:positionV>
            <wp:extent cx="2329543" cy="1010701"/>
            <wp:effectExtent l="0" t="0" r="0" b="0"/>
            <wp:wrapNone/>
            <wp:docPr id="9674189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18919"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29543" cy="1010701"/>
                    </a:xfrm>
                    <a:prstGeom prst="rect">
                      <a:avLst/>
                    </a:prstGeom>
                  </pic:spPr>
                </pic:pic>
              </a:graphicData>
            </a:graphic>
            <wp14:sizeRelH relativeFrom="margin">
              <wp14:pctWidth>0</wp14:pctWidth>
            </wp14:sizeRelH>
            <wp14:sizeRelV relativeFrom="margin">
              <wp14:pctHeight>0</wp14:pctHeight>
            </wp14:sizeRelV>
          </wp:anchor>
        </w:drawing>
      </w:r>
    </w:p>
    <w:p w14:paraId="4ADA209B" w14:textId="38F7E462" w:rsidR="008F458A" w:rsidRDefault="008F458A" w:rsidP="00AE2D0B">
      <w:pPr>
        <w:rPr>
          <w:sz w:val="40"/>
          <w:szCs w:val="40"/>
        </w:rPr>
      </w:pPr>
    </w:p>
    <w:p w14:paraId="23BA1C3B" w14:textId="77777777" w:rsidR="008F458A" w:rsidRDefault="008F458A" w:rsidP="00AE2D0B">
      <w:pPr>
        <w:rPr>
          <w:sz w:val="40"/>
          <w:szCs w:val="40"/>
        </w:rPr>
      </w:pPr>
    </w:p>
    <w:p w14:paraId="5AEB0890" w14:textId="5E143B50" w:rsidR="008F458A" w:rsidRDefault="00384EA9" w:rsidP="00AE2D0B">
      <w:pPr>
        <w:rPr>
          <w:sz w:val="40"/>
          <w:szCs w:val="40"/>
        </w:rPr>
      </w:pPr>
      <w:r>
        <w:rPr>
          <w:sz w:val="40"/>
          <w:szCs w:val="40"/>
        </w:rPr>
        <w:t>3 Dans la barre navigation d’un compte admin uniquement ,cliquer sur l’icône mailpit</w:t>
      </w:r>
    </w:p>
    <w:p w14:paraId="6D90AF7F" w14:textId="4EBD70E7" w:rsidR="00384EA9" w:rsidRDefault="00384EA9" w:rsidP="00AE2D0B">
      <w:pPr>
        <w:rPr>
          <w:sz w:val="40"/>
          <w:szCs w:val="40"/>
        </w:rPr>
      </w:pPr>
      <w:r w:rsidRPr="00384EA9">
        <w:rPr>
          <w:noProof/>
          <w:sz w:val="40"/>
          <w:szCs w:val="40"/>
        </w:rPr>
        <w:drawing>
          <wp:anchor distT="0" distB="0" distL="114300" distR="114300" simplePos="0" relativeHeight="251716096" behindDoc="1" locked="0" layoutInCell="1" allowOverlap="1" wp14:anchorId="54A13F82" wp14:editId="708E651A">
            <wp:simplePos x="0" y="0"/>
            <wp:positionH relativeFrom="margin">
              <wp:posOffset>-443230</wp:posOffset>
            </wp:positionH>
            <wp:positionV relativeFrom="paragraph">
              <wp:posOffset>-4898</wp:posOffset>
            </wp:positionV>
            <wp:extent cx="6724147" cy="1164772"/>
            <wp:effectExtent l="0" t="0" r="635" b="0"/>
            <wp:wrapNone/>
            <wp:docPr id="18861987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98701" name=""/>
                    <pic:cNvPicPr/>
                  </pic:nvPicPr>
                  <pic:blipFill>
                    <a:blip r:embed="rId40">
                      <a:extLst>
                        <a:ext uri="{28A0092B-C50C-407E-A947-70E740481C1C}">
                          <a14:useLocalDpi xmlns:a14="http://schemas.microsoft.com/office/drawing/2010/main" val="0"/>
                        </a:ext>
                      </a:extLst>
                    </a:blip>
                    <a:stretch>
                      <a:fillRect/>
                    </a:stretch>
                  </pic:blipFill>
                  <pic:spPr>
                    <a:xfrm>
                      <a:off x="0" y="0"/>
                      <a:ext cx="6763265" cy="1171548"/>
                    </a:xfrm>
                    <a:prstGeom prst="rect">
                      <a:avLst/>
                    </a:prstGeom>
                  </pic:spPr>
                </pic:pic>
              </a:graphicData>
            </a:graphic>
            <wp14:sizeRelH relativeFrom="margin">
              <wp14:pctWidth>0</wp14:pctWidth>
            </wp14:sizeRelH>
            <wp14:sizeRelV relativeFrom="margin">
              <wp14:pctHeight>0</wp14:pctHeight>
            </wp14:sizeRelV>
          </wp:anchor>
        </w:drawing>
      </w:r>
    </w:p>
    <w:p w14:paraId="0F141170" w14:textId="77777777" w:rsidR="008F458A" w:rsidRDefault="008F458A" w:rsidP="00AE2D0B">
      <w:pPr>
        <w:rPr>
          <w:sz w:val="40"/>
          <w:szCs w:val="40"/>
        </w:rPr>
      </w:pPr>
    </w:p>
    <w:p w14:paraId="62457479" w14:textId="1AC95E5C" w:rsidR="008F458A" w:rsidRDefault="00384EA9" w:rsidP="00AE2D0B">
      <w:pPr>
        <w:rPr>
          <w:sz w:val="40"/>
          <w:szCs w:val="40"/>
        </w:rPr>
      </w:pPr>
      <w:r w:rsidRPr="00384EA9">
        <w:rPr>
          <w:noProof/>
          <w:sz w:val="40"/>
          <w:szCs w:val="40"/>
        </w:rPr>
        <w:drawing>
          <wp:anchor distT="0" distB="0" distL="114300" distR="114300" simplePos="0" relativeHeight="251717120" behindDoc="1" locked="0" layoutInCell="1" allowOverlap="1" wp14:anchorId="22E80993" wp14:editId="6D36FCDA">
            <wp:simplePos x="0" y="0"/>
            <wp:positionH relativeFrom="column">
              <wp:posOffset>-671831</wp:posOffset>
            </wp:positionH>
            <wp:positionV relativeFrom="paragraph">
              <wp:posOffset>804545</wp:posOffset>
            </wp:positionV>
            <wp:extent cx="7119257" cy="1186154"/>
            <wp:effectExtent l="0" t="0" r="5715" b="0"/>
            <wp:wrapNone/>
            <wp:docPr id="8693904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90452" name=""/>
                    <pic:cNvPicPr/>
                  </pic:nvPicPr>
                  <pic:blipFill>
                    <a:blip r:embed="rId41">
                      <a:extLst>
                        <a:ext uri="{28A0092B-C50C-407E-A947-70E740481C1C}">
                          <a14:useLocalDpi xmlns:a14="http://schemas.microsoft.com/office/drawing/2010/main" val="0"/>
                        </a:ext>
                      </a:extLst>
                    </a:blip>
                    <a:stretch>
                      <a:fillRect/>
                    </a:stretch>
                  </pic:blipFill>
                  <pic:spPr>
                    <a:xfrm>
                      <a:off x="0" y="0"/>
                      <a:ext cx="7141386" cy="1189841"/>
                    </a:xfrm>
                    <a:prstGeom prst="rect">
                      <a:avLst/>
                    </a:prstGeom>
                  </pic:spPr>
                </pic:pic>
              </a:graphicData>
            </a:graphic>
            <wp14:sizeRelH relativeFrom="margin">
              <wp14:pctWidth>0</wp14:pctWidth>
            </wp14:sizeRelH>
          </wp:anchor>
        </w:drawing>
      </w:r>
      <w:r>
        <w:rPr>
          <w:sz w:val="40"/>
          <w:szCs w:val="40"/>
        </w:rPr>
        <w:t>4 Un modal avec un iFRam s’ouvre avec dedans le Mailpit ou on peut voir la facture envoyée.</w:t>
      </w:r>
    </w:p>
    <w:p w14:paraId="68CDCEBD" w14:textId="48B090DA" w:rsidR="00384EA9" w:rsidRDefault="00384EA9" w:rsidP="00AE2D0B">
      <w:pPr>
        <w:rPr>
          <w:sz w:val="40"/>
          <w:szCs w:val="40"/>
        </w:rPr>
      </w:pPr>
    </w:p>
    <w:p w14:paraId="2F25465F" w14:textId="77777777" w:rsidR="008F458A" w:rsidRDefault="008F458A" w:rsidP="00AE2D0B">
      <w:pPr>
        <w:rPr>
          <w:sz w:val="40"/>
          <w:szCs w:val="40"/>
        </w:rPr>
      </w:pPr>
    </w:p>
    <w:p w14:paraId="397B09DE" w14:textId="77777777" w:rsidR="008F458A" w:rsidRDefault="008F458A" w:rsidP="00AE2D0B">
      <w:pPr>
        <w:rPr>
          <w:sz w:val="40"/>
          <w:szCs w:val="40"/>
        </w:rPr>
      </w:pPr>
    </w:p>
    <w:p w14:paraId="2731F53E" w14:textId="77777777" w:rsidR="008F458A" w:rsidRDefault="008F458A" w:rsidP="00AE2D0B">
      <w:pPr>
        <w:rPr>
          <w:sz w:val="40"/>
          <w:szCs w:val="40"/>
        </w:rPr>
      </w:pPr>
    </w:p>
    <w:p w14:paraId="6F683ADF" w14:textId="4717338F" w:rsidR="008F458A" w:rsidRDefault="00384EA9" w:rsidP="00AE2D0B">
      <w:pPr>
        <w:rPr>
          <w:sz w:val="40"/>
          <w:szCs w:val="40"/>
        </w:rPr>
      </w:pPr>
      <w:r>
        <w:rPr>
          <w:sz w:val="40"/>
          <w:szCs w:val="40"/>
        </w:rPr>
        <w:lastRenderedPageBreak/>
        <w:t xml:space="preserve">5 Dans ce même modal, quand on clique sur </w:t>
      </w:r>
      <w:proofErr w:type="gramStart"/>
      <w:r>
        <w:rPr>
          <w:sz w:val="40"/>
          <w:szCs w:val="40"/>
        </w:rPr>
        <w:t>l’email</w:t>
      </w:r>
      <w:proofErr w:type="gramEnd"/>
      <w:r>
        <w:rPr>
          <w:sz w:val="40"/>
          <w:szCs w:val="40"/>
        </w:rPr>
        <w:t xml:space="preserve"> </w:t>
      </w:r>
      <w:proofErr w:type="spellStart"/>
      <w:r>
        <w:rPr>
          <w:sz w:val="40"/>
          <w:szCs w:val="40"/>
        </w:rPr>
        <w:t>recu</w:t>
      </w:r>
      <w:proofErr w:type="spellEnd"/>
      <w:r>
        <w:rPr>
          <w:sz w:val="40"/>
          <w:szCs w:val="40"/>
        </w:rPr>
        <w:t>:</w:t>
      </w:r>
    </w:p>
    <w:p w14:paraId="5A354C48" w14:textId="0141350B" w:rsidR="00384EA9" w:rsidRDefault="00384EA9" w:rsidP="00AE2D0B">
      <w:pPr>
        <w:rPr>
          <w:sz w:val="40"/>
          <w:szCs w:val="40"/>
        </w:rPr>
      </w:pPr>
      <w:r w:rsidRPr="00384EA9">
        <w:rPr>
          <w:noProof/>
          <w:sz w:val="40"/>
          <w:szCs w:val="40"/>
        </w:rPr>
        <w:drawing>
          <wp:anchor distT="0" distB="0" distL="114300" distR="114300" simplePos="0" relativeHeight="251718144" behindDoc="1" locked="0" layoutInCell="1" allowOverlap="1" wp14:anchorId="534CC592" wp14:editId="3C40D801">
            <wp:simplePos x="0" y="0"/>
            <wp:positionH relativeFrom="margin">
              <wp:posOffset>-486773</wp:posOffset>
            </wp:positionH>
            <wp:positionV relativeFrom="paragraph">
              <wp:posOffset>12246</wp:posOffset>
            </wp:positionV>
            <wp:extent cx="6945086" cy="1507424"/>
            <wp:effectExtent l="0" t="0" r="0" b="0"/>
            <wp:wrapNone/>
            <wp:docPr id="3784229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22945"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961139" cy="1510908"/>
                    </a:xfrm>
                    <a:prstGeom prst="rect">
                      <a:avLst/>
                    </a:prstGeom>
                  </pic:spPr>
                </pic:pic>
              </a:graphicData>
            </a:graphic>
            <wp14:sizeRelH relativeFrom="margin">
              <wp14:pctWidth>0</wp14:pctWidth>
            </wp14:sizeRelH>
          </wp:anchor>
        </w:drawing>
      </w:r>
    </w:p>
    <w:p w14:paraId="59C41F35" w14:textId="384BB7E4" w:rsidR="00384EA9" w:rsidRDefault="00384EA9" w:rsidP="00AE2D0B">
      <w:pPr>
        <w:rPr>
          <w:sz w:val="40"/>
          <w:szCs w:val="40"/>
        </w:rPr>
      </w:pPr>
    </w:p>
    <w:p w14:paraId="4B662685" w14:textId="22A89501" w:rsidR="00384EA9" w:rsidRDefault="00384EA9" w:rsidP="00AE2D0B">
      <w:pPr>
        <w:rPr>
          <w:sz w:val="40"/>
          <w:szCs w:val="40"/>
        </w:rPr>
      </w:pPr>
    </w:p>
    <w:p w14:paraId="79E22926" w14:textId="2D611A78" w:rsidR="00384EA9" w:rsidRDefault="00384EA9" w:rsidP="00AE2D0B">
      <w:pPr>
        <w:rPr>
          <w:sz w:val="40"/>
          <w:szCs w:val="40"/>
        </w:rPr>
      </w:pPr>
    </w:p>
    <w:p w14:paraId="06F39882" w14:textId="0FABA64B" w:rsidR="00384EA9" w:rsidRDefault="00384EA9" w:rsidP="00AE2D0B">
      <w:pPr>
        <w:rPr>
          <w:sz w:val="40"/>
          <w:szCs w:val="40"/>
        </w:rPr>
      </w:pPr>
      <w:r>
        <w:rPr>
          <w:sz w:val="40"/>
          <w:szCs w:val="40"/>
        </w:rPr>
        <w:t>6 Quand on clique sur l’icône PDF:</w:t>
      </w:r>
    </w:p>
    <w:p w14:paraId="599031E6" w14:textId="68334DDC" w:rsidR="00384EA9" w:rsidRDefault="00384EA9" w:rsidP="00AE2D0B">
      <w:pPr>
        <w:rPr>
          <w:sz w:val="40"/>
          <w:szCs w:val="40"/>
        </w:rPr>
      </w:pPr>
      <w:r w:rsidRPr="00384EA9">
        <w:rPr>
          <w:noProof/>
          <w:sz w:val="40"/>
          <w:szCs w:val="40"/>
        </w:rPr>
        <w:drawing>
          <wp:anchor distT="0" distB="0" distL="114300" distR="114300" simplePos="0" relativeHeight="251719168" behindDoc="1" locked="0" layoutInCell="1" allowOverlap="1" wp14:anchorId="42BD067D" wp14:editId="0562D98E">
            <wp:simplePos x="0" y="0"/>
            <wp:positionH relativeFrom="margin">
              <wp:align>left</wp:align>
            </wp:positionH>
            <wp:positionV relativeFrom="paragraph">
              <wp:posOffset>408124</wp:posOffset>
            </wp:positionV>
            <wp:extent cx="6277243" cy="3831771"/>
            <wp:effectExtent l="0" t="0" r="0" b="0"/>
            <wp:wrapNone/>
            <wp:docPr id="14135189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18944"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277243" cy="3831771"/>
                    </a:xfrm>
                    <a:prstGeom prst="rect">
                      <a:avLst/>
                    </a:prstGeom>
                  </pic:spPr>
                </pic:pic>
              </a:graphicData>
            </a:graphic>
            <wp14:sizeRelH relativeFrom="margin">
              <wp14:pctWidth>0</wp14:pctWidth>
            </wp14:sizeRelH>
            <wp14:sizeRelV relativeFrom="margin">
              <wp14:pctHeight>0</wp14:pctHeight>
            </wp14:sizeRelV>
          </wp:anchor>
        </w:drawing>
      </w:r>
    </w:p>
    <w:p w14:paraId="7379DE4A" w14:textId="15271CE9" w:rsidR="00384EA9" w:rsidRDefault="00384EA9" w:rsidP="00AE2D0B">
      <w:pPr>
        <w:rPr>
          <w:sz w:val="40"/>
          <w:szCs w:val="40"/>
        </w:rPr>
      </w:pPr>
    </w:p>
    <w:p w14:paraId="4A62B717" w14:textId="77777777" w:rsidR="00384EA9" w:rsidRDefault="00384EA9" w:rsidP="00AE2D0B">
      <w:pPr>
        <w:rPr>
          <w:sz w:val="40"/>
          <w:szCs w:val="40"/>
        </w:rPr>
      </w:pPr>
    </w:p>
    <w:p w14:paraId="2AC55348" w14:textId="77777777" w:rsidR="00384EA9" w:rsidRDefault="00384EA9" w:rsidP="00AE2D0B">
      <w:pPr>
        <w:rPr>
          <w:sz w:val="40"/>
          <w:szCs w:val="40"/>
        </w:rPr>
      </w:pPr>
    </w:p>
    <w:p w14:paraId="211CF942" w14:textId="77777777" w:rsidR="00384EA9" w:rsidRDefault="00384EA9" w:rsidP="00AE2D0B">
      <w:pPr>
        <w:rPr>
          <w:sz w:val="40"/>
          <w:szCs w:val="40"/>
        </w:rPr>
      </w:pPr>
    </w:p>
    <w:p w14:paraId="773A90D8" w14:textId="77777777" w:rsidR="00384EA9" w:rsidRDefault="00384EA9" w:rsidP="00AE2D0B">
      <w:pPr>
        <w:rPr>
          <w:sz w:val="40"/>
          <w:szCs w:val="40"/>
        </w:rPr>
      </w:pPr>
    </w:p>
    <w:p w14:paraId="7F06580E" w14:textId="77777777" w:rsidR="00384EA9" w:rsidRDefault="00384EA9" w:rsidP="00AE2D0B">
      <w:pPr>
        <w:rPr>
          <w:sz w:val="40"/>
          <w:szCs w:val="40"/>
        </w:rPr>
      </w:pPr>
    </w:p>
    <w:p w14:paraId="42289F97" w14:textId="77777777" w:rsidR="00384EA9" w:rsidRDefault="00384EA9" w:rsidP="00AE2D0B">
      <w:pPr>
        <w:rPr>
          <w:sz w:val="40"/>
          <w:szCs w:val="40"/>
        </w:rPr>
      </w:pPr>
    </w:p>
    <w:p w14:paraId="4146D4CA" w14:textId="316D1E1A" w:rsidR="00384EA9" w:rsidRDefault="00384EA9" w:rsidP="00AE2D0B">
      <w:pPr>
        <w:rPr>
          <w:sz w:val="40"/>
          <w:szCs w:val="40"/>
        </w:rPr>
      </w:pPr>
      <w:r>
        <w:rPr>
          <w:sz w:val="40"/>
          <w:szCs w:val="40"/>
        </w:rPr>
        <w:br/>
      </w:r>
    </w:p>
    <w:p w14:paraId="170438AF" w14:textId="24C9E9FA" w:rsidR="00384EA9" w:rsidRDefault="00384EA9" w:rsidP="00AE2D0B">
      <w:pPr>
        <w:rPr>
          <w:sz w:val="40"/>
          <w:szCs w:val="40"/>
        </w:rPr>
      </w:pPr>
    </w:p>
    <w:p w14:paraId="394A9B67" w14:textId="562892AB" w:rsidR="00384EA9" w:rsidRDefault="00384EA9" w:rsidP="00AE2D0B">
      <w:pPr>
        <w:rPr>
          <w:sz w:val="40"/>
          <w:szCs w:val="40"/>
        </w:rPr>
      </w:pPr>
    </w:p>
    <w:p w14:paraId="58BDB59C" w14:textId="2B22542A" w:rsidR="00384EA9" w:rsidRDefault="00384EA9" w:rsidP="00AE2D0B">
      <w:pPr>
        <w:rPr>
          <w:sz w:val="40"/>
          <w:szCs w:val="40"/>
        </w:rPr>
      </w:pPr>
    </w:p>
    <w:p w14:paraId="2D4AFBF2" w14:textId="3E7B3652" w:rsidR="00384EA9" w:rsidRDefault="00384EA9" w:rsidP="00AE2D0B">
      <w:pPr>
        <w:rPr>
          <w:sz w:val="40"/>
          <w:szCs w:val="40"/>
        </w:rPr>
      </w:pPr>
    </w:p>
    <w:p w14:paraId="48A577F1" w14:textId="536659D3" w:rsidR="002F6789" w:rsidRPr="002F6789" w:rsidRDefault="002F6789" w:rsidP="002F6789">
      <w:pPr>
        <w:pStyle w:val="Titre1"/>
      </w:pPr>
      <w:bookmarkStart w:id="37" w:name="_Toc228464248"/>
      <w:r>
        <w:lastRenderedPageBreak/>
        <w:t>Le Launcher</w:t>
      </w:r>
      <w:bookmarkEnd w:id="37"/>
    </w:p>
    <w:p w14:paraId="0E8E9477" w14:textId="77777777" w:rsidR="00F927A5" w:rsidRPr="00F927A5" w:rsidRDefault="00F927A5" w:rsidP="00F927A5">
      <w:pPr>
        <w:ind w:firstLine="567"/>
        <w:rPr>
          <w:sz w:val="32"/>
          <w:szCs w:val="32"/>
        </w:rPr>
      </w:pPr>
      <w:r w:rsidRPr="00F927A5">
        <w:rPr>
          <w:b/>
          <w:bCs/>
          <w:sz w:val="32"/>
          <w:szCs w:val="32"/>
        </w:rPr>
        <w:t>A</w:t>
      </w:r>
      <w:r w:rsidRPr="00F927A5">
        <w:rPr>
          <w:sz w:val="32"/>
          <w:szCs w:val="32"/>
        </w:rPr>
        <w:t>fin de simplifier l’utilisation de l’application, j’ai développé un launcher permettant de gérer automatiquement le démarrage et l’arrêt de l’environnement technique.</w:t>
      </w:r>
    </w:p>
    <w:p w14:paraId="0EE24F08" w14:textId="77777777" w:rsidR="00F927A5" w:rsidRPr="00F927A5" w:rsidRDefault="00F927A5" w:rsidP="00F927A5">
      <w:pPr>
        <w:ind w:firstLine="567"/>
        <w:rPr>
          <w:sz w:val="32"/>
          <w:szCs w:val="32"/>
        </w:rPr>
      </w:pPr>
      <w:r w:rsidRPr="00F927A5">
        <w:rPr>
          <w:b/>
          <w:bCs/>
          <w:sz w:val="32"/>
          <w:szCs w:val="32"/>
        </w:rPr>
        <w:t>C</w:t>
      </w:r>
      <w:r w:rsidRPr="00F927A5">
        <w:rPr>
          <w:sz w:val="32"/>
          <w:szCs w:val="32"/>
        </w:rPr>
        <w:t>e launcher a été initialement conçu sous forme de script PowerShell (.ps1), appelé via un fichier batch (.bat), afin de :</w:t>
      </w:r>
    </w:p>
    <w:p w14:paraId="1AFEA96B" w14:textId="77777777" w:rsidR="00F927A5" w:rsidRPr="00F927A5" w:rsidRDefault="00F927A5" w:rsidP="00F927A5">
      <w:pPr>
        <w:numPr>
          <w:ilvl w:val="0"/>
          <w:numId w:val="29"/>
        </w:numPr>
        <w:ind w:firstLine="567"/>
        <w:rPr>
          <w:sz w:val="32"/>
          <w:szCs w:val="32"/>
        </w:rPr>
      </w:pPr>
      <w:r w:rsidRPr="00F927A5">
        <w:rPr>
          <w:sz w:val="32"/>
          <w:szCs w:val="32"/>
        </w:rPr>
        <w:t xml:space="preserve">lancer Docker Desktop </w:t>
      </w:r>
    </w:p>
    <w:p w14:paraId="36B63A99" w14:textId="77777777" w:rsidR="00F927A5" w:rsidRPr="00F927A5" w:rsidRDefault="00F927A5" w:rsidP="00F927A5">
      <w:pPr>
        <w:numPr>
          <w:ilvl w:val="0"/>
          <w:numId w:val="29"/>
        </w:numPr>
        <w:ind w:firstLine="567"/>
        <w:rPr>
          <w:sz w:val="32"/>
          <w:szCs w:val="32"/>
        </w:rPr>
      </w:pPr>
      <w:r w:rsidRPr="00F927A5">
        <w:rPr>
          <w:sz w:val="32"/>
          <w:szCs w:val="32"/>
        </w:rPr>
        <w:t xml:space="preserve">démarrer les services Gotenberg (génération PDF) et Mailpit (test des emails) </w:t>
      </w:r>
    </w:p>
    <w:p w14:paraId="07F2D96D" w14:textId="77777777" w:rsidR="00F927A5" w:rsidRPr="00F927A5" w:rsidRDefault="00F927A5" w:rsidP="00F927A5">
      <w:pPr>
        <w:numPr>
          <w:ilvl w:val="0"/>
          <w:numId w:val="29"/>
        </w:numPr>
        <w:ind w:firstLine="567"/>
        <w:rPr>
          <w:sz w:val="32"/>
          <w:szCs w:val="32"/>
        </w:rPr>
      </w:pPr>
      <w:r w:rsidRPr="00F927A5">
        <w:rPr>
          <w:sz w:val="32"/>
          <w:szCs w:val="32"/>
        </w:rPr>
        <w:t xml:space="preserve">démarrer le serveur Symfony </w:t>
      </w:r>
    </w:p>
    <w:p w14:paraId="0A8BD5E9" w14:textId="77777777" w:rsidR="00F927A5" w:rsidRPr="00F927A5" w:rsidRDefault="00F927A5" w:rsidP="00F927A5">
      <w:pPr>
        <w:numPr>
          <w:ilvl w:val="0"/>
          <w:numId w:val="29"/>
        </w:numPr>
        <w:ind w:firstLine="567"/>
        <w:rPr>
          <w:sz w:val="32"/>
          <w:szCs w:val="32"/>
        </w:rPr>
      </w:pPr>
      <w:r w:rsidRPr="00F927A5">
        <w:rPr>
          <w:sz w:val="32"/>
          <w:szCs w:val="32"/>
        </w:rPr>
        <w:t xml:space="preserve">ouvrir automatiquement l’application dans le navigateur </w:t>
      </w:r>
    </w:p>
    <w:p w14:paraId="3199FEAC" w14:textId="77777777" w:rsidR="00F927A5" w:rsidRPr="00F927A5" w:rsidRDefault="00F927A5" w:rsidP="00F927A5">
      <w:pPr>
        <w:numPr>
          <w:ilvl w:val="0"/>
          <w:numId w:val="29"/>
        </w:numPr>
        <w:ind w:firstLine="567"/>
        <w:rPr>
          <w:sz w:val="32"/>
          <w:szCs w:val="32"/>
        </w:rPr>
      </w:pPr>
      <w:r w:rsidRPr="00F927A5">
        <w:rPr>
          <w:sz w:val="32"/>
          <w:szCs w:val="32"/>
        </w:rPr>
        <w:t xml:space="preserve">arrêter proprement tous les services à la fermeture </w:t>
      </w:r>
    </w:p>
    <w:p w14:paraId="7BCBDAB5" w14:textId="63CB8029" w:rsidR="00F927A5" w:rsidRPr="00F927A5" w:rsidRDefault="00F927A5" w:rsidP="00F927A5">
      <w:pPr>
        <w:ind w:firstLine="567"/>
        <w:rPr>
          <w:sz w:val="32"/>
          <w:szCs w:val="32"/>
        </w:rPr>
      </w:pPr>
    </w:p>
    <w:p w14:paraId="569243DE" w14:textId="77777777" w:rsidR="00F927A5" w:rsidRPr="00F927A5" w:rsidRDefault="00F927A5" w:rsidP="00F927A5">
      <w:pPr>
        <w:pStyle w:val="Titre2"/>
      </w:pPr>
      <w:bookmarkStart w:id="38" w:name="_Toc228464249"/>
      <w:r w:rsidRPr="00F927A5">
        <w:rPr>
          <w:rFonts w:ascii="Segoe UI Emoji" w:hAnsi="Segoe UI Emoji" w:cs="Segoe UI Emoji"/>
        </w:rPr>
        <w:t>🔹</w:t>
      </w:r>
      <w:r w:rsidRPr="00F927A5">
        <w:t xml:space="preserve"> Évolution vers un exécutable (.exe)</w:t>
      </w:r>
      <w:bookmarkEnd w:id="38"/>
    </w:p>
    <w:p w14:paraId="44428E10" w14:textId="6CE287B0" w:rsidR="00F927A5" w:rsidRDefault="00F927A5" w:rsidP="00F927A5">
      <w:pPr>
        <w:ind w:firstLine="567"/>
        <w:rPr>
          <w:sz w:val="32"/>
          <w:szCs w:val="32"/>
        </w:rPr>
      </w:pPr>
      <w:r w:rsidRPr="00F927A5">
        <w:rPr>
          <w:sz w:val="32"/>
          <w:szCs w:val="32"/>
        </w:rPr>
        <w:t xml:space="preserve">Dans un souci d’amélioration de l’expérience utilisateur, le script PowerShell a ensuite été converti en application exécutable (.exe) à l’aide de </w:t>
      </w:r>
      <w:r w:rsidRPr="003A2C58">
        <w:rPr>
          <w:b/>
          <w:bCs/>
          <w:sz w:val="32"/>
          <w:szCs w:val="32"/>
          <w:highlight w:val="yellow"/>
        </w:rPr>
        <w:t>l’outil ps2exe</w:t>
      </w:r>
      <w:r w:rsidR="003A2C58">
        <w:rPr>
          <w:b/>
          <w:bCs/>
          <w:sz w:val="32"/>
          <w:szCs w:val="32"/>
        </w:rPr>
        <w:t xml:space="preserve"> </w:t>
      </w:r>
      <w:r w:rsidR="003A2C58" w:rsidRPr="003A2C58">
        <w:rPr>
          <w:sz w:val="32"/>
          <w:szCs w:val="32"/>
        </w:rPr>
        <w:t xml:space="preserve">installable dans power </w:t>
      </w:r>
      <w:proofErr w:type="spellStart"/>
      <w:r w:rsidR="003A2C58" w:rsidRPr="003A2C58">
        <w:rPr>
          <w:sz w:val="32"/>
          <w:szCs w:val="32"/>
        </w:rPr>
        <w:t>shell</w:t>
      </w:r>
      <w:r w:rsidRPr="00F927A5">
        <w:rPr>
          <w:sz w:val="32"/>
          <w:szCs w:val="32"/>
        </w:rPr>
        <w:t>.</w:t>
      </w:r>
      <w:r w:rsidR="003A2C58">
        <w:rPr>
          <w:sz w:val="32"/>
          <w:szCs w:val="32"/>
        </w:rPr>
        <w:t>via</w:t>
      </w:r>
      <w:proofErr w:type="spellEnd"/>
      <w:r w:rsidR="003A2C58">
        <w:rPr>
          <w:sz w:val="32"/>
          <w:szCs w:val="32"/>
        </w:rPr>
        <w:t xml:space="preserve"> la commande suivante :</w:t>
      </w:r>
    </w:p>
    <w:p w14:paraId="40C60843" w14:textId="4056776B" w:rsidR="003A2C58" w:rsidRPr="003A2C58" w:rsidRDefault="003A2C58" w:rsidP="003A2C58">
      <w:pPr>
        <w:pBdr>
          <w:top w:val="single" w:sz="4" w:space="1" w:color="auto"/>
          <w:left w:val="single" w:sz="4" w:space="4" w:color="auto"/>
          <w:bottom w:val="single" w:sz="4" w:space="1" w:color="auto"/>
          <w:right w:val="single" w:sz="4" w:space="4" w:color="auto"/>
        </w:pBdr>
        <w:rPr>
          <w:sz w:val="28"/>
          <w:szCs w:val="28"/>
        </w:rPr>
      </w:pPr>
      <w:r w:rsidRPr="003A2C58">
        <w:rPr>
          <w:b/>
          <w:bCs/>
          <w:sz w:val="28"/>
          <w:szCs w:val="28"/>
        </w:rPr>
        <w:t>Invoke-ps2exe "C:\laragon\www\minifacturier\MiniFacturierLauncher.ps1" `</w:t>
      </w:r>
      <w:r w:rsidRPr="003A2C58">
        <w:rPr>
          <w:b/>
          <w:bCs/>
          <w:sz w:val="28"/>
          <w:szCs w:val="28"/>
        </w:rPr>
        <w:br/>
        <w:t>"C:\laragon\www\minifacturier\MiniFacturier.exe" `</w:t>
      </w:r>
      <w:r w:rsidRPr="003A2C58">
        <w:rPr>
          <w:b/>
          <w:bCs/>
          <w:sz w:val="28"/>
          <w:szCs w:val="28"/>
        </w:rPr>
        <w:br/>
        <w:t>-</w:t>
      </w:r>
      <w:proofErr w:type="spellStart"/>
      <w:r w:rsidRPr="003A2C58">
        <w:rPr>
          <w:b/>
          <w:bCs/>
          <w:sz w:val="28"/>
          <w:szCs w:val="28"/>
        </w:rPr>
        <w:t>iconFile</w:t>
      </w:r>
      <w:proofErr w:type="spellEnd"/>
      <w:r w:rsidRPr="003A2C58">
        <w:rPr>
          <w:b/>
          <w:bCs/>
          <w:sz w:val="28"/>
          <w:szCs w:val="28"/>
        </w:rPr>
        <w:t xml:space="preserve"> "C:\laragon\www\minifacturier\documentation\minifacturier.ico" `</w:t>
      </w:r>
      <w:r w:rsidRPr="003A2C58">
        <w:rPr>
          <w:b/>
          <w:bCs/>
          <w:sz w:val="28"/>
          <w:szCs w:val="28"/>
        </w:rPr>
        <w:br/>
        <w:t>-</w:t>
      </w:r>
      <w:proofErr w:type="spellStart"/>
      <w:r w:rsidRPr="003A2C58">
        <w:rPr>
          <w:b/>
          <w:bCs/>
          <w:sz w:val="28"/>
          <w:szCs w:val="28"/>
        </w:rPr>
        <w:t>noConsole</w:t>
      </w:r>
      <w:proofErr w:type="spellEnd"/>
      <w:r w:rsidRPr="003A2C58">
        <w:rPr>
          <w:b/>
          <w:bCs/>
          <w:sz w:val="28"/>
          <w:szCs w:val="28"/>
        </w:rPr>
        <w:t xml:space="preserve"> `</w:t>
      </w:r>
      <w:r w:rsidRPr="003A2C58">
        <w:rPr>
          <w:b/>
          <w:bCs/>
          <w:sz w:val="28"/>
          <w:szCs w:val="28"/>
        </w:rPr>
        <w:br/>
        <w:t>-title "MiniFacturier Launcher" `</w:t>
      </w:r>
      <w:r w:rsidRPr="003A2C58">
        <w:rPr>
          <w:b/>
          <w:bCs/>
          <w:sz w:val="28"/>
          <w:szCs w:val="28"/>
        </w:rPr>
        <w:br/>
        <w:t>-description "Launcher application MiniFacturier</w:t>
      </w:r>
      <w:r w:rsidRPr="003A2C58">
        <w:rPr>
          <w:sz w:val="28"/>
          <w:szCs w:val="28"/>
        </w:rPr>
        <w:t>"</w:t>
      </w:r>
    </w:p>
    <w:p w14:paraId="7DA17238" w14:textId="77777777" w:rsidR="003A2C58" w:rsidRDefault="003A2C58" w:rsidP="00F927A5">
      <w:pPr>
        <w:ind w:firstLine="567"/>
        <w:rPr>
          <w:sz w:val="32"/>
          <w:szCs w:val="32"/>
        </w:rPr>
      </w:pPr>
    </w:p>
    <w:p w14:paraId="01F37F4D" w14:textId="77777777" w:rsidR="003A2C58" w:rsidRDefault="003A2C58" w:rsidP="00F927A5">
      <w:pPr>
        <w:ind w:firstLine="567"/>
        <w:rPr>
          <w:sz w:val="32"/>
          <w:szCs w:val="32"/>
        </w:rPr>
      </w:pPr>
    </w:p>
    <w:p w14:paraId="4850E3AA" w14:textId="35A7D06C" w:rsidR="00F927A5" w:rsidRPr="00F927A5" w:rsidRDefault="00F927A5" w:rsidP="00F927A5">
      <w:pPr>
        <w:ind w:firstLine="567"/>
        <w:rPr>
          <w:sz w:val="32"/>
          <w:szCs w:val="32"/>
        </w:rPr>
      </w:pPr>
      <w:r w:rsidRPr="00F927A5">
        <w:rPr>
          <w:sz w:val="32"/>
          <w:szCs w:val="32"/>
        </w:rPr>
        <w:lastRenderedPageBreak/>
        <w:t>Cette évolution permet :</w:t>
      </w:r>
    </w:p>
    <w:p w14:paraId="623AC127" w14:textId="77777777" w:rsidR="00F927A5" w:rsidRPr="00F927A5" w:rsidRDefault="00F927A5" w:rsidP="00F927A5">
      <w:pPr>
        <w:numPr>
          <w:ilvl w:val="0"/>
          <w:numId w:val="30"/>
        </w:numPr>
        <w:ind w:firstLine="567"/>
        <w:rPr>
          <w:sz w:val="32"/>
          <w:szCs w:val="32"/>
        </w:rPr>
      </w:pPr>
      <w:r w:rsidRPr="00F927A5">
        <w:rPr>
          <w:sz w:val="32"/>
          <w:szCs w:val="32"/>
        </w:rPr>
        <w:t xml:space="preserve">une exécution par double-clic, sans passer par PowerShell </w:t>
      </w:r>
    </w:p>
    <w:p w14:paraId="0310F18E" w14:textId="77777777" w:rsidR="00F927A5" w:rsidRPr="00F927A5" w:rsidRDefault="00F927A5" w:rsidP="00F927A5">
      <w:pPr>
        <w:numPr>
          <w:ilvl w:val="0"/>
          <w:numId w:val="30"/>
        </w:numPr>
        <w:ind w:firstLine="567"/>
        <w:rPr>
          <w:sz w:val="32"/>
          <w:szCs w:val="32"/>
        </w:rPr>
      </w:pPr>
      <w:r w:rsidRPr="00F927A5">
        <w:rPr>
          <w:sz w:val="32"/>
          <w:szCs w:val="32"/>
        </w:rPr>
        <w:t xml:space="preserve">la suppression de la fenêtre console </w:t>
      </w:r>
    </w:p>
    <w:p w14:paraId="3C0F75C8" w14:textId="77777777" w:rsidR="00F927A5" w:rsidRPr="00F927A5" w:rsidRDefault="00F927A5" w:rsidP="00F927A5">
      <w:pPr>
        <w:numPr>
          <w:ilvl w:val="0"/>
          <w:numId w:val="30"/>
        </w:numPr>
        <w:ind w:firstLine="567"/>
        <w:rPr>
          <w:sz w:val="32"/>
          <w:szCs w:val="32"/>
        </w:rPr>
      </w:pPr>
      <w:r w:rsidRPr="00F927A5">
        <w:rPr>
          <w:sz w:val="32"/>
          <w:szCs w:val="32"/>
        </w:rPr>
        <w:t xml:space="preserve">l’intégration d’une icône personnalisée </w:t>
      </w:r>
    </w:p>
    <w:p w14:paraId="38263F0B" w14:textId="77777777" w:rsidR="00F927A5" w:rsidRPr="00F927A5" w:rsidRDefault="00F927A5" w:rsidP="00F927A5">
      <w:pPr>
        <w:numPr>
          <w:ilvl w:val="0"/>
          <w:numId w:val="30"/>
        </w:numPr>
        <w:ind w:firstLine="567"/>
        <w:rPr>
          <w:sz w:val="32"/>
          <w:szCs w:val="32"/>
        </w:rPr>
      </w:pPr>
      <w:r w:rsidRPr="00F927A5">
        <w:rPr>
          <w:sz w:val="32"/>
          <w:szCs w:val="32"/>
        </w:rPr>
        <w:t xml:space="preserve">une utilisation simplifiée pour un utilisateur non technique </w:t>
      </w:r>
    </w:p>
    <w:p w14:paraId="68AD6ABC" w14:textId="77777777" w:rsidR="00F927A5" w:rsidRPr="00F927A5" w:rsidRDefault="00F927A5" w:rsidP="00F927A5">
      <w:pPr>
        <w:pStyle w:val="Titre2"/>
      </w:pPr>
      <w:bookmarkStart w:id="39" w:name="_Toc228464250"/>
      <w:r w:rsidRPr="00F927A5">
        <w:rPr>
          <w:rFonts w:ascii="Segoe UI Emoji" w:hAnsi="Segoe UI Emoji" w:cs="Segoe UI Emoji"/>
        </w:rPr>
        <w:t>🔹</w:t>
      </w:r>
      <w:r w:rsidRPr="00F927A5">
        <w:t xml:space="preserve"> Fonctionnalités du launcher</w:t>
      </w:r>
      <w:bookmarkEnd w:id="39"/>
    </w:p>
    <w:p w14:paraId="5FE48A28" w14:textId="187DDE34" w:rsidR="00F927A5" w:rsidRPr="00F927A5" w:rsidRDefault="00F927A5" w:rsidP="00085AB8">
      <w:pPr>
        <w:spacing w:line="240" w:lineRule="auto"/>
        <w:ind w:firstLine="567"/>
        <w:rPr>
          <w:sz w:val="32"/>
          <w:szCs w:val="32"/>
        </w:rPr>
      </w:pPr>
      <w:r w:rsidRPr="00F927A5">
        <w:rPr>
          <w:b/>
          <w:bCs/>
          <w:sz w:val="32"/>
          <w:szCs w:val="32"/>
        </w:rPr>
        <w:t>L</w:t>
      </w:r>
      <w:r w:rsidRPr="00F927A5">
        <w:rPr>
          <w:sz w:val="32"/>
          <w:szCs w:val="32"/>
        </w:rPr>
        <w:t>e launcher propose une interface graphique simple avec :</w:t>
      </w:r>
    </w:p>
    <w:p w14:paraId="5D9514E5" w14:textId="4D00D64E" w:rsidR="00F927A5" w:rsidRPr="00F927A5" w:rsidRDefault="00F927A5" w:rsidP="00085AB8">
      <w:pPr>
        <w:numPr>
          <w:ilvl w:val="0"/>
          <w:numId w:val="31"/>
        </w:numPr>
        <w:spacing w:line="240" w:lineRule="auto"/>
        <w:ind w:firstLine="567"/>
        <w:rPr>
          <w:sz w:val="32"/>
          <w:szCs w:val="32"/>
        </w:rPr>
      </w:pPr>
      <w:r w:rsidRPr="00F927A5">
        <w:rPr>
          <w:sz w:val="32"/>
          <w:szCs w:val="32"/>
        </w:rPr>
        <w:t xml:space="preserve">un bouton </w:t>
      </w:r>
      <w:proofErr w:type="gramStart"/>
      <w:r w:rsidRPr="00F927A5">
        <w:rPr>
          <w:sz w:val="32"/>
          <w:szCs w:val="32"/>
          <w:highlight w:val="green"/>
        </w:rPr>
        <w:t>ON</w:t>
      </w:r>
      <w:proofErr w:type="gramEnd"/>
      <w:r w:rsidRPr="00F927A5">
        <w:rPr>
          <w:sz w:val="32"/>
          <w:szCs w:val="32"/>
        </w:rPr>
        <w:t xml:space="preserve"> permettant de : </w:t>
      </w:r>
    </w:p>
    <w:p w14:paraId="3B4F7267" w14:textId="77777777" w:rsidR="00F927A5" w:rsidRPr="00F927A5" w:rsidRDefault="00F927A5" w:rsidP="00085AB8">
      <w:pPr>
        <w:numPr>
          <w:ilvl w:val="1"/>
          <w:numId w:val="31"/>
        </w:numPr>
        <w:spacing w:line="240" w:lineRule="auto"/>
        <w:ind w:firstLine="567"/>
        <w:rPr>
          <w:sz w:val="32"/>
          <w:szCs w:val="32"/>
        </w:rPr>
      </w:pPr>
      <w:r w:rsidRPr="00F927A5">
        <w:rPr>
          <w:sz w:val="32"/>
          <w:szCs w:val="32"/>
        </w:rPr>
        <w:t xml:space="preserve">vérifier que Laragon est actif </w:t>
      </w:r>
    </w:p>
    <w:p w14:paraId="71E4B1C1" w14:textId="5D5FDF34" w:rsidR="00F927A5" w:rsidRPr="00F927A5" w:rsidRDefault="00F927A5" w:rsidP="00085AB8">
      <w:pPr>
        <w:numPr>
          <w:ilvl w:val="1"/>
          <w:numId w:val="31"/>
        </w:numPr>
        <w:spacing w:line="240" w:lineRule="auto"/>
        <w:ind w:firstLine="567"/>
        <w:rPr>
          <w:sz w:val="32"/>
          <w:szCs w:val="32"/>
        </w:rPr>
      </w:pPr>
      <w:r w:rsidRPr="00F927A5">
        <w:rPr>
          <w:sz w:val="32"/>
          <w:szCs w:val="32"/>
        </w:rPr>
        <w:t xml:space="preserve">démarrer Docker </w:t>
      </w:r>
    </w:p>
    <w:p w14:paraId="6D843F3C" w14:textId="77777777" w:rsidR="00F927A5" w:rsidRPr="00F927A5" w:rsidRDefault="00F927A5" w:rsidP="00085AB8">
      <w:pPr>
        <w:numPr>
          <w:ilvl w:val="1"/>
          <w:numId w:val="31"/>
        </w:numPr>
        <w:spacing w:line="240" w:lineRule="auto"/>
        <w:ind w:firstLine="567"/>
        <w:rPr>
          <w:sz w:val="32"/>
          <w:szCs w:val="32"/>
        </w:rPr>
      </w:pPr>
      <w:r w:rsidRPr="00F927A5">
        <w:rPr>
          <w:sz w:val="32"/>
          <w:szCs w:val="32"/>
        </w:rPr>
        <w:t xml:space="preserve">lancer Gotenberg et Mailpit </w:t>
      </w:r>
    </w:p>
    <w:p w14:paraId="057AC009" w14:textId="1251173B" w:rsidR="00F927A5" w:rsidRPr="00F927A5" w:rsidRDefault="00F927A5" w:rsidP="00085AB8">
      <w:pPr>
        <w:numPr>
          <w:ilvl w:val="1"/>
          <w:numId w:val="31"/>
        </w:numPr>
        <w:spacing w:line="240" w:lineRule="auto"/>
        <w:ind w:firstLine="567"/>
        <w:rPr>
          <w:sz w:val="32"/>
          <w:szCs w:val="32"/>
        </w:rPr>
      </w:pPr>
      <w:r w:rsidRPr="00F927A5">
        <w:rPr>
          <w:sz w:val="32"/>
          <w:szCs w:val="32"/>
        </w:rPr>
        <w:t xml:space="preserve">démarrer Symfony </w:t>
      </w:r>
    </w:p>
    <w:p w14:paraId="5125C7A6" w14:textId="3A7BBB4F" w:rsidR="00F927A5" w:rsidRPr="00F927A5" w:rsidRDefault="00F927A5" w:rsidP="00085AB8">
      <w:pPr>
        <w:numPr>
          <w:ilvl w:val="1"/>
          <w:numId w:val="31"/>
        </w:numPr>
        <w:spacing w:line="240" w:lineRule="auto"/>
        <w:ind w:firstLine="567"/>
        <w:rPr>
          <w:sz w:val="32"/>
          <w:szCs w:val="32"/>
        </w:rPr>
      </w:pPr>
      <w:r w:rsidRPr="00F927A5">
        <w:rPr>
          <w:sz w:val="32"/>
          <w:szCs w:val="32"/>
        </w:rPr>
        <w:t xml:space="preserve">ouvrir l’application dans une fenêtre Chrome dédiée </w:t>
      </w:r>
    </w:p>
    <w:p w14:paraId="316915DB" w14:textId="0B470263" w:rsidR="00F927A5" w:rsidRPr="00F927A5" w:rsidRDefault="00F927A5" w:rsidP="00085AB8">
      <w:pPr>
        <w:numPr>
          <w:ilvl w:val="0"/>
          <w:numId w:val="31"/>
        </w:numPr>
        <w:spacing w:line="240" w:lineRule="auto"/>
        <w:ind w:firstLine="567"/>
        <w:rPr>
          <w:sz w:val="32"/>
          <w:szCs w:val="32"/>
        </w:rPr>
      </w:pPr>
      <w:r w:rsidRPr="00F927A5">
        <w:rPr>
          <w:sz w:val="32"/>
          <w:szCs w:val="32"/>
        </w:rPr>
        <w:t xml:space="preserve">un bouton </w:t>
      </w:r>
      <w:r w:rsidRPr="00F927A5">
        <w:rPr>
          <w:color w:val="FFFFFF" w:themeColor="background1"/>
          <w:sz w:val="32"/>
          <w:szCs w:val="32"/>
          <w:highlight w:val="red"/>
        </w:rPr>
        <w:t>OFF</w:t>
      </w:r>
      <w:r w:rsidRPr="00F927A5">
        <w:rPr>
          <w:sz w:val="32"/>
          <w:szCs w:val="32"/>
        </w:rPr>
        <w:t xml:space="preserve"> permettant de : </w:t>
      </w:r>
    </w:p>
    <w:p w14:paraId="27783147" w14:textId="7B3FB2F1" w:rsidR="00F927A5" w:rsidRPr="00F927A5" w:rsidRDefault="00F927A5" w:rsidP="00085AB8">
      <w:pPr>
        <w:numPr>
          <w:ilvl w:val="1"/>
          <w:numId w:val="31"/>
        </w:numPr>
        <w:spacing w:line="240" w:lineRule="auto"/>
        <w:ind w:firstLine="567"/>
        <w:rPr>
          <w:sz w:val="32"/>
          <w:szCs w:val="32"/>
        </w:rPr>
      </w:pPr>
      <w:r w:rsidRPr="00F927A5">
        <w:rPr>
          <w:sz w:val="32"/>
          <w:szCs w:val="32"/>
        </w:rPr>
        <w:t xml:space="preserve">fermer la fenêtre de l’application </w:t>
      </w:r>
    </w:p>
    <w:p w14:paraId="4907258B" w14:textId="346A4216" w:rsidR="00F927A5" w:rsidRPr="00F927A5" w:rsidRDefault="00F927A5" w:rsidP="00085AB8">
      <w:pPr>
        <w:numPr>
          <w:ilvl w:val="1"/>
          <w:numId w:val="31"/>
        </w:numPr>
        <w:spacing w:line="240" w:lineRule="auto"/>
        <w:ind w:firstLine="567"/>
        <w:rPr>
          <w:sz w:val="32"/>
          <w:szCs w:val="32"/>
        </w:rPr>
      </w:pPr>
      <w:r w:rsidRPr="00F927A5">
        <w:rPr>
          <w:sz w:val="32"/>
          <w:szCs w:val="32"/>
        </w:rPr>
        <w:t xml:space="preserve">arrêter Symfony </w:t>
      </w:r>
    </w:p>
    <w:p w14:paraId="32381A8A" w14:textId="02B315E5" w:rsidR="00F927A5" w:rsidRPr="00F927A5" w:rsidRDefault="00F927A5" w:rsidP="00085AB8">
      <w:pPr>
        <w:numPr>
          <w:ilvl w:val="1"/>
          <w:numId w:val="31"/>
        </w:numPr>
        <w:spacing w:line="240" w:lineRule="auto"/>
        <w:ind w:firstLine="567"/>
        <w:rPr>
          <w:sz w:val="32"/>
          <w:szCs w:val="32"/>
        </w:rPr>
      </w:pPr>
      <w:r w:rsidRPr="00F927A5">
        <w:rPr>
          <w:sz w:val="32"/>
          <w:szCs w:val="32"/>
        </w:rPr>
        <w:t xml:space="preserve">arrêter les conteneurs Docker </w:t>
      </w:r>
    </w:p>
    <w:p w14:paraId="2D5F0031" w14:textId="7C436FB0" w:rsidR="00F927A5" w:rsidRDefault="00F927A5" w:rsidP="00085AB8">
      <w:pPr>
        <w:numPr>
          <w:ilvl w:val="1"/>
          <w:numId w:val="31"/>
        </w:numPr>
        <w:spacing w:line="240" w:lineRule="auto"/>
        <w:ind w:firstLine="567"/>
        <w:rPr>
          <w:sz w:val="32"/>
          <w:szCs w:val="32"/>
        </w:rPr>
      </w:pPr>
      <w:r w:rsidRPr="00F927A5">
        <w:rPr>
          <w:sz w:val="32"/>
          <w:szCs w:val="32"/>
        </w:rPr>
        <w:t xml:space="preserve">fermer le launcher proprement </w:t>
      </w:r>
    </w:p>
    <w:p w14:paraId="1BA97969" w14:textId="77777777" w:rsidR="003A2C58" w:rsidRDefault="003A2C58" w:rsidP="003A2C58">
      <w:pPr>
        <w:spacing w:line="240" w:lineRule="auto"/>
        <w:rPr>
          <w:sz w:val="32"/>
          <w:szCs w:val="32"/>
        </w:rPr>
      </w:pPr>
    </w:p>
    <w:p w14:paraId="16FF0318" w14:textId="77777777" w:rsidR="003A2C58" w:rsidRDefault="003A2C58" w:rsidP="003A2C58">
      <w:pPr>
        <w:spacing w:line="240" w:lineRule="auto"/>
        <w:rPr>
          <w:sz w:val="32"/>
          <w:szCs w:val="32"/>
        </w:rPr>
      </w:pPr>
    </w:p>
    <w:p w14:paraId="6E3C29DD" w14:textId="77777777" w:rsidR="003A2C58" w:rsidRDefault="003A2C58" w:rsidP="003A2C58">
      <w:pPr>
        <w:spacing w:line="240" w:lineRule="auto"/>
        <w:rPr>
          <w:sz w:val="32"/>
          <w:szCs w:val="32"/>
        </w:rPr>
      </w:pPr>
    </w:p>
    <w:p w14:paraId="61686912" w14:textId="77777777" w:rsidR="003A2C58" w:rsidRDefault="003A2C58" w:rsidP="003A2C58">
      <w:pPr>
        <w:spacing w:line="240" w:lineRule="auto"/>
        <w:rPr>
          <w:sz w:val="32"/>
          <w:szCs w:val="32"/>
        </w:rPr>
      </w:pPr>
    </w:p>
    <w:p w14:paraId="277B773B" w14:textId="77777777" w:rsidR="003A2C58" w:rsidRPr="00F927A5" w:rsidRDefault="003A2C58" w:rsidP="003A2C58">
      <w:pPr>
        <w:spacing w:line="240" w:lineRule="auto"/>
        <w:rPr>
          <w:sz w:val="32"/>
          <w:szCs w:val="32"/>
        </w:rPr>
      </w:pPr>
    </w:p>
    <w:p w14:paraId="328EFB4E" w14:textId="70AE76E4" w:rsidR="00F927A5" w:rsidRPr="00F927A5" w:rsidRDefault="00F927A5" w:rsidP="00085AB8">
      <w:pPr>
        <w:pStyle w:val="Titre2"/>
        <w:spacing w:line="240" w:lineRule="auto"/>
      </w:pPr>
      <w:bookmarkStart w:id="40" w:name="_Toc228464251"/>
      <w:r w:rsidRPr="00F927A5">
        <w:rPr>
          <w:rFonts w:ascii="Segoe UI Emoji" w:hAnsi="Segoe UI Emoji" w:cs="Segoe UI Emoji"/>
        </w:rPr>
        <w:lastRenderedPageBreak/>
        <w:t>🔹</w:t>
      </w:r>
      <w:r w:rsidRPr="00F927A5">
        <w:t xml:space="preserve"> Objectif</w:t>
      </w:r>
      <w:bookmarkEnd w:id="40"/>
    </w:p>
    <w:p w14:paraId="324BA64B" w14:textId="7E900E22" w:rsidR="00F927A5" w:rsidRPr="00F927A5" w:rsidRDefault="00F927A5" w:rsidP="00085AB8">
      <w:pPr>
        <w:spacing w:line="240" w:lineRule="auto"/>
        <w:ind w:firstLine="567"/>
        <w:rPr>
          <w:b/>
          <w:bCs/>
          <w:sz w:val="32"/>
          <w:szCs w:val="32"/>
        </w:rPr>
      </w:pPr>
      <w:r w:rsidRPr="00F927A5">
        <w:rPr>
          <w:b/>
          <w:bCs/>
          <w:sz w:val="32"/>
          <w:szCs w:val="32"/>
        </w:rPr>
        <w:t>L</w:t>
      </w:r>
      <w:r w:rsidRPr="00F927A5">
        <w:rPr>
          <w:sz w:val="32"/>
          <w:szCs w:val="32"/>
        </w:rPr>
        <w:t>’objectif de ce launcher est de rendre l’application facile à utiliser, même pour un utilisateur n’ayant aucune connaissance technique, en automatisant entièrement le démarrage de l’environnement.</w:t>
      </w:r>
    </w:p>
    <w:p w14:paraId="287FF7F7" w14:textId="53B05341" w:rsidR="008408B5" w:rsidRDefault="00D32AB7" w:rsidP="00085AB8">
      <w:pPr>
        <w:spacing w:line="240" w:lineRule="auto"/>
        <w:rPr>
          <w:sz w:val="32"/>
          <w:szCs w:val="32"/>
        </w:rPr>
      </w:pPr>
      <w:r>
        <w:rPr>
          <w:sz w:val="32"/>
          <w:szCs w:val="32"/>
        </w:rPr>
        <w:t>Sur le bureau, l’icône pour lancer le launcher</w:t>
      </w:r>
    </w:p>
    <w:p w14:paraId="3E50DAFE" w14:textId="390BC658" w:rsidR="002F6789" w:rsidRPr="002F6789" w:rsidRDefault="008408B5" w:rsidP="00085AB8">
      <w:pPr>
        <w:spacing w:line="240" w:lineRule="auto"/>
        <w:rPr>
          <w:sz w:val="32"/>
          <w:szCs w:val="32"/>
        </w:rPr>
      </w:pPr>
      <w:r w:rsidRPr="00F927A5">
        <w:rPr>
          <w:noProof/>
          <w:sz w:val="32"/>
          <w:szCs w:val="32"/>
        </w:rPr>
        <w:drawing>
          <wp:anchor distT="0" distB="0" distL="114300" distR="114300" simplePos="0" relativeHeight="251724288" behindDoc="1" locked="0" layoutInCell="1" allowOverlap="1" wp14:anchorId="20CF3FC6" wp14:editId="03D70F3B">
            <wp:simplePos x="0" y="0"/>
            <wp:positionH relativeFrom="column">
              <wp:posOffset>2204176</wp:posOffset>
            </wp:positionH>
            <wp:positionV relativeFrom="paragraph">
              <wp:posOffset>483054</wp:posOffset>
            </wp:positionV>
            <wp:extent cx="2229161" cy="895475"/>
            <wp:effectExtent l="0" t="0" r="0" b="0"/>
            <wp:wrapNone/>
            <wp:docPr id="2427045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04507" name=""/>
                    <pic:cNvPicPr/>
                  </pic:nvPicPr>
                  <pic:blipFill>
                    <a:blip r:embed="rId44">
                      <a:extLst>
                        <a:ext uri="{28A0092B-C50C-407E-A947-70E740481C1C}">
                          <a14:useLocalDpi xmlns:a14="http://schemas.microsoft.com/office/drawing/2010/main" val="0"/>
                        </a:ext>
                      </a:extLst>
                    </a:blip>
                    <a:stretch>
                      <a:fillRect/>
                    </a:stretch>
                  </pic:blipFill>
                  <pic:spPr>
                    <a:xfrm>
                      <a:off x="0" y="0"/>
                      <a:ext cx="2229161" cy="895475"/>
                    </a:xfrm>
                    <a:prstGeom prst="rect">
                      <a:avLst/>
                    </a:prstGeom>
                  </pic:spPr>
                </pic:pic>
              </a:graphicData>
            </a:graphic>
          </wp:anchor>
        </w:drawing>
      </w:r>
      <w:r w:rsidRPr="00D32AB7">
        <w:rPr>
          <w:noProof/>
          <w:sz w:val="32"/>
          <w:szCs w:val="32"/>
        </w:rPr>
        <w:drawing>
          <wp:anchor distT="0" distB="0" distL="114300" distR="114300" simplePos="0" relativeHeight="251723264" behindDoc="1" locked="0" layoutInCell="1" allowOverlap="1" wp14:anchorId="384946CB" wp14:editId="56BED3B5">
            <wp:simplePos x="0" y="0"/>
            <wp:positionH relativeFrom="column">
              <wp:posOffset>316593</wp:posOffset>
            </wp:positionH>
            <wp:positionV relativeFrom="paragraph">
              <wp:posOffset>465727</wp:posOffset>
            </wp:positionV>
            <wp:extent cx="1295400" cy="952500"/>
            <wp:effectExtent l="0" t="0" r="0" b="0"/>
            <wp:wrapNone/>
            <wp:docPr id="1613885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8510" name=""/>
                    <pic:cNvPicPr/>
                  </pic:nvPicPr>
                  <pic:blipFill>
                    <a:blip r:embed="rId45">
                      <a:extLst>
                        <a:ext uri="{28A0092B-C50C-407E-A947-70E740481C1C}">
                          <a14:useLocalDpi xmlns:a14="http://schemas.microsoft.com/office/drawing/2010/main" val="0"/>
                        </a:ext>
                      </a:extLst>
                    </a:blip>
                    <a:stretch>
                      <a:fillRect/>
                    </a:stretch>
                  </pic:blipFill>
                  <pic:spPr>
                    <a:xfrm>
                      <a:off x="0" y="0"/>
                      <a:ext cx="1295400" cy="952500"/>
                    </a:xfrm>
                    <a:prstGeom prst="rect">
                      <a:avLst/>
                    </a:prstGeom>
                  </pic:spPr>
                </pic:pic>
              </a:graphicData>
            </a:graphic>
          </wp:anchor>
        </w:drawing>
      </w:r>
      <w:r w:rsidR="00D32AB7">
        <w:rPr>
          <w:sz w:val="32"/>
          <w:szCs w:val="32"/>
        </w:rPr>
        <w:br/>
      </w:r>
    </w:p>
    <w:p w14:paraId="491ADF5F" w14:textId="0FD1C356" w:rsidR="00085AB8" w:rsidRDefault="00085AB8" w:rsidP="002F6789">
      <w:pPr>
        <w:rPr>
          <w:sz w:val="32"/>
          <w:szCs w:val="32"/>
        </w:rPr>
      </w:pPr>
    </w:p>
    <w:p w14:paraId="14761FF3" w14:textId="71E70B83" w:rsidR="00085AB8" w:rsidRDefault="00085AB8" w:rsidP="002F6789">
      <w:pPr>
        <w:rPr>
          <w:sz w:val="32"/>
          <w:szCs w:val="32"/>
        </w:rPr>
      </w:pPr>
    </w:p>
    <w:p w14:paraId="3120CD8C" w14:textId="68420BD0" w:rsidR="00085AB8" w:rsidRDefault="00085AB8" w:rsidP="002F6789">
      <w:pPr>
        <w:rPr>
          <w:sz w:val="32"/>
          <w:szCs w:val="32"/>
        </w:rPr>
      </w:pPr>
    </w:p>
    <w:p w14:paraId="0EFF4FBA" w14:textId="6E2E7A4C" w:rsidR="002F6789" w:rsidRPr="002F6789" w:rsidRDefault="008408B5" w:rsidP="008408B5">
      <w:pPr>
        <w:ind w:firstLine="709"/>
        <w:rPr>
          <w:sz w:val="32"/>
          <w:szCs w:val="32"/>
        </w:rPr>
      </w:pPr>
      <w:r w:rsidRPr="008408B5">
        <w:rPr>
          <w:sz w:val="32"/>
          <w:szCs w:val="32"/>
        </w:rPr>
        <w:t>Le launcher reste accessible via une icône dans la barre des tâches Windows, ce qui permet de le réafficher à tout moment, notamment lorsqu’il est masqué par l’application affichée en plein écran.</w:t>
      </w:r>
      <w:r w:rsidR="00085AB8" w:rsidRPr="00085AB8">
        <w:rPr>
          <w:noProof/>
        </w:rPr>
        <w:t xml:space="preserve"> </w:t>
      </w:r>
    </w:p>
    <w:p w14:paraId="5BAF7991" w14:textId="77777777" w:rsidR="003A2C58" w:rsidRDefault="003A2C58" w:rsidP="002F6789">
      <w:pPr>
        <w:rPr>
          <w:noProof/>
        </w:rPr>
      </w:pPr>
    </w:p>
    <w:p w14:paraId="47DF1AD4" w14:textId="07AEE5B8" w:rsidR="002F6789" w:rsidRPr="002F6789" w:rsidRDefault="00F927A5" w:rsidP="002F6789">
      <w:pPr>
        <w:rPr>
          <w:sz w:val="32"/>
          <w:szCs w:val="32"/>
        </w:rPr>
      </w:pPr>
      <w:r w:rsidRPr="00F927A5">
        <w:rPr>
          <w:noProof/>
        </w:rPr>
        <w:t xml:space="preserve"> </w:t>
      </w:r>
      <w:r w:rsidR="003A2C58">
        <w:rPr>
          <w:noProof/>
        </w:rPr>
        <w:t>Verifie si laragon est déjà ou pas ouvert. Si non, ouvrir manuellement</w:t>
      </w:r>
    </w:p>
    <w:p w14:paraId="264B1B2D" w14:textId="53CBF618" w:rsidR="002F6789" w:rsidRPr="002F6789" w:rsidRDefault="003A2C58" w:rsidP="002F6789">
      <w:pPr>
        <w:rPr>
          <w:sz w:val="32"/>
          <w:szCs w:val="32"/>
        </w:rPr>
      </w:pPr>
      <w:r w:rsidRPr="00C25941">
        <w:rPr>
          <w:noProof/>
          <w:sz w:val="32"/>
          <w:szCs w:val="32"/>
        </w:rPr>
        <w:drawing>
          <wp:anchor distT="0" distB="0" distL="114300" distR="114300" simplePos="0" relativeHeight="251727360" behindDoc="1" locked="0" layoutInCell="1" allowOverlap="1" wp14:anchorId="2BB48BBE" wp14:editId="24529C3F">
            <wp:simplePos x="0" y="0"/>
            <wp:positionH relativeFrom="column">
              <wp:posOffset>2802890</wp:posOffset>
            </wp:positionH>
            <wp:positionV relativeFrom="paragraph">
              <wp:posOffset>36195</wp:posOffset>
            </wp:positionV>
            <wp:extent cx="2301240" cy="2225040"/>
            <wp:effectExtent l="0" t="0" r="3810" b="3810"/>
            <wp:wrapNone/>
            <wp:docPr id="8067528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52866" name=""/>
                    <pic:cNvPicPr/>
                  </pic:nvPicPr>
                  <pic:blipFill>
                    <a:blip r:embed="rId46">
                      <a:extLst>
                        <a:ext uri="{28A0092B-C50C-407E-A947-70E740481C1C}">
                          <a14:useLocalDpi xmlns:a14="http://schemas.microsoft.com/office/drawing/2010/main" val="0"/>
                        </a:ext>
                      </a:extLst>
                    </a:blip>
                    <a:stretch>
                      <a:fillRect/>
                    </a:stretch>
                  </pic:blipFill>
                  <pic:spPr>
                    <a:xfrm>
                      <a:off x="0" y="0"/>
                      <a:ext cx="2301240" cy="2225040"/>
                    </a:xfrm>
                    <a:prstGeom prst="rect">
                      <a:avLst/>
                    </a:prstGeom>
                  </pic:spPr>
                </pic:pic>
              </a:graphicData>
            </a:graphic>
            <wp14:sizeRelH relativeFrom="margin">
              <wp14:pctWidth>0</wp14:pctWidth>
            </wp14:sizeRelH>
            <wp14:sizeRelV relativeFrom="margin">
              <wp14:pctHeight>0</wp14:pctHeight>
            </wp14:sizeRelV>
          </wp:anchor>
        </w:drawing>
      </w:r>
      <w:r w:rsidRPr="00C25941">
        <w:rPr>
          <w:noProof/>
          <w:sz w:val="32"/>
          <w:szCs w:val="32"/>
        </w:rPr>
        <w:drawing>
          <wp:anchor distT="0" distB="0" distL="114300" distR="114300" simplePos="0" relativeHeight="251726336" behindDoc="1" locked="0" layoutInCell="1" allowOverlap="1" wp14:anchorId="00E3A353" wp14:editId="42CC29CF">
            <wp:simplePos x="0" y="0"/>
            <wp:positionH relativeFrom="margin">
              <wp:posOffset>258445</wp:posOffset>
            </wp:positionH>
            <wp:positionV relativeFrom="paragraph">
              <wp:posOffset>24765</wp:posOffset>
            </wp:positionV>
            <wp:extent cx="2348865" cy="2270760"/>
            <wp:effectExtent l="0" t="0" r="0" b="0"/>
            <wp:wrapNone/>
            <wp:docPr id="1227034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34001" name=""/>
                    <pic:cNvPicPr/>
                  </pic:nvPicPr>
                  <pic:blipFill>
                    <a:blip r:embed="rId47">
                      <a:extLst>
                        <a:ext uri="{28A0092B-C50C-407E-A947-70E740481C1C}">
                          <a14:useLocalDpi xmlns:a14="http://schemas.microsoft.com/office/drawing/2010/main" val="0"/>
                        </a:ext>
                      </a:extLst>
                    </a:blip>
                    <a:stretch>
                      <a:fillRect/>
                    </a:stretch>
                  </pic:blipFill>
                  <pic:spPr>
                    <a:xfrm>
                      <a:off x="0" y="0"/>
                      <a:ext cx="2348865" cy="2270760"/>
                    </a:xfrm>
                    <a:prstGeom prst="rect">
                      <a:avLst/>
                    </a:prstGeom>
                  </pic:spPr>
                </pic:pic>
              </a:graphicData>
            </a:graphic>
            <wp14:sizeRelH relativeFrom="margin">
              <wp14:pctWidth>0</wp14:pctWidth>
            </wp14:sizeRelH>
            <wp14:sizeRelV relativeFrom="margin">
              <wp14:pctHeight>0</wp14:pctHeight>
            </wp14:sizeRelV>
          </wp:anchor>
        </w:drawing>
      </w:r>
    </w:p>
    <w:p w14:paraId="02B4ED99" w14:textId="3143A286" w:rsidR="002F6789" w:rsidRPr="002F6789" w:rsidRDefault="002F6789" w:rsidP="002F6789">
      <w:pPr>
        <w:rPr>
          <w:sz w:val="32"/>
          <w:szCs w:val="32"/>
        </w:rPr>
      </w:pPr>
    </w:p>
    <w:p w14:paraId="4464005A" w14:textId="79240ECD" w:rsidR="002F6789" w:rsidRPr="002F6789" w:rsidRDefault="002F6789" w:rsidP="002F6789">
      <w:pPr>
        <w:rPr>
          <w:sz w:val="32"/>
          <w:szCs w:val="32"/>
        </w:rPr>
      </w:pPr>
    </w:p>
    <w:p w14:paraId="1902E834" w14:textId="5F8769F8" w:rsidR="002F6789" w:rsidRPr="002F6789" w:rsidRDefault="002F6789" w:rsidP="002F6789">
      <w:pPr>
        <w:rPr>
          <w:sz w:val="32"/>
          <w:szCs w:val="32"/>
        </w:rPr>
      </w:pPr>
    </w:p>
    <w:p w14:paraId="5C079EDF" w14:textId="40E80BA2" w:rsidR="002F6789" w:rsidRPr="002F6789" w:rsidRDefault="002F6789" w:rsidP="002F6789">
      <w:pPr>
        <w:rPr>
          <w:sz w:val="32"/>
          <w:szCs w:val="32"/>
        </w:rPr>
      </w:pPr>
    </w:p>
    <w:p w14:paraId="1FA09D3F" w14:textId="7DE22687" w:rsidR="002F6789" w:rsidRDefault="002F6789" w:rsidP="002F6789">
      <w:pPr>
        <w:rPr>
          <w:sz w:val="32"/>
          <w:szCs w:val="32"/>
        </w:rPr>
      </w:pPr>
    </w:p>
    <w:p w14:paraId="47D85694" w14:textId="797FA924" w:rsidR="002F6789" w:rsidRPr="002F6789" w:rsidRDefault="003A2C58" w:rsidP="002F6789">
      <w:pPr>
        <w:rPr>
          <w:sz w:val="32"/>
          <w:szCs w:val="32"/>
        </w:rPr>
      </w:pPr>
      <w:proofErr w:type="spellStart"/>
      <w:r>
        <w:rPr>
          <w:sz w:val="32"/>
          <w:szCs w:val="32"/>
        </w:rPr>
        <w:t>Sequencage</w:t>
      </w:r>
      <w:proofErr w:type="spellEnd"/>
      <w:r>
        <w:rPr>
          <w:sz w:val="32"/>
          <w:szCs w:val="32"/>
        </w:rPr>
        <w:t xml:space="preserve"> d’ouverture et appel des éléments de l’appli</w:t>
      </w:r>
    </w:p>
    <w:p w14:paraId="72E82C7F" w14:textId="2F06975D" w:rsidR="002F6789" w:rsidRPr="002F6789" w:rsidRDefault="003A2C58" w:rsidP="002F6789">
      <w:pPr>
        <w:rPr>
          <w:sz w:val="32"/>
          <w:szCs w:val="32"/>
        </w:rPr>
      </w:pPr>
      <w:r w:rsidRPr="00C25941">
        <w:rPr>
          <w:noProof/>
          <w:sz w:val="32"/>
          <w:szCs w:val="32"/>
        </w:rPr>
        <w:drawing>
          <wp:anchor distT="0" distB="0" distL="114300" distR="114300" simplePos="0" relativeHeight="251728384" behindDoc="1" locked="0" layoutInCell="1" allowOverlap="1" wp14:anchorId="4E2F1326" wp14:editId="6A55DEC0">
            <wp:simplePos x="0" y="0"/>
            <wp:positionH relativeFrom="margin">
              <wp:posOffset>2924810</wp:posOffset>
            </wp:positionH>
            <wp:positionV relativeFrom="paragraph">
              <wp:posOffset>93980</wp:posOffset>
            </wp:positionV>
            <wp:extent cx="2209800" cy="1813560"/>
            <wp:effectExtent l="0" t="0" r="0" b="0"/>
            <wp:wrapNone/>
            <wp:docPr id="2053253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53862" name=""/>
                    <pic:cNvPicPr/>
                  </pic:nvPicPr>
                  <pic:blipFill>
                    <a:blip r:embed="rId48">
                      <a:extLst>
                        <a:ext uri="{28A0092B-C50C-407E-A947-70E740481C1C}">
                          <a14:useLocalDpi xmlns:a14="http://schemas.microsoft.com/office/drawing/2010/main" val="0"/>
                        </a:ext>
                      </a:extLst>
                    </a:blip>
                    <a:stretch>
                      <a:fillRect/>
                    </a:stretch>
                  </pic:blipFill>
                  <pic:spPr>
                    <a:xfrm>
                      <a:off x="0" y="0"/>
                      <a:ext cx="2209800" cy="1813560"/>
                    </a:xfrm>
                    <a:prstGeom prst="rect">
                      <a:avLst/>
                    </a:prstGeom>
                  </pic:spPr>
                </pic:pic>
              </a:graphicData>
            </a:graphic>
            <wp14:sizeRelH relativeFrom="margin">
              <wp14:pctWidth>0</wp14:pctWidth>
            </wp14:sizeRelH>
            <wp14:sizeRelV relativeFrom="margin">
              <wp14:pctHeight>0</wp14:pctHeight>
            </wp14:sizeRelV>
          </wp:anchor>
        </w:drawing>
      </w:r>
      <w:r w:rsidRPr="00085AB8">
        <w:rPr>
          <w:noProof/>
          <w:sz w:val="32"/>
          <w:szCs w:val="32"/>
        </w:rPr>
        <w:drawing>
          <wp:anchor distT="0" distB="0" distL="114300" distR="114300" simplePos="0" relativeHeight="251722240" behindDoc="1" locked="0" layoutInCell="1" allowOverlap="1" wp14:anchorId="14C772B0" wp14:editId="2B4B188A">
            <wp:simplePos x="0" y="0"/>
            <wp:positionH relativeFrom="margin">
              <wp:posOffset>257810</wp:posOffset>
            </wp:positionH>
            <wp:positionV relativeFrom="paragraph">
              <wp:posOffset>10795</wp:posOffset>
            </wp:positionV>
            <wp:extent cx="2229485" cy="1896773"/>
            <wp:effectExtent l="0" t="0" r="0" b="8255"/>
            <wp:wrapNone/>
            <wp:docPr id="18492243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24327" name=""/>
                    <pic:cNvPicPr/>
                  </pic:nvPicPr>
                  <pic:blipFill>
                    <a:blip r:embed="rId49">
                      <a:extLst>
                        <a:ext uri="{28A0092B-C50C-407E-A947-70E740481C1C}">
                          <a14:useLocalDpi xmlns:a14="http://schemas.microsoft.com/office/drawing/2010/main" val="0"/>
                        </a:ext>
                      </a:extLst>
                    </a:blip>
                    <a:stretch>
                      <a:fillRect/>
                    </a:stretch>
                  </pic:blipFill>
                  <pic:spPr>
                    <a:xfrm>
                      <a:off x="0" y="0"/>
                      <a:ext cx="2229485" cy="1896773"/>
                    </a:xfrm>
                    <a:prstGeom prst="rect">
                      <a:avLst/>
                    </a:prstGeom>
                  </pic:spPr>
                </pic:pic>
              </a:graphicData>
            </a:graphic>
            <wp14:sizeRelH relativeFrom="margin">
              <wp14:pctWidth>0</wp14:pctWidth>
            </wp14:sizeRelH>
            <wp14:sizeRelV relativeFrom="margin">
              <wp14:pctHeight>0</wp14:pctHeight>
            </wp14:sizeRelV>
          </wp:anchor>
        </w:drawing>
      </w:r>
    </w:p>
    <w:p w14:paraId="2B01175F" w14:textId="5BD2119A" w:rsidR="002F6789" w:rsidRPr="002F6789" w:rsidRDefault="002F6789" w:rsidP="002F6789">
      <w:pPr>
        <w:rPr>
          <w:sz w:val="32"/>
          <w:szCs w:val="32"/>
        </w:rPr>
      </w:pPr>
    </w:p>
    <w:p w14:paraId="3311469F" w14:textId="29BE4065" w:rsidR="002F6789" w:rsidRPr="002F6789" w:rsidRDefault="002F6789" w:rsidP="002F6789">
      <w:pPr>
        <w:rPr>
          <w:sz w:val="32"/>
          <w:szCs w:val="32"/>
        </w:rPr>
      </w:pPr>
    </w:p>
    <w:p w14:paraId="1060591A" w14:textId="21E0B6E0" w:rsidR="00D32AB7" w:rsidRDefault="00D32AB7" w:rsidP="002F6789">
      <w:pPr>
        <w:rPr>
          <w:sz w:val="32"/>
          <w:szCs w:val="32"/>
        </w:rPr>
      </w:pPr>
    </w:p>
    <w:p w14:paraId="4AD78BC5" w14:textId="7FC9E4B7" w:rsidR="00D32AB7" w:rsidRDefault="00D32AB7" w:rsidP="002F6789">
      <w:pPr>
        <w:rPr>
          <w:sz w:val="32"/>
          <w:szCs w:val="32"/>
        </w:rPr>
      </w:pPr>
    </w:p>
    <w:p w14:paraId="239A9B3E" w14:textId="5CE16BB8" w:rsidR="008408B5" w:rsidRDefault="003A2C58" w:rsidP="002F6789">
      <w:pPr>
        <w:rPr>
          <w:sz w:val="32"/>
          <w:szCs w:val="32"/>
        </w:rPr>
      </w:pPr>
      <w:r>
        <w:rPr>
          <w:sz w:val="32"/>
          <w:szCs w:val="32"/>
        </w:rPr>
        <w:t>Processus de Fermeture propre de l’application</w:t>
      </w:r>
    </w:p>
    <w:p w14:paraId="4E8C7437" w14:textId="50A5E79F" w:rsidR="008408B5" w:rsidRDefault="003A2C58" w:rsidP="002F6789">
      <w:pPr>
        <w:rPr>
          <w:sz w:val="32"/>
          <w:szCs w:val="32"/>
        </w:rPr>
      </w:pPr>
      <w:r w:rsidRPr="00F927A5">
        <w:rPr>
          <w:noProof/>
          <w:sz w:val="32"/>
          <w:szCs w:val="32"/>
        </w:rPr>
        <w:drawing>
          <wp:anchor distT="0" distB="0" distL="114300" distR="114300" simplePos="0" relativeHeight="251725312" behindDoc="1" locked="0" layoutInCell="1" allowOverlap="1" wp14:anchorId="41B8C8B0" wp14:editId="711E4BDC">
            <wp:simplePos x="0" y="0"/>
            <wp:positionH relativeFrom="margin">
              <wp:posOffset>2894331</wp:posOffset>
            </wp:positionH>
            <wp:positionV relativeFrom="paragraph">
              <wp:posOffset>118745</wp:posOffset>
            </wp:positionV>
            <wp:extent cx="2240280" cy="1958340"/>
            <wp:effectExtent l="0" t="0" r="7620" b="3810"/>
            <wp:wrapNone/>
            <wp:docPr id="17311009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00936" name=""/>
                    <pic:cNvPicPr/>
                  </pic:nvPicPr>
                  <pic:blipFill>
                    <a:blip r:embed="rId50">
                      <a:extLst>
                        <a:ext uri="{28A0092B-C50C-407E-A947-70E740481C1C}">
                          <a14:useLocalDpi xmlns:a14="http://schemas.microsoft.com/office/drawing/2010/main" val="0"/>
                        </a:ext>
                      </a:extLst>
                    </a:blip>
                    <a:stretch>
                      <a:fillRect/>
                    </a:stretch>
                  </pic:blipFill>
                  <pic:spPr>
                    <a:xfrm>
                      <a:off x="0" y="0"/>
                      <a:ext cx="2240280" cy="1958340"/>
                    </a:xfrm>
                    <a:prstGeom prst="rect">
                      <a:avLst/>
                    </a:prstGeom>
                  </pic:spPr>
                </pic:pic>
              </a:graphicData>
            </a:graphic>
            <wp14:sizeRelH relativeFrom="margin">
              <wp14:pctWidth>0</wp14:pctWidth>
            </wp14:sizeRelH>
            <wp14:sizeRelV relativeFrom="margin">
              <wp14:pctHeight>0</wp14:pctHeight>
            </wp14:sizeRelV>
          </wp:anchor>
        </w:drawing>
      </w:r>
      <w:r w:rsidRPr="00F927A5">
        <w:rPr>
          <w:noProof/>
          <w:sz w:val="32"/>
          <w:szCs w:val="32"/>
        </w:rPr>
        <w:drawing>
          <wp:anchor distT="0" distB="0" distL="114300" distR="114300" simplePos="0" relativeHeight="251720192" behindDoc="1" locked="0" layoutInCell="1" allowOverlap="1" wp14:anchorId="257B159F" wp14:editId="48C999FB">
            <wp:simplePos x="0" y="0"/>
            <wp:positionH relativeFrom="column">
              <wp:posOffset>257811</wp:posOffset>
            </wp:positionH>
            <wp:positionV relativeFrom="paragraph">
              <wp:posOffset>27305</wp:posOffset>
            </wp:positionV>
            <wp:extent cx="2316480" cy="2049780"/>
            <wp:effectExtent l="0" t="0" r="7620" b="7620"/>
            <wp:wrapNone/>
            <wp:docPr id="14104357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35741" name=""/>
                    <pic:cNvPicPr/>
                  </pic:nvPicPr>
                  <pic:blipFill>
                    <a:blip r:embed="rId51">
                      <a:extLst>
                        <a:ext uri="{28A0092B-C50C-407E-A947-70E740481C1C}">
                          <a14:useLocalDpi xmlns:a14="http://schemas.microsoft.com/office/drawing/2010/main" val="0"/>
                        </a:ext>
                      </a:extLst>
                    </a:blip>
                    <a:stretch>
                      <a:fillRect/>
                    </a:stretch>
                  </pic:blipFill>
                  <pic:spPr>
                    <a:xfrm>
                      <a:off x="0" y="0"/>
                      <a:ext cx="2316480" cy="2049780"/>
                    </a:xfrm>
                    <a:prstGeom prst="rect">
                      <a:avLst/>
                    </a:prstGeom>
                  </pic:spPr>
                </pic:pic>
              </a:graphicData>
            </a:graphic>
            <wp14:sizeRelH relativeFrom="margin">
              <wp14:pctWidth>0</wp14:pctWidth>
            </wp14:sizeRelH>
            <wp14:sizeRelV relativeFrom="margin">
              <wp14:pctHeight>0</wp14:pctHeight>
            </wp14:sizeRelV>
          </wp:anchor>
        </w:drawing>
      </w:r>
    </w:p>
    <w:p w14:paraId="302AD550" w14:textId="011001D1" w:rsidR="008408B5" w:rsidRDefault="008408B5" w:rsidP="002F6789">
      <w:pPr>
        <w:rPr>
          <w:sz w:val="32"/>
          <w:szCs w:val="32"/>
        </w:rPr>
      </w:pPr>
    </w:p>
    <w:p w14:paraId="6538D5E1" w14:textId="52FBB62F" w:rsidR="008408B5" w:rsidRDefault="008408B5" w:rsidP="002F6789">
      <w:pPr>
        <w:rPr>
          <w:sz w:val="32"/>
          <w:szCs w:val="32"/>
        </w:rPr>
      </w:pPr>
    </w:p>
    <w:p w14:paraId="45988E54" w14:textId="2C9A7B06" w:rsidR="008408B5" w:rsidRDefault="008408B5" w:rsidP="002F6789">
      <w:pPr>
        <w:rPr>
          <w:sz w:val="32"/>
          <w:szCs w:val="32"/>
        </w:rPr>
      </w:pPr>
    </w:p>
    <w:p w14:paraId="318D11E7" w14:textId="41B67657" w:rsidR="008408B5" w:rsidRDefault="008408B5" w:rsidP="002F6789">
      <w:pPr>
        <w:rPr>
          <w:sz w:val="32"/>
          <w:szCs w:val="32"/>
        </w:rPr>
      </w:pPr>
    </w:p>
    <w:p w14:paraId="210D4929" w14:textId="48FC3FFC" w:rsidR="008408B5" w:rsidRDefault="008408B5" w:rsidP="002F6789">
      <w:pPr>
        <w:rPr>
          <w:sz w:val="32"/>
          <w:szCs w:val="32"/>
        </w:rPr>
      </w:pPr>
    </w:p>
    <w:p w14:paraId="0D82BEC9" w14:textId="102F8D47" w:rsidR="008408B5" w:rsidRDefault="003A2C58" w:rsidP="002F6789">
      <w:pPr>
        <w:rPr>
          <w:sz w:val="32"/>
          <w:szCs w:val="32"/>
        </w:rPr>
      </w:pPr>
      <w:r w:rsidRPr="00F927A5">
        <w:rPr>
          <w:noProof/>
          <w:sz w:val="32"/>
          <w:szCs w:val="32"/>
        </w:rPr>
        <w:drawing>
          <wp:anchor distT="0" distB="0" distL="114300" distR="114300" simplePos="0" relativeHeight="251721216" behindDoc="1" locked="0" layoutInCell="1" allowOverlap="1" wp14:anchorId="65D34B88" wp14:editId="1B2C8BF4">
            <wp:simplePos x="0" y="0"/>
            <wp:positionH relativeFrom="column">
              <wp:posOffset>334010</wp:posOffset>
            </wp:positionH>
            <wp:positionV relativeFrom="paragraph">
              <wp:posOffset>80010</wp:posOffset>
            </wp:positionV>
            <wp:extent cx="2392045" cy="1493520"/>
            <wp:effectExtent l="0" t="0" r="8255" b="0"/>
            <wp:wrapNone/>
            <wp:docPr id="9348315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31595" name=""/>
                    <pic:cNvPicPr/>
                  </pic:nvPicPr>
                  <pic:blipFill>
                    <a:blip r:embed="rId52">
                      <a:extLst>
                        <a:ext uri="{28A0092B-C50C-407E-A947-70E740481C1C}">
                          <a14:useLocalDpi xmlns:a14="http://schemas.microsoft.com/office/drawing/2010/main" val="0"/>
                        </a:ext>
                      </a:extLst>
                    </a:blip>
                    <a:stretch>
                      <a:fillRect/>
                    </a:stretch>
                  </pic:blipFill>
                  <pic:spPr>
                    <a:xfrm>
                      <a:off x="0" y="0"/>
                      <a:ext cx="2392045" cy="1493520"/>
                    </a:xfrm>
                    <a:prstGeom prst="rect">
                      <a:avLst/>
                    </a:prstGeom>
                  </pic:spPr>
                </pic:pic>
              </a:graphicData>
            </a:graphic>
            <wp14:sizeRelH relativeFrom="margin">
              <wp14:pctWidth>0</wp14:pctWidth>
            </wp14:sizeRelH>
            <wp14:sizeRelV relativeFrom="margin">
              <wp14:pctHeight>0</wp14:pctHeight>
            </wp14:sizeRelV>
          </wp:anchor>
        </w:drawing>
      </w:r>
    </w:p>
    <w:p w14:paraId="716759FB" w14:textId="77777777" w:rsidR="008408B5" w:rsidRDefault="008408B5" w:rsidP="002F6789">
      <w:pPr>
        <w:rPr>
          <w:sz w:val="32"/>
          <w:szCs w:val="32"/>
        </w:rPr>
      </w:pPr>
    </w:p>
    <w:p w14:paraId="1CC23087" w14:textId="77777777" w:rsidR="008408B5" w:rsidRDefault="008408B5" w:rsidP="002F6789">
      <w:pPr>
        <w:rPr>
          <w:sz w:val="32"/>
          <w:szCs w:val="32"/>
        </w:rPr>
      </w:pPr>
    </w:p>
    <w:p w14:paraId="150DC486" w14:textId="77777777" w:rsidR="003A2C58" w:rsidRDefault="003A2C58" w:rsidP="003A2C58"/>
    <w:p w14:paraId="451C6EF0" w14:textId="77777777" w:rsidR="003A2C58" w:rsidRDefault="003A2C58" w:rsidP="003A2C58"/>
    <w:p w14:paraId="0F970F5A" w14:textId="77777777" w:rsidR="003A2C58" w:rsidRDefault="003A2C58" w:rsidP="003A2C58"/>
    <w:p w14:paraId="4E4FFF08" w14:textId="77777777" w:rsidR="003A2C58" w:rsidRDefault="003A2C58" w:rsidP="003A2C58"/>
    <w:p w14:paraId="5274402E" w14:textId="77777777" w:rsidR="003A2C58" w:rsidRDefault="003A2C58" w:rsidP="003A2C58"/>
    <w:p w14:paraId="2EAF486A" w14:textId="77777777" w:rsidR="003A2C58" w:rsidRDefault="003A2C58" w:rsidP="003A2C58"/>
    <w:p w14:paraId="7F87C405" w14:textId="77777777" w:rsidR="003A2C58" w:rsidRDefault="003A2C58" w:rsidP="003A2C58"/>
    <w:p w14:paraId="10D3CCD8" w14:textId="77777777" w:rsidR="003A2C58" w:rsidRDefault="003A2C58" w:rsidP="003A2C58"/>
    <w:p w14:paraId="75E5ED16" w14:textId="77777777" w:rsidR="003A2C58" w:rsidRDefault="003A2C58" w:rsidP="003A2C58"/>
    <w:p w14:paraId="7B0D4760" w14:textId="77777777" w:rsidR="003A2C58" w:rsidRDefault="003A2C58" w:rsidP="003A2C58"/>
    <w:p w14:paraId="699ABADB" w14:textId="77777777" w:rsidR="003A2C58" w:rsidRDefault="003A2C58" w:rsidP="003A2C58"/>
    <w:p w14:paraId="2E4D9EF1" w14:textId="77777777" w:rsidR="003A2C58" w:rsidRDefault="003A2C58" w:rsidP="003A2C58"/>
    <w:p w14:paraId="4B3D95F7" w14:textId="77777777" w:rsidR="003A2C58" w:rsidRDefault="003A2C58" w:rsidP="003A2C58"/>
    <w:p w14:paraId="192C6FEB" w14:textId="77777777" w:rsidR="003A2C58" w:rsidRDefault="003A2C58" w:rsidP="003A2C58"/>
    <w:p w14:paraId="00BC55D9" w14:textId="77777777" w:rsidR="003A2C58" w:rsidRDefault="003A2C58" w:rsidP="003A2C58"/>
    <w:p w14:paraId="7D32E522" w14:textId="10C56B91" w:rsidR="0048639E" w:rsidRPr="0048639E" w:rsidRDefault="0048639E" w:rsidP="005C5327">
      <w:pPr>
        <w:pStyle w:val="Titre1"/>
      </w:pPr>
      <w:bookmarkStart w:id="41" w:name="_Toc228464252"/>
      <w:r w:rsidRPr="0048639E">
        <w:lastRenderedPageBreak/>
        <w:t>Conclusion</w:t>
      </w:r>
      <w:bookmarkEnd w:id="41"/>
    </w:p>
    <w:p w14:paraId="43511572" w14:textId="356E33F6" w:rsidR="005C5327" w:rsidRPr="005C5327" w:rsidRDefault="005C5327" w:rsidP="005C5327">
      <w:pPr>
        <w:rPr>
          <w:sz w:val="20"/>
          <w:szCs w:val="20"/>
        </w:rPr>
      </w:pPr>
    </w:p>
    <w:p w14:paraId="1A6C009B" w14:textId="24B2D940" w:rsidR="005C5327" w:rsidRPr="005C5327" w:rsidRDefault="005C5327" w:rsidP="005C5327">
      <w:pPr>
        <w:ind w:firstLine="567"/>
        <w:rPr>
          <w:sz w:val="32"/>
          <w:szCs w:val="32"/>
        </w:rPr>
      </w:pPr>
      <w:r w:rsidRPr="005C5327">
        <w:rPr>
          <w:b/>
          <w:bCs/>
          <w:sz w:val="32"/>
          <w:szCs w:val="32"/>
        </w:rPr>
        <w:t>C</w:t>
      </w:r>
      <w:r w:rsidRPr="005C5327">
        <w:rPr>
          <w:sz w:val="32"/>
          <w:szCs w:val="32"/>
        </w:rPr>
        <w:t>e projet MiniFacturier m’a permis de mettre en pratique les compétences acquises durant ma formation en développement web, ainsi que celles développées lors de mon stage en entreprise.</w:t>
      </w:r>
    </w:p>
    <w:p w14:paraId="3C5FFA39" w14:textId="77777777" w:rsidR="005C5327" w:rsidRPr="005C5327" w:rsidRDefault="005C5327" w:rsidP="005C5327">
      <w:pPr>
        <w:ind w:firstLine="567"/>
        <w:rPr>
          <w:sz w:val="20"/>
          <w:szCs w:val="20"/>
        </w:rPr>
      </w:pPr>
    </w:p>
    <w:p w14:paraId="490F3439" w14:textId="77777777" w:rsidR="005C5327" w:rsidRPr="005C5327" w:rsidRDefault="005C5327" w:rsidP="005C5327">
      <w:pPr>
        <w:ind w:firstLine="567"/>
        <w:rPr>
          <w:sz w:val="32"/>
          <w:szCs w:val="32"/>
        </w:rPr>
      </w:pPr>
      <w:r w:rsidRPr="005C5327">
        <w:rPr>
          <w:b/>
          <w:bCs/>
          <w:sz w:val="32"/>
          <w:szCs w:val="32"/>
        </w:rPr>
        <w:t>J</w:t>
      </w:r>
      <w:r w:rsidRPr="005C5327">
        <w:rPr>
          <w:sz w:val="32"/>
          <w:szCs w:val="32"/>
        </w:rPr>
        <w:t xml:space="preserve">’ai travaillé sur la création d’une application complète, avec la gestion des données (CRUD), l’utilisation du </w:t>
      </w:r>
      <w:proofErr w:type="spellStart"/>
      <w:r w:rsidRPr="005C5327">
        <w:rPr>
          <w:sz w:val="32"/>
          <w:szCs w:val="32"/>
        </w:rPr>
        <w:t>framework</w:t>
      </w:r>
      <w:proofErr w:type="spellEnd"/>
      <w:r w:rsidRPr="005C5327">
        <w:rPr>
          <w:sz w:val="32"/>
          <w:szCs w:val="32"/>
        </w:rPr>
        <w:t xml:space="preserve"> Symfony et l’organisation du projet en architecture MVC. J’ai également réalisé une interface utilisateur claire et fonctionnelle avec Twig et Bootstrap.</w:t>
      </w:r>
    </w:p>
    <w:p w14:paraId="67534E8A" w14:textId="77777777" w:rsidR="005C5327" w:rsidRPr="005C5327" w:rsidRDefault="005C5327" w:rsidP="005C5327">
      <w:pPr>
        <w:ind w:firstLine="567"/>
        <w:rPr>
          <w:sz w:val="20"/>
          <w:szCs w:val="20"/>
        </w:rPr>
      </w:pPr>
    </w:p>
    <w:p w14:paraId="01F8EA30" w14:textId="0F35603F" w:rsidR="005C5327" w:rsidRPr="005C5327" w:rsidRDefault="005C5327" w:rsidP="005C5327">
      <w:pPr>
        <w:ind w:firstLine="567"/>
        <w:rPr>
          <w:sz w:val="32"/>
          <w:szCs w:val="32"/>
        </w:rPr>
      </w:pPr>
      <w:r w:rsidRPr="005C5327">
        <w:rPr>
          <w:b/>
          <w:bCs/>
          <w:sz w:val="32"/>
          <w:szCs w:val="32"/>
        </w:rPr>
        <w:t>C</w:t>
      </w:r>
      <w:r w:rsidRPr="005C5327">
        <w:rPr>
          <w:sz w:val="32"/>
          <w:szCs w:val="32"/>
        </w:rPr>
        <w:t>e projet m’a permis de mieux comprendre la gestion des rôles utilisateurs, la sécurité des accès et l’importance d’un code bien structuré et maintenable.</w:t>
      </w:r>
    </w:p>
    <w:p w14:paraId="453CF60C" w14:textId="6031CF3E" w:rsidR="005C5327" w:rsidRPr="005C5327" w:rsidRDefault="005C5327" w:rsidP="005C5327">
      <w:pPr>
        <w:ind w:firstLine="567"/>
        <w:rPr>
          <w:sz w:val="20"/>
          <w:szCs w:val="20"/>
        </w:rPr>
      </w:pPr>
    </w:p>
    <w:p w14:paraId="4EB8168F" w14:textId="77777777" w:rsidR="005C5327" w:rsidRPr="005C5327" w:rsidRDefault="005C5327" w:rsidP="005C5327">
      <w:pPr>
        <w:ind w:firstLine="567"/>
        <w:rPr>
          <w:sz w:val="32"/>
          <w:szCs w:val="32"/>
        </w:rPr>
      </w:pPr>
      <w:r w:rsidRPr="005C5327">
        <w:rPr>
          <w:b/>
          <w:bCs/>
          <w:sz w:val="32"/>
          <w:szCs w:val="32"/>
        </w:rPr>
        <w:t>J</w:t>
      </w:r>
      <w:r w:rsidRPr="005C5327">
        <w:rPr>
          <w:sz w:val="32"/>
          <w:szCs w:val="32"/>
        </w:rPr>
        <w:t xml:space="preserve">’ai aussi mis en place des fonctionnalités plus avancées, comme la génération de PDF avec Gotenberg et l’envoi </w:t>
      </w:r>
      <w:proofErr w:type="gramStart"/>
      <w:r w:rsidRPr="005C5327">
        <w:rPr>
          <w:sz w:val="32"/>
          <w:szCs w:val="32"/>
        </w:rPr>
        <w:t>d’emails</w:t>
      </w:r>
      <w:proofErr w:type="gramEnd"/>
      <w:r w:rsidRPr="005C5327">
        <w:rPr>
          <w:sz w:val="32"/>
          <w:szCs w:val="32"/>
        </w:rPr>
        <w:t xml:space="preserve"> avec Symfony Mailer, testés en local grâce à Mailpit. L’utilisation de Docker m’a permis de faire fonctionner ces services facilement dans un environnement stable.</w:t>
      </w:r>
    </w:p>
    <w:p w14:paraId="07464185" w14:textId="77777777" w:rsidR="005C5327" w:rsidRPr="005C5327" w:rsidRDefault="005C5327" w:rsidP="005C5327">
      <w:pPr>
        <w:ind w:firstLine="567"/>
        <w:rPr>
          <w:sz w:val="20"/>
          <w:szCs w:val="20"/>
        </w:rPr>
      </w:pPr>
    </w:p>
    <w:p w14:paraId="2D4C4F6D" w14:textId="77777777" w:rsidR="005C5327" w:rsidRPr="005C5327" w:rsidRDefault="005C5327" w:rsidP="005C5327">
      <w:pPr>
        <w:ind w:firstLine="567"/>
        <w:rPr>
          <w:sz w:val="32"/>
          <w:szCs w:val="32"/>
        </w:rPr>
      </w:pPr>
      <w:r w:rsidRPr="005C5327">
        <w:rPr>
          <w:b/>
          <w:bCs/>
          <w:sz w:val="32"/>
          <w:szCs w:val="32"/>
        </w:rPr>
        <w:t>E</w:t>
      </w:r>
      <w:r w:rsidRPr="005C5327">
        <w:rPr>
          <w:sz w:val="32"/>
          <w:szCs w:val="32"/>
        </w:rPr>
        <w:t>nfin, ce projet m’a permis de progresser en base de données, en logique de programmation et en organisation du travail.</w:t>
      </w:r>
    </w:p>
    <w:p w14:paraId="638FE6B5" w14:textId="77777777" w:rsidR="005C5327" w:rsidRPr="005C5327" w:rsidRDefault="005C5327" w:rsidP="005C5327">
      <w:pPr>
        <w:ind w:firstLine="567"/>
        <w:rPr>
          <w:sz w:val="20"/>
          <w:szCs w:val="20"/>
        </w:rPr>
      </w:pPr>
    </w:p>
    <w:p w14:paraId="67E82066" w14:textId="22928CFD" w:rsidR="009567F5" w:rsidRPr="005C5327" w:rsidRDefault="005C5327" w:rsidP="005C5327">
      <w:pPr>
        <w:ind w:firstLine="567"/>
        <w:rPr>
          <w:sz w:val="32"/>
          <w:szCs w:val="32"/>
        </w:rPr>
      </w:pPr>
      <w:r w:rsidRPr="005C5327">
        <w:rPr>
          <w:sz w:val="32"/>
          <w:szCs w:val="32"/>
        </w:rPr>
        <w:t>MiniFacturier est aujourd’hui une application fonctionnelle, que je pourrai améliorer par la suite avec de nouvelles fonctionnalités.</w:t>
      </w:r>
    </w:p>
    <w:p w14:paraId="7AF4E794" w14:textId="77777777" w:rsidR="009567F5" w:rsidRDefault="009567F5" w:rsidP="005C5327">
      <w:pPr>
        <w:ind w:firstLine="567"/>
        <w:rPr>
          <w:sz w:val="32"/>
          <w:szCs w:val="32"/>
        </w:rPr>
      </w:pPr>
    </w:p>
    <w:p w14:paraId="1D5CADE7" w14:textId="6F9CD8C8" w:rsidR="0048639E" w:rsidRPr="0048639E" w:rsidRDefault="0048639E" w:rsidP="005C5327">
      <w:pPr>
        <w:pStyle w:val="Titre1"/>
      </w:pPr>
      <w:bookmarkStart w:id="42" w:name="_Toc228464253"/>
      <w:r w:rsidRPr="0048639E">
        <w:lastRenderedPageBreak/>
        <w:t>Glossaire technique</w:t>
      </w:r>
      <w:bookmarkEnd w:id="42"/>
    </w:p>
    <w:p w14:paraId="6B86DEE6" w14:textId="77777777" w:rsidR="00863C0F" w:rsidRPr="00863C0F" w:rsidRDefault="00863C0F" w:rsidP="00863C0F">
      <w:pPr>
        <w:spacing w:after="0" w:line="240" w:lineRule="auto"/>
        <w:rPr>
          <w:sz w:val="32"/>
          <w:szCs w:val="32"/>
        </w:rPr>
      </w:pPr>
      <w:r w:rsidRPr="00863C0F">
        <w:rPr>
          <w:b/>
          <w:bCs/>
          <w:sz w:val="32"/>
          <w:szCs w:val="32"/>
        </w:rPr>
        <w:t xml:space="preserve">CRUD </w:t>
      </w:r>
      <w:r w:rsidRPr="00863C0F">
        <w:rPr>
          <w:sz w:val="32"/>
          <w:szCs w:val="32"/>
        </w:rPr>
        <w:t>: opérations de base sur les données (Create, Read, Update, Delete).</w:t>
      </w:r>
    </w:p>
    <w:p w14:paraId="30221118" w14:textId="77777777" w:rsidR="00863C0F" w:rsidRPr="00863C0F" w:rsidRDefault="00863C0F" w:rsidP="00863C0F">
      <w:pPr>
        <w:spacing w:after="0" w:line="240" w:lineRule="auto"/>
        <w:rPr>
          <w:sz w:val="20"/>
          <w:szCs w:val="20"/>
        </w:rPr>
      </w:pPr>
    </w:p>
    <w:p w14:paraId="25F6A328" w14:textId="77777777" w:rsidR="00863C0F" w:rsidRPr="00863C0F" w:rsidRDefault="00863C0F" w:rsidP="00863C0F">
      <w:pPr>
        <w:spacing w:after="0" w:line="240" w:lineRule="auto"/>
        <w:rPr>
          <w:sz w:val="32"/>
          <w:szCs w:val="32"/>
        </w:rPr>
      </w:pPr>
      <w:r w:rsidRPr="00863C0F">
        <w:rPr>
          <w:b/>
          <w:bCs/>
          <w:sz w:val="32"/>
          <w:szCs w:val="32"/>
        </w:rPr>
        <w:t xml:space="preserve">Docker </w:t>
      </w:r>
      <w:r w:rsidRPr="00863C0F">
        <w:rPr>
          <w:sz w:val="32"/>
          <w:szCs w:val="32"/>
        </w:rPr>
        <w:t>: outil permettant de lancer des services dans des conteneurs isolés afin de garantir un environnement stable.</w:t>
      </w:r>
    </w:p>
    <w:p w14:paraId="01DDFC6B" w14:textId="77777777" w:rsidR="00863C0F" w:rsidRPr="00863C0F" w:rsidRDefault="00863C0F" w:rsidP="00863C0F">
      <w:pPr>
        <w:spacing w:after="0" w:line="240" w:lineRule="auto"/>
        <w:rPr>
          <w:sz w:val="20"/>
          <w:szCs w:val="20"/>
        </w:rPr>
      </w:pPr>
    </w:p>
    <w:p w14:paraId="3C2941E7" w14:textId="77777777" w:rsidR="00863C0F" w:rsidRPr="00863C0F" w:rsidRDefault="00863C0F" w:rsidP="00863C0F">
      <w:pPr>
        <w:spacing w:after="0" w:line="240" w:lineRule="auto"/>
        <w:rPr>
          <w:sz w:val="32"/>
          <w:szCs w:val="32"/>
        </w:rPr>
      </w:pPr>
      <w:r w:rsidRPr="00863C0F">
        <w:rPr>
          <w:b/>
          <w:bCs/>
          <w:sz w:val="32"/>
          <w:szCs w:val="32"/>
        </w:rPr>
        <w:t xml:space="preserve">Gotenberg </w:t>
      </w:r>
      <w:r w:rsidRPr="00863C0F">
        <w:rPr>
          <w:sz w:val="32"/>
          <w:szCs w:val="32"/>
        </w:rPr>
        <w:t>: service permettant de générer des fichiers PDF à partir de pages HTML.</w:t>
      </w:r>
    </w:p>
    <w:p w14:paraId="15D21B22" w14:textId="77777777" w:rsidR="00863C0F" w:rsidRPr="00863C0F" w:rsidRDefault="00863C0F" w:rsidP="00863C0F">
      <w:pPr>
        <w:spacing w:after="0" w:line="240" w:lineRule="auto"/>
        <w:rPr>
          <w:sz w:val="20"/>
          <w:szCs w:val="20"/>
        </w:rPr>
      </w:pPr>
    </w:p>
    <w:p w14:paraId="38679429" w14:textId="77777777" w:rsidR="00863C0F" w:rsidRPr="00863C0F" w:rsidRDefault="00863C0F" w:rsidP="00863C0F">
      <w:pPr>
        <w:spacing w:after="0" w:line="240" w:lineRule="auto"/>
        <w:rPr>
          <w:sz w:val="32"/>
          <w:szCs w:val="32"/>
        </w:rPr>
      </w:pPr>
      <w:proofErr w:type="spellStart"/>
      <w:r w:rsidRPr="00863C0F">
        <w:rPr>
          <w:b/>
          <w:bCs/>
          <w:sz w:val="32"/>
          <w:szCs w:val="32"/>
        </w:rPr>
        <w:t>Iframe</w:t>
      </w:r>
      <w:proofErr w:type="spellEnd"/>
      <w:r w:rsidRPr="00863C0F">
        <w:rPr>
          <w:sz w:val="32"/>
          <w:szCs w:val="32"/>
        </w:rPr>
        <w:t xml:space="preserve"> : balise HTML permettant d’intégrer une page web dans une autre page (utilisée pour afficher Mailpit dans une modal).</w:t>
      </w:r>
    </w:p>
    <w:p w14:paraId="78ABB432" w14:textId="77777777" w:rsidR="00863C0F" w:rsidRPr="00863C0F" w:rsidRDefault="00863C0F" w:rsidP="00863C0F">
      <w:pPr>
        <w:spacing w:after="0" w:line="240" w:lineRule="auto"/>
        <w:rPr>
          <w:sz w:val="20"/>
          <w:szCs w:val="20"/>
        </w:rPr>
      </w:pPr>
    </w:p>
    <w:p w14:paraId="6E2CD10E" w14:textId="77777777" w:rsidR="00863C0F" w:rsidRPr="00863C0F" w:rsidRDefault="00863C0F" w:rsidP="00863C0F">
      <w:pPr>
        <w:spacing w:after="0" w:line="240" w:lineRule="auto"/>
        <w:rPr>
          <w:sz w:val="32"/>
          <w:szCs w:val="32"/>
        </w:rPr>
      </w:pPr>
      <w:r w:rsidRPr="00863C0F">
        <w:rPr>
          <w:b/>
          <w:bCs/>
          <w:sz w:val="32"/>
          <w:szCs w:val="32"/>
        </w:rPr>
        <w:t>Mailpit</w:t>
      </w:r>
      <w:r w:rsidRPr="00863C0F">
        <w:rPr>
          <w:sz w:val="32"/>
          <w:szCs w:val="32"/>
        </w:rPr>
        <w:t xml:space="preserve"> : outil permettant de capturer et visualiser les </w:t>
      </w:r>
      <w:proofErr w:type="gramStart"/>
      <w:r w:rsidRPr="00863C0F">
        <w:rPr>
          <w:sz w:val="32"/>
          <w:szCs w:val="32"/>
        </w:rPr>
        <w:t>emails</w:t>
      </w:r>
      <w:proofErr w:type="gramEnd"/>
      <w:r w:rsidRPr="00863C0F">
        <w:rPr>
          <w:sz w:val="32"/>
          <w:szCs w:val="32"/>
        </w:rPr>
        <w:t xml:space="preserve"> envoyés en local sans les envoyer réellement.</w:t>
      </w:r>
    </w:p>
    <w:p w14:paraId="485CFFB2" w14:textId="77777777" w:rsidR="00863C0F" w:rsidRPr="00863C0F" w:rsidRDefault="00863C0F" w:rsidP="00863C0F">
      <w:pPr>
        <w:spacing w:after="0" w:line="240" w:lineRule="auto"/>
        <w:rPr>
          <w:sz w:val="20"/>
          <w:szCs w:val="20"/>
        </w:rPr>
      </w:pPr>
    </w:p>
    <w:p w14:paraId="32CA2203" w14:textId="77777777" w:rsidR="00863C0F" w:rsidRPr="00863C0F" w:rsidRDefault="00863C0F" w:rsidP="00863C0F">
      <w:pPr>
        <w:spacing w:after="0" w:line="240" w:lineRule="auto"/>
        <w:rPr>
          <w:sz w:val="32"/>
          <w:szCs w:val="32"/>
        </w:rPr>
      </w:pPr>
      <w:r w:rsidRPr="00863C0F">
        <w:rPr>
          <w:b/>
          <w:bCs/>
          <w:sz w:val="32"/>
          <w:szCs w:val="32"/>
        </w:rPr>
        <w:t>MVC (Model View Controller)</w:t>
      </w:r>
      <w:r w:rsidRPr="00863C0F">
        <w:rPr>
          <w:sz w:val="32"/>
          <w:szCs w:val="32"/>
        </w:rPr>
        <w:t xml:space="preserve"> : architecture qui permet de séparer les données (Model), la logique (Controller) et l’affichage (View).</w:t>
      </w:r>
    </w:p>
    <w:p w14:paraId="0F879879" w14:textId="77777777" w:rsidR="00863C0F" w:rsidRPr="00863C0F" w:rsidRDefault="00863C0F" w:rsidP="00863C0F">
      <w:pPr>
        <w:spacing w:after="0" w:line="240" w:lineRule="auto"/>
        <w:rPr>
          <w:sz w:val="20"/>
          <w:szCs w:val="20"/>
        </w:rPr>
      </w:pPr>
    </w:p>
    <w:p w14:paraId="5FF10317" w14:textId="77777777" w:rsidR="00863C0F" w:rsidRPr="00863C0F" w:rsidRDefault="00863C0F" w:rsidP="00863C0F">
      <w:pPr>
        <w:spacing w:after="0" w:line="240" w:lineRule="auto"/>
        <w:rPr>
          <w:sz w:val="32"/>
          <w:szCs w:val="32"/>
        </w:rPr>
      </w:pPr>
      <w:r w:rsidRPr="00863C0F">
        <w:rPr>
          <w:b/>
          <w:bCs/>
          <w:sz w:val="32"/>
          <w:szCs w:val="32"/>
        </w:rPr>
        <w:t>ORM (Doctrine)</w:t>
      </w:r>
      <w:r w:rsidRPr="00863C0F">
        <w:rPr>
          <w:sz w:val="32"/>
          <w:szCs w:val="32"/>
        </w:rPr>
        <w:t xml:space="preserve"> : outil permettant de manipuler la base de données avec des objets PHP au lieu d’écrire du SQL.</w:t>
      </w:r>
    </w:p>
    <w:p w14:paraId="3C107ED8" w14:textId="77777777" w:rsidR="00863C0F" w:rsidRPr="00863C0F" w:rsidRDefault="00863C0F" w:rsidP="00863C0F">
      <w:pPr>
        <w:spacing w:after="0" w:line="240" w:lineRule="auto"/>
        <w:rPr>
          <w:sz w:val="20"/>
          <w:szCs w:val="20"/>
        </w:rPr>
      </w:pPr>
    </w:p>
    <w:p w14:paraId="5FDEF71D" w14:textId="77777777" w:rsidR="00863C0F" w:rsidRPr="00863C0F" w:rsidRDefault="00863C0F" w:rsidP="00863C0F">
      <w:pPr>
        <w:spacing w:after="0" w:line="240" w:lineRule="auto"/>
        <w:rPr>
          <w:sz w:val="32"/>
          <w:szCs w:val="32"/>
        </w:rPr>
      </w:pPr>
      <w:r w:rsidRPr="00863C0F">
        <w:rPr>
          <w:b/>
          <w:bCs/>
          <w:sz w:val="32"/>
          <w:szCs w:val="32"/>
        </w:rPr>
        <w:t>Pagination</w:t>
      </w:r>
      <w:r w:rsidRPr="00863C0F">
        <w:rPr>
          <w:sz w:val="32"/>
          <w:szCs w:val="32"/>
        </w:rPr>
        <w:t xml:space="preserve"> : technique permettant d’afficher les données sur plusieurs pages afin d’améliorer les performances et la lisibilité.</w:t>
      </w:r>
    </w:p>
    <w:p w14:paraId="07BAFACA" w14:textId="77777777" w:rsidR="00863C0F" w:rsidRPr="00863C0F" w:rsidRDefault="00863C0F" w:rsidP="00863C0F">
      <w:pPr>
        <w:spacing w:after="0" w:line="240" w:lineRule="auto"/>
        <w:rPr>
          <w:sz w:val="20"/>
          <w:szCs w:val="20"/>
        </w:rPr>
      </w:pPr>
    </w:p>
    <w:p w14:paraId="2B33D666" w14:textId="77777777" w:rsidR="00863C0F" w:rsidRPr="00863C0F" w:rsidRDefault="00863C0F" w:rsidP="00863C0F">
      <w:pPr>
        <w:spacing w:after="0" w:line="240" w:lineRule="auto"/>
        <w:rPr>
          <w:sz w:val="32"/>
          <w:szCs w:val="32"/>
        </w:rPr>
      </w:pPr>
      <w:r w:rsidRPr="00863C0F">
        <w:rPr>
          <w:b/>
          <w:bCs/>
          <w:sz w:val="32"/>
          <w:szCs w:val="32"/>
        </w:rPr>
        <w:t>QueryBuilder</w:t>
      </w:r>
      <w:r w:rsidRPr="00863C0F">
        <w:rPr>
          <w:sz w:val="32"/>
          <w:szCs w:val="32"/>
        </w:rPr>
        <w:t xml:space="preserve"> : outil de Symfony permettant de construire des requêtes SQL de manière dynamique sans écrire directement du SQL.</w:t>
      </w:r>
    </w:p>
    <w:p w14:paraId="7EB4D7AD" w14:textId="77777777" w:rsidR="00863C0F" w:rsidRPr="00863C0F" w:rsidRDefault="00863C0F" w:rsidP="00863C0F">
      <w:pPr>
        <w:spacing w:after="0" w:line="240" w:lineRule="auto"/>
        <w:rPr>
          <w:sz w:val="20"/>
          <w:szCs w:val="20"/>
        </w:rPr>
      </w:pPr>
    </w:p>
    <w:p w14:paraId="7AC2F2C4" w14:textId="77777777" w:rsidR="00863C0F" w:rsidRPr="00863C0F" w:rsidRDefault="00863C0F" w:rsidP="00863C0F">
      <w:pPr>
        <w:spacing w:after="0" w:line="240" w:lineRule="auto"/>
        <w:rPr>
          <w:sz w:val="32"/>
          <w:szCs w:val="32"/>
        </w:rPr>
      </w:pPr>
      <w:r w:rsidRPr="00863C0F">
        <w:rPr>
          <w:b/>
          <w:bCs/>
          <w:sz w:val="32"/>
          <w:szCs w:val="32"/>
        </w:rPr>
        <w:t>SMTP</w:t>
      </w:r>
      <w:r w:rsidRPr="00863C0F">
        <w:rPr>
          <w:sz w:val="32"/>
          <w:szCs w:val="32"/>
        </w:rPr>
        <w:t xml:space="preserve"> (Simple Mail Transfer Protocol) : protocole utilisé pour envoyer des </w:t>
      </w:r>
      <w:proofErr w:type="gramStart"/>
      <w:r w:rsidRPr="00863C0F">
        <w:rPr>
          <w:sz w:val="32"/>
          <w:szCs w:val="32"/>
        </w:rPr>
        <w:t>emails</w:t>
      </w:r>
      <w:proofErr w:type="gramEnd"/>
      <w:r w:rsidRPr="00863C0F">
        <w:rPr>
          <w:sz w:val="32"/>
          <w:szCs w:val="32"/>
        </w:rPr>
        <w:t>.</w:t>
      </w:r>
    </w:p>
    <w:p w14:paraId="23E85133" w14:textId="77777777" w:rsidR="00863C0F" w:rsidRPr="00863C0F" w:rsidRDefault="00863C0F" w:rsidP="00863C0F">
      <w:pPr>
        <w:spacing w:after="0" w:line="240" w:lineRule="auto"/>
        <w:rPr>
          <w:sz w:val="20"/>
          <w:szCs w:val="20"/>
        </w:rPr>
      </w:pPr>
    </w:p>
    <w:p w14:paraId="227FDF15" w14:textId="43109E7C" w:rsidR="00863C0F" w:rsidRPr="00863C0F" w:rsidRDefault="00863C0F" w:rsidP="00863C0F">
      <w:pPr>
        <w:spacing w:after="0" w:line="240" w:lineRule="auto"/>
        <w:rPr>
          <w:sz w:val="32"/>
          <w:szCs w:val="32"/>
        </w:rPr>
      </w:pPr>
      <w:r w:rsidRPr="00863C0F">
        <w:rPr>
          <w:b/>
          <w:bCs/>
          <w:sz w:val="32"/>
          <w:szCs w:val="32"/>
        </w:rPr>
        <w:t>Twig</w:t>
      </w:r>
      <w:r w:rsidRPr="00863C0F">
        <w:rPr>
          <w:sz w:val="32"/>
          <w:szCs w:val="32"/>
        </w:rPr>
        <w:t xml:space="preserve"> : moteur de Template utilisé pour gérer l’affichage des pages en séparant le code HTML de la logique.</w:t>
      </w:r>
    </w:p>
    <w:p w14:paraId="1E9DDC08" w14:textId="77777777" w:rsidR="00863C0F" w:rsidRPr="00863C0F" w:rsidRDefault="00863C0F" w:rsidP="00863C0F">
      <w:pPr>
        <w:spacing w:after="0" w:line="240" w:lineRule="auto"/>
        <w:rPr>
          <w:sz w:val="20"/>
          <w:szCs w:val="20"/>
        </w:rPr>
      </w:pPr>
    </w:p>
    <w:p w14:paraId="3441F61C" w14:textId="290EE99D" w:rsidR="008F458A" w:rsidRPr="00863C0F" w:rsidRDefault="00863C0F" w:rsidP="00863C0F">
      <w:pPr>
        <w:spacing w:after="0" w:line="240" w:lineRule="auto"/>
        <w:rPr>
          <w:sz w:val="32"/>
          <w:szCs w:val="32"/>
        </w:rPr>
      </w:pPr>
      <w:r w:rsidRPr="00863C0F">
        <w:rPr>
          <w:b/>
          <w:bCs/>
          <w:sz w:val="32"/>
          <w:szCs w:val="32"/>
        </w:rPr>
        <w:t>WSL</w:t>
      </w:r>
      <w:r w:rsidRPr="00863C0F">
        <w:rPr>
          <w:sz w:val="32"/>
          <w:szCs w:val="32"/>
        </w:rPr>
        <w:t xml:space="preserve"> (Windows Subsystem for Linux) : système permettant d’exécuter un environnement Linux sous Windows, utilisé notamment par Docker.</w:t>
      </w:r>
    </w:p>
    <w:sectPr w:rsidR="008F458A" w:rsidRPr="00863C0F" w:rsidSect="00986840">
      <w:footerReference w:type="default" r:id="rId53"/>
      <w:pgSz w:w="11906" w:h="16838"/>
      <w:pgMar w:top="284" w:right="1417" w:bottom="709"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E8993" w14:textId="77777777" w:rsidR="00702ECC" w:rsidRDefault="00702ECC" w:rsidP="007D42CA">
      <w:pPr>
        <w:spacing w:after="0" w:line="240" w:lineRule="auto"/>
      </w:pPr>
      <w:r>
        <w:separator/>
      </w:r>
    </w:p>
  </w:endnote>
  <w:endnote w:type="continuationSeparator" w:id="0">
    <w:p w14:paraId="77F12294" w14:textId="77777777" w:rsidR="00702ECC" w:rsidRDefault="00702ECC" w:rsidP="007D4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rier new">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6396810"/>
      <w:docPartObj>
        <w:docPartGallery w:val="Page Numbers (Bottom of Page)"/>
        <w:docPartUnique/>
      </w:docPartObj>
    </w:sdtPr>
    <w:sdtContent>
      <w:p w14:paraId="4A4D5B9D" w14:textId="56EA1932" w:rsidR="00413224" w:rsidRDefault="00413224">
        <w:pPr>
          <w:pStyle w:val="Pieddepage"/>
          <w:jc w:val="right"/>
        </w:pPr>
        <w:r>
          <w:fldChar w:fldCharType="begin"/>
        </w:r>
        <w:r>
          <w:instrText>PAGE   \* MERGEFORMAT</w:instrText>
        </w:r>
        <w:r>
          <w:fldChar w:fldCharType="separate"/>
        </w:r>
        <w:r>
          <w:t>2</w:t>
        </w:r>
        <w:r>
          <w:fldChar w:fldCharType="end"/>
        </w:r>
      </w:p>
    </w:sdtContent>
  </w:sdt>
  <w:p w14:paraId="0F57BDE8" w14:textId="77777777" w:rsidR="007D42CA" w:rsidRDefault="007D42C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70493" w14:textId="77777777" w:rsidR="00702ECC" w:rsidRDefault="00702ECC" w:rsidP="007D42CA">
      <w:pPr>
        <w:spacing w:after="0" w:line="240" w:lineRule="auto"/>
      </w:pPr>
      <w:r>
        <w:separator/>
      </w:r>
    </w:p>
  </w:footnote>
  <w:footnote w:type="continuationSeparator" w:id="0">
    <w:p w14:paraId="05652DD3" w14:textId="77777777" w:rsidR="00702ECC" w:rsidRDefault="00702ECC" w:rsidP="007D42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2012"/>
    <w:multiLevelType w:val="hybridMultilevel"/>
    <w:tmpl w:val="6BF059EA"/>
    <w:lvl w:ilvl="0" w:tplc="E05EFA00">
      <w:numFmt w:val="bullet"/>
      <w:lvlText w:val="-"/>
      <w:lvlJc w:val="left"/>
      <w:pPr>
        <w:ind w:left="927" w:hanging="360"/>
      </w:pPr>
      <w:rPr>
        <w:rFonts w:ascii="Aptos" w:eastAsiaTheme="minorHAnsi" w:hAnsi="Aptos" w:cstheme="minorBidi"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 w15:restartNumberingAfterBreak="0">
    <w:nsid w:val="03BE3A91"/>
    <w:multiLevelType w:val="hybridMultilevel"/>
    <w:tmpl w:val="0CD6CA96"/>
    <w:lvl w:ilvl="0" w:tplc="040C0001">
      <w:start w:val="1"/>
      <w:numFmt w:val="bullet"/>
      <w:lvlText w:val=""/>
      <w:lvlJc w:val="left"/>
      <w:pPr>
        <w:ind w:left="1287" w:hanging="360"/>
      </w:pPr>
      <w:rPr>
        <w:rFonts w:ascii="Symbol" w:hAnsi="Symbol" w:hint="default"/>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 w15:restartNumberingAfterBreak="0">
    <w:nsid w:val="050F4F21"/>
    <w:multiLevelType w:val="multilevel"/>
    <w:tmpl w:val="EC7C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81DDD"/>
    <w:multiLevelType w:val="multilevel"/>
    <w:tmpl w:val="DE38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14CFF"/>
    <w:multiLevelType w:val="multilevel"/>
    <w:tmpl w:val="4DEC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90632"/>
    <w:multiLevelType w:val="multilevel"/>
    <w:tmpl w:val="CD886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DC349D"/>
    <w:multiLevelType w:val="multilevel"/>
    <w:tmpl w:val="2D125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6E28F4"/>
    <w:multiLevelType w:val="multilevel"/>
    <w:tmpl w:val="C97A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62CBE"/>
    <w:multiLevelType w:val="multilevel"/>
    <w:tmpl w:val="5460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E6B46"/>
    <w:multiLevelType w:val="hybridMultilevel"/>
    <w:tmpl w:val="575830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8212476"/>
    <w:multiLevelType w:val="multilevel"/>
    <w:tmpl w:val="05C0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31D6F"/>
    <w:multiLevelType w:val="multilevel"/>
    <w:tmpl w:val="C4EA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D791D"/>
    <w:multiLevelType w:val="hybridMultilevel"/>
    <w:tmpl w:val="4738B9E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42D54DE"/>
    <w:multiLevelType w:val="multilevel"/>
    <w:tmpl w:val="30C2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4327DB"/>
    <w:multiLevelType w:val="multilevel"/>
    <w:tmpl w:val="7184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E6707"/>
    <w:multiLevelType w:val="multilevel"/>
    <w:tmpl w:val="AC66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86AB5"/>
    <w:multiLevelType w:val="hybridMultilevel"/>
    <w:tmpl w:val="050042DA"/>
    <w:lvl w:ilvl="0" w:tplc="040C000F">
      <w:start w:val="1"/>
      <w:numFmt w:val="decimal"/>
      <w:lvlText w:val="%1."/>
      <w:lvlJc w:val="left"/>
      <w:pPr>
        <w:ind w:left="806" w:hanging="360"/>
      </w:pPr>
    </w:lvl>
    <w:lvl w:ilvl="1" w:tplc="040C0019" w:tentative="1">
      <w:start w:val="1"/>
      <w:numFmt w:val="lowerLetter"/>
      <w:lvlText w:val="%2."/>
      <w:lvlJc w:val="left"/>
      <w:pPr>
        <w:ind w:left="1526" w:hanging="360"/>
      </w:pPr>
    </w:lvl>
    <w:lvl w:ilvl="2" w:tplc="040C001B" w:tentative="1">
      <w:start w:val="1"/>
      <w:numFmt w:val="lowerRoman"/>
      <w:lvlText w:val="%3."/>
      <w:lvlJc w:val="right"/>
      <w:pPr>
        <w:ind w:left="2246" w:hanging="180"/>
      </w:pPr>
    </w:lvl>
    <w:lvl w:ilvl="3" w:tplc="040C000F" w:tentative="1">
      <w:start w:val="1"/>
      <w:numFmt w:val="decimal"/>
      <w:lvlText w:val="%4."/>
      <w:lvlJc w:val="left"/>
      <w:pPr>
        <w:ind w:left="2966" w:hanging="360"/>
      </w:pPr>
    </w:lvl>
    <w:lvl w:ilvl="4" w:tplc="040C0019" w:tentative="1">
      <w:start w:val="1"/>
      <w:numFmt w:val="lowerLetter"/>
      <w:lvlText w:val="%5."/>
      <w:lvlJc w:val="left"/>
      <w:pPr>
        <w:ind w:left="3686" w:hanging="360"/>
      </w:pPr>
    </w:lvl>
    <w:lvl w:ilvl="5" w:tplc="040C001B" w:tentative="1">
      <w:start w:val="1"/>
      <w:numFmt w:val="lowerRoman"/>
      <w:lvlText w:val="%6."/>
      <w:lvlJc w:val="right"/>
      <w:pPr>
        <w:ind w:left="4406" w:hanging="180"/>
      </w:pPr>
    </w:lvl>
    <w:lvl w:ilvl="6" w:tplc="040C000F" w:tentative="1">
      <w:start w:val="1"/>
      <w:numFmt w:val="decimal"/>
      <w:lvlText w:val="%7."/>
      <w:lvlJc w:val="left"/>
      <w:pPr>
        <w:ind w:left="5126" w:hanging="360"/>
      </w:pPr>
    </w:lvl>
    <w:lvl w:ilvl="7" w:tplc="040C0019" w:tentative="1">
      <w:start w:val="1"/>
      <w:numFmt w:val="lowerLetter"/>
      <w:lvlText w:val="%8."/>
      <w:lvlJc w:val="left"/>
      <w:pPr>
        <w:ind w:left="5846" w:hanging="360"/>
      </w:pPr>
    </w:lvl>
    <w:lvl w:ilvl="8" w:tplc="040C001B" w:tentative="1">
      <w:start w:val="1"/>
      <w:numFmt w:val="lowerRoman"/>
      <w:lvlText w:val="%9."/>
      <w:lvlJc w:val="right"/>
      <w:pPr>
        <w:ind w:left="6566" w:hanging="180"/>
      </w:pPr>
    </w:lvl>
  </w:abstractNum>
  <w:abstractNum w:abstractNumId="17" w15:restartNumberingAfterBreak="0">
    <w:nsid w:val="45150146"/>
    <w:multiLevelType w:val="multilevel"/>
    <w:tmpl w:val="F348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8D3332"/>
    <w:multiLevelType w:val="hybridMultilevel"/>
    <w:tmpl w:val="92FC369E"/>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9" w15:restartNumberingAfterBreak="0">
    <w:nsid w:val="4A6D05C4"/>
    <w:multiLevelType w:val="hybridMultilevel"/>
    <w:tmpl w:val="C3D42F9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0" w15:restartNumberingAfterBreak="0">
    <w:nsid w:val="4D0F7F68"/>
    <w:multiLevelType w:val="multilevel"/>
    <w:tmpl w:val="22AC92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EE7647"/>
    <w:multiLevelType w:val="multilevel"/>
    <w:tmpl w:val="CB28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87F51"/>
    <w:multiLevelType w:val="multilevel"/>
    <w:tmpl w:val="2566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1A4DC2"/>
    <w:multiLevelType w:val="multilevel"/>
    <w:tmpl w:val="7DDA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1456B"/>
    <w:multiLevelType w:val="multilevel"/>
    <w:tmpl w:val="A03C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5925BF"/>
    <w:multiLevelType w:val="multilevel"/>
    <w:tmpl w:val="AB64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20618"/>
    <w:multiLevelType w:val="multilevel"/>
    <w:tmpl w:val="E1703A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384558"/>
    <w:multiLevelType w:val="multilevel"/>
    <w:tmpl w:val="174E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0C3CEA"/>
    <w:multiLevelType w:val="multilevel"/>
    <w:tmpl w:val="2AD4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97253F"/>
    <w:multiLevelType w:val="multilevel"/>
    <w:tmpl w:val="164C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381C0E"/>
    <w:multiLevelType w:val="multilevel"/>
    <w:tmpl w:val="F8488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82177">
    <w:abstractNumId w:val="9"/>
  </w:num>
  <w:num w:numId="2" w16cid:durableId="788279594">
    <w:abstractNumId w:val="17"/>
  </w:num>
  <w:num w:numId="3" w16cid:durableId="192885476">
    <w:abstractNumId w:val="8"/>
  </w:num>
  <w:num w:numId="4" w16cid:durableId="617224404">
    <w:abstractNumId w:val="2"/>
  </w:num>
  <w:num w:numId="5" w16cid:durableId="1338114666">
    <w:abstractNumId w:val="14"/>
  </w:num>
  <w:num w:numId="6" w16cid:durableId="1966038595">
    <w:abstractNumId w:val="1"/>
  </w:num>
  <w:num w:numId="7" w16cid:durableId="1074353144">
    <w:abstractNumId w:val="4"/>
  </w:num>
  <w:num w:numId="8" w16cid:durableId="363331850">
    <w:abstractNumId w:val="3"/>
  </w:num>
  <w:num w:numId="9" w16cid:durableId="1225338985">
    <w:abstractNumId w:val="22"/>
  </w:num>
  <w:num w:numId="10" w16cid:durableId="1830441398">
    <w:abstractNumId w:val="29"/>
  </w:num>
  <w:num w:numId="11" w16cid:durableId="2040163789">
    <w:abstractNumId w:val="7"/>
  </w:num>
  <w:num w:numId="12" w16cid:durableId="1013533006">
    <w:abstractNumId w:val="28"/>
  </w:num>
  <w:num w:numId="13" w16cid:durableId="1759863322">
    <w:abstractNumId w:val="24"/>
  </w:num>
  <w:num w:numId="14" w16cid:durableId="733432097">
    <w:abstractNumId w:val="15"/>
  </w:num>
  <w:num w:numId="15" w16cid:durableId="1352225956">
    <w:abstractNumId w:val="13"/>
  </w:num>
  <w:num w:numId="16" w16cid:durableId="169754870">
    <w:abstractNumId w:val="11"/>
  </w:num>
  <w:num w:numId="17" w16cid:durableId="1123185859">
    <w:abstractNumId w:val="16"/>
  </w:num>
  <w:num w:numId="18" w16cid:durableId="1396274613">
    <w:abstractNumId w:val="23"/>
  </w:num>
  <w:num w:numId="19" w16cid:durableId="2022972905">
    <w:abstractNumId w:val="25"/>
  </w:num>
  <w:num w:numId="20" w16cid:durableId="543714660">
    <w:abstractNumId w:val="10"/>
  </w:num>
  <w:num w:numId="21" w16cid:durableId="1646817433">
    <w:abstractNumId w:val="6"/>
  </w:num>
  <w:num w:numId="22" w16cid:durableId="414597819">
    <w:abstractNumId w:val="26"/>
  </w:num>
  <w:num w:numId="23" w16cid:durableId="1159032659">
    <w:abstractNumId w:val="20"/>
  </w:num>
  <w:num w:numId="24" w16cid:durableId="1010646812">
    <w:abstractNumId w:val="5"/>
  </w:num>
  <w:num w:numId="25" w16cid:durableId="72091185">
    <w:abstractNumId w:val="18"/>
  </w:num>
  <w:num w:numId="26" w16cid:durableId="136537599">
    <w:abstractNumId w:val="12"/>
  </w:num>
  <w:num w:numId="27" w16cid:durableId="924417307">
    <w:abstractNumId w:val="19"/>
  </w:num>
  <w:num w:numId="28" w16cid:durableId="2012638841">
    <w:abstractNumId w:val="0"/>
  </w:num>
  <w:num w:numId="29" w16cid:durableId="1780568315">
    <w:abstractNumId w:val="21"/>
  </w:num>
  <w:num w:numId="30" w16cid:durableId="32387895">
    <w:abstractNumId w:val="27"/>
  </w:num>
  <w:num w:numId="31" w16cid:durableId="10128784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457"/>
    <w:rsid w:val="000204E2"/>
    <w:rsid w:val="00020639"/>
    <w:rsid w:val="0002607E"/>
    <w:rsid w:val="00037FC9"/>
    <w:rsid w:val="00044DD1"/>
    <w:rsid w:val="0005023D"/>
    <w:rsid w:val="00050C4A"/>
    <w:rsid w:val="000513BB"/>
    <w:rsid w:val="0006506F"/>
    <w:rsid w:val="00085AB8"/>
    <w:rsid w:val="000A06D6"/>
    <w:rsid w:val="000E1267"/>
    <w:rsid w:val="000E5A61"/>
    <w:rsid w:val="000F0EA9"/>
    <w:rsid w:val="000F1D9A"/>
    <w:rsid w:val="001026F8"/>
    <w:rsid w:val="0010278A"/>
    <w:rsid w:val="001223A5"/>
    <w:rsid w:val="0014545B"/>
    <w:rsid w:val="00182BF3"/>
    <w:rsid w:val="00187C0C"/>
    <w:rsid w:val="00203E16"/>
    <w:rsid w:val="00206D48"/>
    <w:rsid w:val="00264C85"/>
    <w:rsid w:val="00281A35"/>
    <w:rsid w:val="002A0157"/>
    <w:rsid w:val="002A2088"/>
    <w:rsid w:val="002B0E4A"/>
    <w:rsid w:val="002C061B"/>
    <w:rsid w:val="002C6E49"/>
    <w:rsid w:val="002F6789"/>
    <w:rsid w:val="003066C7"/>
    <w:rsid w:val="003203CE"/>
    <w:rsid w:val="00324ABF"/>
    <w:rsid w:val="003512E5"/>
    <w:rsid w:val="00367E6E"/>
    <w:rsid w:val="00377BCC"/>
    <w:rsid w:val="00384EA9"/>
    <w:rsid w:val="0039460D"/>
    <w:rsid w:val="003975FE"/>
    <w:rsid w:val="003A2C58"/>
    <w:rsid w:val="003A3382"/>
    <w:rsid w:val="003B6616"/>
    <w:rsid w:val="003C30A3"/>
    <w:rsid w:val="003C6579"/>
    <w:rsid w:val="003E70DB"/>
    <w:rsid w:val="003F005D"/>
    <w:rsid w:val="004064B2"/>
    <w:rsid w:val="00413224"/>
    <w:rsid w:val="004403B7"/>
    <w:rsid w:val="00454566"/>
    <w:rsid w:val="004706BE"/>
    <w:rsid w:val="0048639E"/>
    <w:rsid w:val="00493F36"/>
    <w:rsid w:val="004962EC"/>
    <w:rsid w:val="004A7A0E"/>
    <w:rsid w:val="004B0946"/>
    <w:rsid w:val="004B16CC"/>
    <w:rsid w:val="004F3910"/>
    <w:rsid w:val="004F3F23"/>
    <w:rsid w:val="00506F91"/>
    <w:rsid w:val="00515205"/>
    <w:rsid w:val="0053125B"/>
    <w:rsid w:val="00577C71"/>
    <w:rsid w:val="00582356"/>
    <w:rsid w:val="00590425"/>
    <w:rsid w:val="005C5327"/>
    <w:rsid w:val="005E743A"/>
    <w:rsid w:val="00645211"/>
    <w:rsid w:val="006A20F2"/>
    <w:rsid w:val="006A2318"/>
    <w:rsid w:val="006D5590"/>
    <w:rsid w:val="006E79EF"/>
    <w:rsid w:val="006F1E00"/>
    <w:rsid w:val="007000A4"/>
    <w:rsid w:val="00702ECC"/>
    <w:rsid w:val="00705789"/>
    <w:rsid w:val="007249DA"/>
    <w:rsid w:val="007315B6"/>
    <w:rsid w:val="00735F9B"/>
    <w:rsid w:val="00742BEF"/>
    <w:rsid w:val="00756685"/>
    <w:rsid w:val="00775E09"/>
    <w:rsid w:val="00787715"/>
    <w:rsid w:val="00796C47"/>
    <w:rsid w:val="007D42CA"/>
    <w:rsid w:val="007D5959"/>
    <w:rsid w:val="007F27EA"/>
    <w:rsid w:val="00830E6B"/>
    <w:rsid w:val="008408B5"/>
    <w:rsid w:val="00843642"/>
    <w:rsid w:val="00844761"/>
    <w:rsid w:val="00857704"/>
    <w:rsid w:val="00863C0F"/>
    <w:rsid w:val="008744D6"/>
    <w:rsid w:val="00876B03"/>
    <w:rsid w:val="0089370A"/>
    <w:rsid w:val="008B2A59"/>
    <w:rsid w:val="008E196C"/>
    <w:rsid w:val="008F1943"/>
    <w:rsid w:val="008F458A"/>
    <w:rsid w:val="0090036D"/>
    <w:rsid w:val="00915CBC"/>
    <w:rsid w:val="00915ED6"/>
    <w:rsid w:val="00931B27"/>
    <w:rsid w:val="009405DF"/>
    <w:rsid w:val="009501D5"/>
    <w:rsid w:val="00954212"/>
    <w:rsid w:val="009567F5"/>
    <w:rsid w:val="0096763A"/>
    <w:rsid w:val="009829A9"/>
    <w:rsid w:val="00986840"/>
    <w:rsid w:val="0099504A"/>
    <w:rsid w:val="009A241B"/>
    <w:rsid w:val="009A387C"/>
    <w:rsid w:val="009F0A64"/>
    <w:rsid w:val="00A374D6"/>
    <w:rsid w:val="00A41C92"/>
    <w:rsid w:val="00A528B8"/>
    <w:rsid w:val="00A55B79"/>
    <w:rsid w:val="00A64E6D"/>
    <w:rsid w:val="00A6668D"/>
    <w:rsid w:val="00A7763F"/>
    <w:rsid w:val="00A8071B"/>
    <w:rsid w:val="00AC4DB2"/>
    <w:rsid w:val="00AE2D0B"/>
    <w:rsid w:val="00AF670D"/>
    <w:rsid w:val="00B02221"/>
    <w:rsid w:val="00B05002"/>
    <w:rsid w:val="00B31114"/>
    <w:rsid w:val="00B60ABD"/>
    <w:rsid w:val="00B6650D"/>
    <w:rsid w:val="00B707DD"/>
    <w:rsid w:val="00B875A4"/>
    <w:rsid w:val="00BA704B"/>
    <w:rsid w:val="00BB112B"/>
    <w:rsid w:val="00BB6CCB"/>
    <w:rsid w:val="00C04189"/>
    <w:rsid w:val="00C04D1A"/>
    <w:rsid w:val="00C0580F"/>
    <w:rsid w:val="00C120AC"/>
    <w:rsid w:val="00C22E95"/>
    <w:rsid w:val="00C25941"/>
    <w:rsid w:val="00C54A72"/>
    <w:rsid w:val="00C616D1"/>
    <w:rsid w:val="00C71449"/>
    <w:rsid w:val="00C92141"/>
    <w:rsid w:val="00C95EF6"/>
    <w:rsid w:val="00CB20EC"/>
    <w:rsid w:val="00CB654B"/>
    <w:rsid w:val="00CD7262"/>
    <w:rsid w:val="00CE7E33"/>
    <w:rsid w:val="00D0214E"/>
    <w:rsid w:val="00D065C6"/>
    <w:rsid w:val="00D160C2"/>
    <w:rsid w:val="00D24F5B"/>
    <w:rsid w:val="00D32AB7"/>
    <w:rsid w:val="00D33ED0"/>
    <w:rsid w:val="00D56273"/>
    <w:rsid w:val="00D874C3"/>
    <w:rsid w:val="00DA5A7A"/>
    <w:rsid w:val="00DC4457"/>
    <w:rsid w:val="00DD1C67"/>
    <w:rsid w:val="00DD3A0C"/>
    <w:rsid w:val="00DD6243"/>
    <w:rsid w:val="00E14927"/>
    <w:rsid w:val="00E249D1"/>
    <w:rsid w:val="00E4465B"/>
    <w:rsid w:val="00E53F74"/>
    <w:rsid w:val="00E544E1"/>
    <w:rsid w:val="00E55420"/>
    <w:rsid w:val="00EA65E0"/>
    <w:rsid w:val="00EB5C13"/>
    <w:rsid w:val="00ED3EF9"/>
    <w:rsid w:val="00F03D0D"/>
    <w:rsid w:val="00F54B05"/>
    <w:rsid w:val="00F6625C"/>
    <w:rsid w:val="00F66B77"/>
    <w:rsid w:val="00F74CB3"/>
    <w:rsid w:val="00F86AA5"/>
    <w:rsid w:val="00F92751"/>
    <w:rsid w:val="00F927A5"/>
    <w:rsid w:val="00FA7B7B"/>
    <w:rsid w:val="00FC4132"/>
    <w:rsid w:val="00FC44C9"/>
    <w:rsid w:val="00FD40BF"/>
    <w:rsid w:val="00FE4730"/>
    <w:rsid w:val="00FE71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0AB3F"/>
  <w15:chartTrackingRefBased/>
  <w15:docId w15:val="{9DB69885-2B81-4922-9F5C-7BFE4A2D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C4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C4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C445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C445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C445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C445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445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445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445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445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C445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C445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C445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C445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C445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C445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C445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C4457"/>
    <w:rPr>
      <w:rFonts w:eastAsiaTheme="majorEastAsia" w:cstheme="majorBidi"/>
      <w:color w:val="272727" w:themeColor="text1" w:themeTint="D8"/>
    </w:rPr>
  </w:style>
  <w:style w:type="paragraph" w:styleId="Titre">
    <w:name w:val="Title"/>
    <w:basedOn w:val="Normal"/>
    <w:next w:val="Normal"/>
    <w:link w:val="TitreCar"/>
    <w:uiPriority w:val="10"/>
    <w:qFormat/>
    <w:rsid w:val="00DC4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445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C445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445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C4457"/>
    <w:pPr>
      <w:spacing w:before="160"/>
      <w:jc w:val="center"/>
    </w:pPr>
    <w:rPr>
      <w:i/>
      <w:iCs/>
      <w:color w:val="404040" w:themeColor="text1" w:themeTint="BF"/>
    </w:rPr>
  </w:style>
  <w:style w:type="character" w:customStyle="1" w:styleId="CitationCar">
    <w:name w:val="Citation Car"/>
    <w:basedOn w:val="Policepardfaut"/>
    <w:link w:val="Citation"/>
    <w:uiPriority w:val="29"/>
    <w:rsid w:val="00DC4457"/>
    <w:rPr>
      <w:i/>
      <w:iCs/>
      <w:color w:val="404040" w:themeColor="text1" w:themeTint="BF"/>
    </w:rPr>
  </w:style>
  <w:style w:type="paragraph" w:styleId="Paragraphedeliste">
    <w:name w:val="List Paragraph"/>
    <w:basedOn w:val="Normal"/>
    <w:uiPriority w:val="34"/>
    <w:qFormat/>
    <w:rsid w:val="00DC4457"/>
    <w:pPr>
      <w:ind w:left="720"/>
      <w:contextualSpacing/>
    </w:pPr>
  </w:style>
  <w:style w:type="character" w:styleId="Accentuationintense">
    <w:name w:val="Intense Emphasis"/>
    <w:basedOn w:val="Policepardfaut"/>
    <w:uiPriority w:val="21"/>
    <w:qFormat/>
    <w:rsid w:val="00DC4457"/>
    <w:rPr>
      <w:i/>
      <w:iCs/>
      <w:color w:val="0F4761" w:themeColor="accent1" w:themeShade="BF"/>
    </w:rPr>
  </w:style>
  <w:style w:type="paragraph" w:styleId="Citationintense">
    <w:name w:val="Intense Quote"/>
    <w:basedOn w:val="Normal"/>
    <w:next w:val="Normal"/>
    <w:link w:val="CitationintenseCar"/>
    <w:uiPriority w:val="30"/>
    <w:qFormat/>
    <w:rsid w:val="00DC4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C4457"/>
    <w:rPr>
      <w:i/>
      <w:iCs/>
      <w:color w:val="0F4761" w:themeColor="accent1" w:themeShade="BF"/>
    </w:rPr>
  </w:style>
  <w:style w:type="character" w:styleId="Rfrenceintense">
    <w:name w:val="Intense Reference"/>
    <w:basedOn w:val="Policepardfaut"/>
    <w:uiPriority w:val="32"/>
    <w:qFormat/>
    <w:rsid w:val="00DC4457"/>
    <w:rPr>
      <w:b/>
      <w:bCs/>
      <w:smallCaps/>
      <w:color w:val="0F4761" w:themeColor="accent1" w:themeShade="BF"/>
      <w:spacing w:val="5"/>
    </w:rPr>
  </w:style>
  <w:style w:type="paragraph" w:styleId="En-tte">
    <w:name w:val="header"/>
    <w:basedOn w:val="Normal"/>
    <w:link w:val="En-tteCar"/>
    <w:uiPriority w:val="99"/>
    <w:unhideWhenUsed/>
    <w:rsid w:val="007D42CA"/>
    <w:pPr>
      <w:tabs>
        <w:tab w:val="center" w:pos="4536"/>
        <w:tab w:val="right" w:pos="9072"/>
      </w:tabs>
      <w:spacing w:after="0" w:line="240" w:lineRule="auto"/>
    </w:pPr>
  </w:style>
  <w:style w:type="character" w:customStyle="1" w:styleId="En-tteCar">
    <w:name w:val="En-tête Car"/>
    <w:basedOn w:val="Policepardfaut"/>
    <w:link w:val="En-tte"/>
    <w:uiPriority w:val="99"/>
    <w:rsid w:val="007D42CA"/>
  </w:style>
  <w:style w:type="paragraph" w:styleId="Pieddepage">
    <w:name w:val="footer"/>
    <w:basedOn w:val="Normal"/>
    <w:link w:val="PieddepageCar"/>
    <w:uiPriority w:val="99"/>
    <w:unhideWhenUsed/>
    <w:rsid w:val="007D42C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D42CA"/>
  </w:style>
  <w:style w:type="paragraph" w:styleId="En-ttedetabledesmatires">
    <w:name w:val="TOC Heading"/>
    <w:basedOn w:val="Titre1"/>
    <w:next w:val="Normal"/>
    <w:uiPriority w:val="39"/>
    <w:unhideWhenUsed/>
    <w:qFormat/>
    <w:rsid w:val="003A3382"/>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3A3382"/>
    <w:pPr>
      <w:spacing w:after="100"/>
    </w:pPr>
  </w:style>
  <w:style w:type="paragraph" w:styleId="TM2">
    <w:name w:val="toc 2"/>
    <w:basedOn w:val="Normal"/>
    <w:next w:val="Normal"/>
    <w:autoRedefine/>
    <w:uiPriority w:val="39"/>
    <w:unhideWhenUsed/>
    <w:rsid w:val="003A3382"/>
    <w:pPr>
      <w:spacing w:after="100"/>
      <w:ind w:left="240"/>
    </w:pPr>
  </w:style>
  <w:style w:type="character" w:styleId="Lienhypertexte">
    <w:name w:val="Hyperlink"/>
    <w:basedOn w:val="Policepardfaut"/>
    <w:uiPriority w:val="99"/>
    <w:unhideWhenUsed/>
    <w:rsid w:val="003A3382"/>
    <w:rPr>
      <w:color w:val="467886" w:themeColor="hyperlink"/>
      <w:u w:val="single"/>
    </w:rPr>
  </w:style>
  <w:style w:type="paragraph" w:styleId="NormalWeb">
    <w:name w:val="Normal (Web)"/>
    <w:basedOn w:val="Normal"/>
    <w:uiPriority w:val="99"/>
    <w:semiHidden/>
    <w:unhideWhenUsed/>
    <w:rsid w:val="002B0E4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2B0E4A"/>
    <w:rPr>
      <w:rFonts w:ascii="Courier New" w:eastAsia="Times New Roman" w:hAnsi="Courier New" w:cs="Courier New"/>
      <w:sz w:val="20"/>
      <w:szCs w:val="20"/>
    </w:rPr>
  </w:style>
  <w:style w:type="table" w:styleId="Grilledutableau">
    <w:name w:val="Table Grid"/>
    <w:basedOn w:val="TableauNormal"/>
    <w:uiPriority w:val="39"/>
    <w:rsid w:val="007249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microsoft.com/office/2007/relationships/hdphoto" Target="media/hdphoto1.wdp"/><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D09BE8-959B-40CC-B454-115A762F2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6843</Words>
  <Characters>39833</Characters>
  <Application>Microsoft Office Word</Application>
  <DocSecurity>0</DocSecurity>
  <Lines>1896</Lines>
  <Paragraphs>848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francois ledeunf</dc:creator>
  <cp:keywords/>
  <dc:description/>
  <cp:lastModifiedBy>jean francois ledeunf</cp:lastModifiedBy>
  <cp:revision>14</cp:revision>
  <cp:lastPrinted>2026-04-16T15:19:00Z</cp:lastPrinted>
  <dcterms:created xsi:type="dcterms:W3CDTF">2026-04-20T14:37:00Z</dcterms:created>
  <dcterms:modified xsi:type="dcterms:W3CDTF">2026-05-03T08:56:00Z</dcterms:modified>
</cp:coreProperties>
</file>