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19A" w:rsidRDefault="00EA4BA9" w:rsidP="006A6129">
      <w:pPr>
        <w:spacing w:line="240" w:lineRule="auto"/>
        <w:jc w:val="both"/>
      </w:pPr>
      <w:r>
        <w:rPr>
          <w:noProof/>
          <w:lang w:eastAsia="en-CA"/>
        </w:rPr>
        <w:drawing>
          <wp:inline distT="0" distB="0" distL="0" distR="0">
            <wp:extent cx="1639867" cy="468000"/>
            <wp:effectExtent l="0" t="0" r="0" b="8255"/>
            <wp:docPr id="1" name="Picture 1" descr="C:\Users\Owne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eskto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9867" cy="468000"/>
                    </a:xfrm>
                    <a:prstGeom prst="rect">
                      <a:avLst/>
                    </a:prstGeom>
                    <a:noFill/>
                    <a:ln>
                      <a:noFill/>
                    </a:ln>
                  </pic:spPr>
                </pic:pic>
              </a:graphicData>
            </a:graphic>
          </wp:inline>
        </w:drawing>
      </w:r>
      <w:r w:rsidR="00B6419A">
        <w:t xml:space="preserve"> </w:t>
      </w:r>
    </w:p>
    <w:p w:rsidR="00EA4BA9" w:rsidRPr="002C72B7" w:rsidRDefault="002C72B7" w:rsidP="006A6129">
      <w:pPr>
        <w:spacing w:line="240" w:lineRule="auto"/>
        <w:jc w:val="both"/>
        <w:rPr>
          <w:color w:val="FF0000"/>
          <w:sz w:val="16"/>
          <w:szCs w:val="16"/>
        </w:rPr>
      </w:pPr>
      <w:r>
        <w:rPr>
          <w:b/>
          <w:sz w:val="40"/>
          <w:szCs w:val="40"/>
        </w:rPr>
        <w:t xml:space="preserve">Formulize Integration </w:t>
      </w:r>
      <w:r>
        <w:rPr>
          <w:b/>
          <w:color w:val="FF0000"/>
          <w:sz w:val="16"/>
          <w:szCs w:val="16"/>
        </w:rPr>
        <w:t>(Is this a good name for the extension? Would you prefer something else?)</w:t>
      </w:r>
    </w:p>
    <w:p w:rsidR="00FD0F2E" w:rsidRPr="00FD0F2E" w:rsidRDefault="00EA4BA9" w:rsidP="006A6129">
      <w:pPr>
        <w:spacing w:line="240" w:lineRule="auto"/>
        <w:jc w:val="both"/>
        <w:rPr>
          <w:b/>
          <w:sz w:val="40"/>
          <w:szCs w:val="40"/>
        </w:rPr>
      </w:pPr>
      <w:r w:rsidRPr="00FD0F2E">
        <w:rPr>
          <w:b/>
          <w:sz w:val="40"/>
          <w:szCs w:val="40"/>
        </w:rPr>
        <w:t>User Guide</w:t>
      </w:r>
    </w:p>
    <w:p w:rsidR="00FF53F5" w:rsidRPr="00FD0F2E" w:rsidRDefault="00FF53F5" w:rsidP="006A6129">
      <w:pPr>
        <w:spacing w:line="240" w:lineRule="auto"/>
        <w:jc w:val="both"/>
        <w:rPr>
          <w:b/>
          <w:sz w:val="32"/>
          <w:szCs w:val="32"/>
        </w:rPr>
      </w:pPr>
      <w:r w:rsidRPr="00FD0F2E">
        <w:rPr>
          <w:b/>
          <w:sz w:val="32"/>
          <w:szCs w:val="32"/>
        </w:rPr>
        <w:t>Table of Content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898"/>
        <w:gridCol w:w="1048"/>
      </w:tblGrid>
      <w:tr w:rsidR="0062470F" w:rsidTr="0062470F">
        <w:trPr>
          <w:jc w:val="center"/>
        </w:trPr>
        <w:tc>
          <w:tcPr>
            <w:tcW w:w="1384" w:type="dxa"/>
          </w:tcPr>
          <w:p w:rsidR="0062470F" w:rsidRPr="0062470F" w:rsidRDefault="0062470F" w:rsidP="006A6129">
            <w:pPr>
              <w:jc w:val="both"/>
              <w:rPr>
                <w:b/>
                <w:sz w:val="24"/>
                <w:szCs w:val="24"/>
              </w:rPr>
            </w:pPr>
            <w:r>
              <w:rPr>
                <w:b/>
                <w:sz w:val="24"/>
                <w:szCs w:val="24"/>
              </w:rPr>
              <w:t>Section 1</w:t>
            </w:r>
          </w:p>
        </w:tc>
        <w:tc>
          <w:tcPr>
            <w:tcW w:w="5898" w:type="dxa"/>
          </w:tcPr>
          <w:p w:rsidR="0062470F" w:rsidRDefault="0062470F" w:rsidP="006A6129">
            <w:pPr>
              <w:jc w:val="both"/>
              <w:rPr>
                <w:b/>
                <w:sz w:val="28"/>
                <w:szCs w:val="28"/>
              </w:rPr>
            </w:pPr>
            <w:r w:rsidRPr="00EA4BA9">
              <w:rPr>
                <w:sz w:val="24"/>
                <w:szCs w:val="24"/>
              </w:rPr>
              <w:t>Description of the Extension</w:t>
            </w:r>
            <w:r>
              <w:rPr>
                <w:sz w:val="24"/>
                <w:szCs w:val="24"/>
              </w:rPr>
              <w:t>…………………………………………….</w:t>
            </w:r>
          </w:p>
        </w:tc>
        <w:tc>
          <w:tcPr>
            <w:tcW w:w="1048" w:type="dxa"/>
          </w:tcPr>
          <w:p w:rsidR="0062470F" w:rsidRDefault="0062470F" w:rsidP="006A6129">
            <w:pPr>
              <w:jc w:val="both"/>
              <w:rPr>
                <w:b/>
                <w:sz w:val="28"/>
                <w:szCs w:val="28"/>
              </w:rPr>
            </w:pPr>
            <w:r w:rsidRPr="00EA4BA9">
              <w:rPr>
                <w:sz w:val="24"/>
                <w:szCs w:val="24"/>
              </w:rPr>
              <w:t>page 1</w:t>
            </w:r>
          </w:p>
        </w:tc>
      </w:tr>
      <w:tr w:rsidR="0062470F" w:rsidTr="0062470F">
        <w:trPr>
          <w:jc w:val="center"/>
        </w:trPr>
        <w:tc>
          <w:tcPr>
            <w:tcW w:w="1384" w:type="dxa"/>
          </w:tcPr>
          <w:p w:rsidR="0062470F" w:rsidRPr="0062470F" w:rsidRDefault="0062470F" w:rsidP="006A6129">
            <w:pPr>
              <w:jc w:val="both"/>
              <w:rPr>
                <w:b/>
                <w:sz w:val="24"/>
                <w:szCs w:val="24"/>
              </w:rPr>
            </w:pPr>
            <w:r w:rsidRPr="0062470F">
              <w:rPr>
                <w:b/>
                <w:sz w:val="24"/>
                <w:szCs w:val="24"/>
              </w:rPr>
              <w:t>Section 2</w:t>
            </w:r>
          </w:p>
        </w:tc>
        <w:tc>
          <w:tcPr>
            <w:tcW w:w="5898" w:type="dxa"/>
          </w:tcPr>
          <w:p w:rsidR="0062470F" w:rsidRDefault="0062470F" w:rsidP="006A6129">
            <w:pPr>
              <w:jc w:val="both"/>
              <w:rPr>
                <w:b/>
                <w:sz w:val="28"/>
                <w:szCs w:val="28"/>
              </w:rPr>
            </w:pPr>
            <w:r w:rsidRPr="00EA4BA9">
              <w:rPr>
                <w:sz w:val="24"/>
                <w:szCs w:val="24"/>
              </w:rPr>
              <w:t>Installation Instructions</w:t>
            </w:r>
            <w:r>
              <w:rPr>
                <w:sz w:val="24"/>
                <w:szCs w:val="24"/>
              </w:rPr>
              <w:t>…………………………………………………….</w:t>
            </w:r>
          </w:p>
        </w:tc>
        <w:tc>
          <w:tcPr>
            <w:tcW w:w="1048" w:type="dxa"/>
          </w:tcPr>
          <w:p w:rsidR="0062470F" w:rsidRDefault="00FD0F2E" w:rsidP="006A6129">
            <w:pPr>
              <w:jc w:val="both"/>
              <w:rPr>
                <w:b/>
                <w:sz w:val="28"/>
                <w:szCs w:val="28"/>
              </w:rPr>
            </w:pPr>
            <w:r>
              <w:rPr>
                <w:sz w:val="24"/>
                <w:szCs w:val="24"/>
              </w:rPr>
              <w:t>p</w:t>
            </w:r>
            <w:r w:rsidR="0062470F" w:rsidRPr="00EA4BA9">
              <w:rPr>
                <w:sz w:val="24"/>
                <w:szCs w:val="24"/>
              </w:rPr>
              <w:t>age</w:t>
            </w:r>
            <w:r>
              <w:rPr>
                <w:sz w:val="24"/>
                <w:szCs w:val="24"/>
              </w:rPr>
              <w:t xml:space="preserve"> 2</w:t>
            </w:r>
          </w:p>
        </w:tc>
      </w:tr>
      <w:tr w:rsidR="0062470F" w:rsidTr="0062470F">
        <w:trPr>
          <w:jc w:val="center"/>
        </w:trPr>
        <w:tc>
          <w:tcPr>
            <w:tcW w:w="1384" w:type="dxa"/>
          </w:tcPr>
          <w:p w:rsidR="0062470F" w:rsidRDefault="0062470F" w:rsidP="006A6129">
            <w:pPr>
              <w:jc w:val="both"/>
              <w:rPr>
                <w:b/>
                <w:sz w:val="28"/>
                <w:szCs w:val="28"/>
              </w:rPr>
            </w:pPr>
            <w:r>
              <w:rPr>
                <w:b/>
                <w:sz w:val="24"/>
                <w:szCs w:val="24"/>
              </w:rPr>
              <w:t>Section 3</w:t>
            </w:r>
          </w:p>
        </w:tc>
        <w:tc>
          <w:tcPr>
            <w:tcW w:w="5898" w:type="dxa"/>
          </w:tcPr>
          <w:p w:rsidR="0062470F" w:rsidRDefault="0062470F" w:rsidP="006A6129">
            <w:pPr>
              <w:jc w:val="both"/>
              <w:rPr>
                <w:b/>
                <w:sz w:val="28"/>
                <w:szCs w:val="28"/>
              </w:rPr>
            </w:pPr>
            <w:r w:rsidRPr="00EA4BA9">
              <w:rPr>
                <w:sz w:val="24"/>
                <w:szCs w:val="24"/>
              </w:rPr>
              <w:t>Initial Configuration</w:t>
            </w:r>
            <w:r>
              <w:rPr>
                <w:sz w:val="24"/>
                <w:szCs w:val="24"/>
              </w:rPr>
              <w:t>………………………………………………………….</w:t>
            </w:r>
          </w:p>
        </w:tc>
        <w:tc>
          <w:tcPr>
            <w:tcW w:w="1048" w:type="dxa"/>
          </w:tcPr>
          <w:p w:rsidR="0062470F" w:rsidRDefault="00B6419A" w:rsidP="006A6129">
            <w:pPr>
              <w:jc w:val="both"/>
              <w:rPr>
                <w:b/>
                <w:sz w:val="28"/>
                <w:szCs w:val="28"/>
              </w:rPr>
            </w:pPr>
            <w:r>
              <w:rPr>
                <w:sz w:val="24"/>
                <w:szCs w:val="24"/>
              </w:rPr>
              <w:t>p</w:t>
            </w:r>
            <w:r w:rsidR="0062470F" w:rsidRPr="00EA4BA9">
              <w:rPr>
                <w:sz w:val="24"/>
                <w:szCs w:val="24"/>
              </w:rPr>
              <w:t>age</w:t>
            </w:r>
            <w:r>
              <w:rPr>
                <w:sz w:val="24"/>
                <w:szCs w:val="24"/>
              </w:rPr>
              <w:t xml:space="preserve"> 3</w:t>
            </w:r>
          </w:p>
        </w:tc>
      </w:tr>
      <w:tr w:rsidR="0062470F" w:rsidTr="0062470F">
        <w:trPr>
          <w:jc w:val="center"/>
        </w:trPr>
        <w:tc>
          <w:tcPr>
            <w:tcW w:w="1384" w:type="dxa"/>
          </w:tcPr>
          <w:p w:rsidR="0062470F" w:rsidRDefault="0062470F" w:rsidP="006A6129">
            <w:pPr>
              <w:jc w:val="both"/>
              <w:rPr>
                <w:b/>
                <w:sz w:val="28"/>
                <w:szCs w:val="28"/>
              </w:rPr>
            </w:pPr>
            <w:r>
              <w:rPr>
                <w:b/>
                <w:sz w:val="24"/>
                <w:szCs w:val="24"/>
              </w:rPr>
              <w:t>Section 4</w:t>
            </w:r>
          </w:p>
        </w:tc>
        <w:tc>
          <w:tcPr>
            <w:tcW w:w="5898" w:type="dxa"/>
          </w:tcPr>
          <w:p w:rsidR="0062470F" w:rsidRDefault="0062470F" w:rsidP="006A6129">
            <w:pPr>
              <w:jc w:val="both"/>
              <w:rPr>
                <w:b/>
                <w:sz w:val="28"/>
                <w:szCs w:val="28"/>
              </w:rPr>
            </w:pPr>
            <w:r w:rsidRPr="00EA4BA9">
              <w:rPr>
                <w:sz w:val="24"/>
                <w:szCs w:val="24"/>
              </w:rPr>
              <w:t>Embed</w:t>
            </w:r>
            <w:r>
              <w:rPr>
                <w:sz w:val="24"/>
                <w:szCs w:val="24"/>
              </w:rPr>
              <w:t>d</w:t>
            </w:r>
            <w:r w:rsidRPr="00EA4BA9">
              <w:rPr>
                <w:sz w:val="24"/>
                <w:szCs w:val="24"/>
              </w:rPr>
              <w:t xml:space="preserve">ing a Formulize form in a </w:t>
            </w:r>
            <w:r w:rsidR="004B7120">
              <w:rPr>
                <w:sz w:val="24"/>
                <w:szCs w:val="24"/>
              </w:rPr>
              <w:t xml:space="preserve">Joomla </w:t>
            </w:r>
            <w:r w:rsidRPr="00EA4BA9">
              <w:rPr>
                <w:sz w:val="24"/>
                <w:szCs w:val="24"/>
              </w:rPr>
              <w:t>webpage</w:t>
            </w:r>
            <w:r>
              <w:rPr>
                <w:sz w:val="24"/>
                <w:szCs w:val="24"/>
              </w:rPr>
              <w:t>…………</w:t>
            </w:r>
          </w:p>
        </w:tc>
        <w:tc>
          <w:tcPr>
            <w:tcW w:w="1048" w:type="dxa"/>
          </w:tcPr>
          <w:p w:rsidR="0062470F" w:rsidRDefault="00F40CC8" w:rsidP="006A6129">
            <w:pPr>
              <w:jc w:val="both"/>
              <w:rPr>
                <w:b/>
                <w:sz w:val="28"/>
                <w:szCs w:val="28"/>
              </w:rPr>
            </w:pPr>
            <w:r>
              <w:rPr>
                <w:sz w:val="24"/>
                <w:szCs w:val="24"/>
              </w:rPr>
              <w:t>p</w:t>
            </w:r>
            <w:r w:rsidR="0062470F" w:rsidRPr="00EA4BA9">
              <w:rPr>
                <w:sz w:val="24"/>
                <w:szCs w:val="24"/>
              </w:rPr>
              <w:t>age</w:t>
            </w:r>
            <w:r>
              <w:rPr>
                <w:sz w:val="24"/>
                <w:szCs w:val="24"/>
              </w:rPr>
              <w:t xml:space="preserve"> </w:t>
            </w:r>
            <w:r w:rsidR="004B7120">
              <w:rPr>
                <w:sz w:val="24"/>
                <w:szCs w:val="24"/>
              </w:rPr>
              <w:t>3</w:t>
            </w:r>
          </w:p>
        </w:tc>
      </w:tr>
      <w:tr w:rsidR="0062470F" w:rsidTr="0062470F">
        <w:trPr>
          <w:jc w:val="center"/>
        </w:trPr>
        <w:tc>
          <w:tcPr>
            <w:tcW w:w="1384" w:type="dxa"/>
          </w:tcPr>
          <w:p w:rsidR="0062470F" w:rsidRDefault="0062470F" w:rsidP="006A6129">
            <w:pPr>
              <w:jc w:val="both"/>
              <w:rPr>
                <w:b/>
                <w:sz w:val="28"/>
                <w:szCs w:val="28"/>
              </w:rPr>
            </w:pPr>
            <w:r>
              <w:rPr>
                <w:b/>
                <w:sz w:val="24"/>
                <w:szCs w:val="24"/>
              </w:rPr>
              <w:t>Section 5</w:t>
            </w:r>
          </w:p>
        </w:tc>
        <w:tc>
          <w:tcPr>
            <w:tcW w:w="5898" w:type="dxa"/>
          </w:tcPr>
          <w:p w:rsidR="0062470F" w:rsidRDefault="0062470F" w:rsidP="006A6129">
            <w:pPr>
              <w:jc w:val="both"/>
              <w:rPr>
                <w:b/>
                <w:sz w:val="28"/>
                <w:szCs w:val="28"/>
              </w:rPr>
            </w:pPr>
            <w:r w:rsidRPr="00EA4BA9">
              <w:rPr>
                <w:sz w:val="24"/>
                <w:szCs w:val="24"/>
              </w:rPr>
              <w:t>Restricting the access to a Formulize form into Joomla</w:t>
            </w:r>
            <w:r>
              <w:rPr>
                <w:sz w:val="24"/>
                <w:szCs w:val="24"/>
              </w:rPr>
              <w:t>…….</w:t>
            </w:r>
          </w:p>
        </w:tc>
        <w:tc>
          <w:tcPr>
            <w:tcW w:w="1048" w:type="dxa"/>
          </w:tcPr>
          <w:p w:rsidR="0062470F" w:rsidRDefault="00F40CC8" w:rsidP="006A6129">
            <w:pPr>
              <w:jc w:val="both"/>
              <w:rPr>
                <w:b/>
                <w:sz w:val="28"/>
                <w:szCs w:val="28"/>
              </w:rPr>
            </w:pPr>
            <w:r>
              <w:rPr>
                <w:sz w:val="24"/>
                <w:szCs w:val="24"/>
              </w:rPr>
              <w:t>p</w:t>
            </w:r>
            <w:r w:rsidR="0062470F" w:rsidRPr="00EA4BA9">
              <w:rPr>
                <w:sz w:val="24"/>
                <w:szCs w:val="24"/>
              </w:rPr>
              <w:t>age</w:t>
            </w:r>
            <w:r>
              <w:rPr>
                <w:sz w:val="24"/>
                <w:szCs w:val="24"/>
              </w:rPr>
              <w:t xml:space="preserve"> </w:t>
            </w:r>
            <w:r w:rsidR="004B7120">
              <w:rPr>
                <w:sz w:val="24"/>
                <w:szCs w:val="24"/>
              </w:rPr>
              <w:t>3</w:t>
            </w:r>
          </w:p>
        </w:tc>
      </w:tr>
      <w:tr w:rsidR="0062470F" w:rsidTr="0062470F">
        <w:trPr>
          <w:jc w:val="center"/>
        </w:trPr>
        <w:tc>
          <w:tcPr>
            <w:tcW w:w="1384" w:type="dxa"/>
          </w:tcPr>
          <w:p w:rsidR="0062470F" w:rsidRDefault="0062470F" w:rsidP="006A6129">
            <w:pPr>
              <w:jc w:val="both"/>
              <w:rPr>
                <w:b/>
                <w:sz w:val="28"/>
                <w:szCs w:val="28"/>
              </w:rPr>
            </w:pPr>
            <w:r>
              <w:rPr>
                <w:b/>
                <w:sz w:val="24"/>
                <w:szCs w:val="24"/>
              </w:rPr>
              <w:t>Section 6</w:t>
            </w:r>
          </w:p>
        </w:tc>
        <w:tc>
          <w:tcPr>
            <w:tcW w:w="5898" w:type="dxa"/>
          </w:tcPr>
          <w:p w:rsidR="0062470F" w:rsidRDefault="0062470F" w:rsidP="006A6129">
            <w:pPr>
              <w:jc w:val="both"/>
              <w:rPr>
                <w:b/>
                <w:sz w:val="28"/>
                <w:szCs w:val="28"/>
              </w:rPr>
            </w:pPr>
            <w:r w:rsidRPr="00EA4BA9">
              <w:rPr>
                <w:sz w:val="24"/>
                <w:szCs w:val="24"/>
              </w:rPr>
              <w:t>Customization of the appearance of a Formulize form</w:t>
            </w:r>
            <w:r>
              <w:rPr>
                <w:sz w:val="24"/>
                <w:szCs w:val="24"/>
              </w:rPr>
              <w:t>……..</w:t>
            </w:r>
          </w:p>
        </w:tc>
        <w:tc>
          <w:tcPr>
            <w:tcW w:w="1048" w:type="dxa"/>
          </w:tcPr>
          <w:p w:rsidR="0062470F" w:rsidRDefault="004B7120" w:rsidP="006A6129">
            <w:pPr>
              <w:jc w:val="both"/>
              <w:rPr>
                <w:b/>
                <w:sz w:val="28"/>
                <w:szCs w:val="28"/>
              </w:rPr>
            </w:pPr>
            <w:r>
              <w:rPr>
                <w:sz w:val="24"/>
                <w:szCs w:val="24"/>
              </w:rPr>
              <w:t>p</w:t>
            </w:r>
            <w:r w:rsidR="0062470F" w:rsidRPr="00EA4BA9">
              <w:rPr>
                <w:sz w:val="24"/>
                <w:szCs w:val="24"/>
              </w:rPr>
              <w:t>age</w:t>
            </w:r>
            <w:r>
              <w:rPr>
                <w:sz w:val="24"/>
                <w:szCs w:val="24"/>
              </w:rPr>
              <w:t xml:space="preserve"> 4</w:t>
            </w:r>
          </w:p>
        </w:tc>
      </w:tr>
      <w:tr w:rsidR="0062470F" w:rsidTr="0062470F">
        <w:trPr>
          <w:jc w:val="center"/>
        </w:trPr>
        <w:tc>
          <w:tcPr>
            <w:tcW w:w="1384" w:type="dxa"/>
          </w:tcPr>
          <w:p w:rsidR="0062470F" w:rsidRDefault="0062470F" w:rsidP="006A6129">
            <w:pPr>
              <w:jc w:val="both"/>
              <w:rPr>
                <w:b/>
                <w:sz w:val="28"/>
                <w:szCs w:val="28"/>
              </w:rPr>
            </w:pPr>
            <w:r>
              <w:rPr>
                <w:b/>
                <w:sz w:val="24"/>
                <w:szCs w:val="24"/>
              </w:rPr>
              <w:t>Section 7</w:t>
            </w:r>
          </w:p>
        </w:tc>
        <w:tc>
          <w:tcPr>
            <w:tcW w:w="5898" w:type="dxa"/>
          </w:tcPr>
          <w:p w:rsidR="0062470F" w:rsidRDefault="0062470F" w:rsidP="006A6129">
            <w:pPr>
              <w:jc w:val="both"/>
              <w:rPr>
                <w:b/>
                <w:sz w:val="28"/>
                <w:szCs w:val="28"/>
              </w:rPr>
            </w:pPr>
            <w:r w:rsidRPr="00EA4BA9">
              <w:rPr>
                <w:sz w:val="24"/>
                <w:szCs w:val="24"/>
              </w:rPr>
              <w:t>Notes on User Management</w:t>
            </w:r>
            <w:r>
              <w:rPr>
                <w:sz w:val="24"/>
                <w:szCs w:val="24"/>
              </w:rPr>
              <w:t>…………………………………………….</w:t>
            </w:r>
          </w:p>
        </w:tc>
        <w:tc>
          <w:tcPr>
            <w:tcW w:w="1048" w:type="dxa"/>
          </w:tcPr>
          <w:p w:rsidR="0062470F" w:rsidRDefault="004B7120" w:rsidP="006A6129">
            <w:pPr>
              <w:jc w:val="both"/>
              <w:rPr>
                <w:b/>
                <w:sz w:val="28"/>
                <w:szCs w:val="28"/>
              </w:rPr>
            </w:pPr>
            <w:r>
              <w:rPr>
                <w:sz w:val="24"/>
                <w:szCs w:val="24"/>
              </w:rPr>
              <w:t>p</w:t>
            </w:r>
            <w:r w:rsidR="0062470F" w:rsidRPr="00EA4BA9">
              <w:rPr>
                <w:sz w:val="24"/>
                <w:szCs w:val="24"/>
              </w:rPr>
              <w:t>age</w:t>
            </w:r>
            <w:r>
              <w:rPr>
                <w:sz w:val="24"/>
                <w:szCs w:val="24"/>
              </w:rPr>
              <w:t xml:space="preserve"> 4</w:t>
            </w:r>
          </w:p>
        </w:tc>
      </w:tr>
      <w:tr w:rsidR="0062470F" w:rsidTr="0062470F">
        <w:trPr>
          <w:jc w:val="center"/>
        </w:trPr>
        <w:tc>
          <w:tcPr>
            <w:tcW w:w="1384" w:type="dxa"/>
          </w:tcPr>
          <w:p w:rsidR="0062470F" w:rsidRDefault="0062470F" w:rsidP="006A6129">
            <w:pPr>
              <w:jc w:val="both"/>
              <w:rPr>
                <w:b/>
                <w:sz w:val="28"/>
                <w:szCs w:val="28"/>
              </w:rPr>
            </w:pPr>
            <w:r>
              <w:rPr>
                <w:b/>
                <w:sz w:val="24"/>
                <w:szCs w:val="24"/>
              </w:rPr>
              <w:t>Section 8</w:t>
            </w:r>
          </w:p>
        </w:tc>
        <w:tc>
          <w:tcPr>
            <w:tcW w:w="5898" w:type="dxa"/>
          </w:tcPr>
          <w:p w:rsidR="0062470F" w:rsidRDefault="00195C6F" w:rsidP="006A6129">
            <w:pPr>
              <w:jc w:val="both"/>
              <w:rPr>
                <w:b/>
                <w:sz w:val="28"/>
                <w:szCs w:val="28"/>
              </w:rPr>
            </w:pPr>
            <w:r w:rsidRPr="00195C6F">
              <w:rPr>
                <w:sz w:val="24"/>
                <w:szCs w:val="24"/>
              </w:rPr>
              <w:t xml:space="preserve">Troubleshooting </w:t>
            </w:r>
            <w:r w:rsidR="0062470F">
              <w:rPr>
                <w:sz w:val="24"/>
                <w:szCs w:val="24"/>
              </w:rPr>
              <w:t>……………………………………………</w:t>
            </w:r>
            <w:r>
              <w:rPr>
                <w:sz w:val="24"/>
                <w:szCs w:val="24"/>
              </w:rPr>
              <w:t>…………………</w:t>
            </w:r>
          </w:p>
        </w:tc>
        <w:tc>
          <w:tcPr>
            <w:tcW w:w="1048" w:type="dxa"/>
          </w:tcPr>
          <w:p w:rsidR="0062470F" w:rsidRDefault="00195C6F" w:rsidP="006A6129">
            <w:pPr>
              <w:jc w:val="both"/>
              <w:rPr>
                <w:b/>
                <w:sz w:val="28"/>
                <w:szCs w:val="28"/>
              </w:rPr>
            </w:pPr>
            <w:r>
              <w:rPr>
                <w:sz w:val="24"/>
                <w:szCs w:val="24"/>
              </w:rPr>
              <w:t>p</w:t>
            </w:r>
            <w:r w:rsidR="0062470F" w:rsidRPr="00EA4BA9">
              <w:rPr>
                <w:sz w:val="24"/>
                <w:szCs w:val="24"/>
              </w:rPr>
              <w:t>age</w:t>
            </w:r>
            <w:r>
              <w:rPr>
                <w:sz w:val="24"/>
                <w:szCs w:val="24"/>
              </w:rPr>
              <w:t xml:space="preserve"> 5</w:t>
            </w:r>
          </w:p>
        </w:tc>
      </w:tr>
    </w:tbl>
    <w:p w:rsidR="00FD0F2E" w:rsidRDefault="00FD0F2E" w:rsidP="006A6129">
      <w:pPr>
        <w:spacing w:line="240" w:lineRule="auto"/>
        <w:jc w:val="both"/>
        <w:rPr>
          <w:b/>
          <w:sz w:val="32"/>
          <w:szCs w:val="32"/>
        </w:rPr>
      </w:pPr>
    </w:p>
    <w:p w:rsidR="00FD0F2E" w:rsidRDefault="0062470F" w:rsidP="006A6129">
      <w:pPr>
        <w:spacing w:line="240" w:lineRule="auto"/>
        <w:jc w:val="both"/>
        <w:rPr>
          <w:color w:val="FF0000"/>
          <w:sz w:val="18"/>
          <w:szCs w:val="18"/>
        </w:rPr>
      </w:pPr>
      <w:r w:rsidRPr="00FD0F2E">
        <w:rPr>
          <w:b/>
          <w:sz w:val="32"/>
          <w:szCs w:val="32"/>
        </w:rPr>
        <w:t>Section 1</w:t>
      </w:r>
      <w:r w:rsidR="00FD0F2E">
        <w:rPr>
          <w:b/>
          <w:sz w:val="32"/>
          <w:szCs w:val="32"/>
        </w:rPr>
        <w:t xml:space="preserve">: </w:t>
      </w:r>
      <w:r w:rsidR="00FF53F5" w:rsidRPr="00FD0F2E">
        <w:rPr>
          <w:b/>
          <w:sz w:val="32"/>
          <w:szCs w:val="32"/>
        </w:rPr>
        <w:t xml:space="preserve"> Descript</w:t>
      </w:r>
      <w:r w:rsidR="002C72B7">
        <w:rPr>
          <w:b/>
          <w:sz w:val="32"/>
          <w:szCs w:val="32"/>
        </w:rPr>
        <w:t>ion of the</w:t>
      </w:r>
      <w:r w:rsidR="00FF53F5" w:rsidRPr="00FD0F2E">
        <w:rPr>
          <w:b/>
          <w:sz w:val="32"/>
          <w:szCs w:val="32"/>
        </w:rPr>
        <w:t xml:space="preserve"> Extension</w:t>
      </w:r>
      <w:r w:rsidR="00FD0F2E">
        <w:rPr>
          <w:sz w:val="24"/>
          <w:szCs w:val="24"/>
        </w:rPr>
        <w:t xml:space="preserve">   </w:t>
      </w:r>
      <w:r>
        <w:rPr>
          <w:sz w:val="24"/>
          <w:szCs w:val="24"/>
        </w:rPr>
        <w:t xml:space="preserve"> </w:t>
      </w:r>
    </w:p>
    <w:p w:rsidR="00FF53F5" w:rsidRPr="00FD0F2E" w:rsidRDefault="00FD0F2E" w:rsidP="006A6129">
      <w:pPr>
        <w:spacing w:line="240" w:lineRule="auto"/>
        <w:jc w:val="both"/>
        <w:rPr>
          <w:b/>
          <w:sz w:val="16"/>
          <w:szCs w:val="16"/>
        </w:rPr>
      </w:pPr>
      <w:r w:rsidRPr="00FD0F2E">
        <w:rPr>
          <w:color w:val="FF0000"/>
          <w:sz w:val="16"/>
          <w:szCs w:val="16"/>
        </w:rPr>
        <w:t>(A</w:t>
      </w:r>
      <w:r w:rsidR="00FF53F5" w:rsidRPr="00FD0F2E">
        <w:rPr>
          <w:color w:val="FF0000"/>
          <w:sz w:val="16"/>
          <w:szCs w:val="16"/>
        </w:rPr>
        <w:t xml:space="preserve">lso be the short description to </w:t>
      </w:r>
      <w:r w:rsidR="0062470F" w:rsidRPr="00FD0F2E">
        <w:rPr>
          <w:color w:val="FF0000"/>
          <w:sz w:val="16"/>
          <w:szCs w:val="16"/>
        </w:rPr>
        <w:t>post on the JED</w:t>
      </w:r>
      <w:r w:rsidRPr="00FD0F2E">
        <w:rPr>
          <w:color w:val="FF0000"/>
          <w:sz w:val="16"/>
          <w:szCs w:val="16"/>
        </w:rPr>
        <w:t>)</w:t>
      </w:r>
    </w:p>
    <w:p w:rsidR="00FF53F5" w:rsidRPr="00EA4BA9" w:rsidRDefault="00FF53F5" w:rsidP="006A6129">
      <w:pPr>
        <w:spacing w:line="240" w:lineRule="auto"/>
        <w:jc w:val="both"/>
        <w:rPr>
          <w:sz w:val="24"/>
          <w:szCs w:val="24"/>
        </w:rPr>
      </w:pPr>
      <w:r w:rsidRPr="00EA4BA9">
        <w:rPr>
          <w:sz w:val="24"/>
          <w:szCs w:val="24"/>
        </w:rPr>
        <w:t xml:space="preserve">The aim of the Formulize Integration Extension is the integration of Formulize into Joomla. Formulize is a web application for data management that allows webmasters to quickly create forms and reports on the web. With both Formulize and Joomla installed on the same server, a webmaster can create forms in Formulize and embed those forms into a Joomla website using a simple interface. In order to display a </w:t>
      </w:r>
      <w:r w:rsidR="006A6129">
        <w:rPr>
          <w:sz w:val="24"/>
          <w:szCs w:val="24"/>
        </w:rPr>
        <w:t>par</w:t>
      </w:r>
      <w:r w:rsidR="00C321E1">
        <w:rPr>
          <w:sz w:val="24"/>
          <w:szCs w:val="24"/>
        </w:rPr>
        <w:t xml:space="preserve">ticular Formulize </w:t>
      </w:r>
      <w:r w:rsidR="006A6129">
        <w:rPr>
          <w:sz w:val="24"/>
          <w:szCs w:val="24"/>
        </w:rPr>
        <w:t>form on a</w:t>
      </w:r>
      <w:r w:rsidRPr="00EA4BA9">
        <w:rPr>
          <w:sz w:val="24"/>
          <w:szCs w:val="24"/>
        </w:rPr>
        <w:t xml:space="preserve"> Joomla website, a webmaster create a new page by choosing a new menu item of type Formulize</w:t>
      </w:r>
      <w:r w:rsidR="006A6129">
        <w:rPr>
          <w:sz w:val="24"/>
          <w:szCs w:val="24"/>
        </w:rPr>
        <w:t>, and</w:t>
      </w:r>
      <w:r w:rsidRPr="00EA4BA9">
        <w:rPr>
          <w:sz w:val="24"/>
          <w:szCs w:val="24"/>
        </w:rPr>
        <w:t xml:space="preserve"> from the menu item's setting, simply select the desired form from a drop down list of </w:t>
      </w:r>
      <w:r w:rsidR="00FD0F2E">
        <w:rPr>
          <w:sz w:val="24"/>
          <w:szCs w:val="24"/>
        </w:rPr>
        <w:t xml:space="preserve">all available Formulize forms. </w:t>
      </w:r>
    </w:p>
    <w:p w:rsidR="00FD0F2E" w:rsidRDefault="00C321E1" w:rsidP="006A6129">
      <w:pPr>
        <w:spacing w:line="240" w:lineRule="auto"/>
        <w:jc w:val="both"/>
        <w:rPr>
          <w:sz w:val="24"/>
          <w:szCs w:val="24"/>
        </w:rPr>
      </w:pPr>
      <w:r>
        <w:rPr>
          <w:sz w:val="24"/>
          <w:szCs w:val="24"/>
        </w:rPr>
        <w:t>A</w:t>
      </w:r>
      <w:r w:rsidR="00FF53F5" w:rsidRPr="00EA4BA9">
        <w:rPr>
          <w:sz w:val="24"/>
          <w:szCs w:val="24"/>
        </w:rPr>
        <w:t xml:space="preserve"> powerful feature of the Formulize Integration Extension is the user management synchronization between the two systems. It is possible to have Formulize replicate the en</w:t>
      </w:r>
      <w:r w:rsidR="006A6129">
        <w:rPr>
          <w:sz w:val="24"/>
          <w:szCs w:val="24"/>
        </w:rPr>
        <w:t xml:space="preserve">tire set of users and user groups </w:t>
      </w:r>
      <w:r w:rsidR="00FF53F5" w:rsidRPr="00EA4BA9">
        <w:rPr>
          <w:sz w:val="24"/>
          <w:szCs w:val="24"/>
        </w:rPr>
        <w:t>that is present in Joomla. This synchronization is done by first performing an initial sync</w:t>
      </w:r>
      <w:r>
        <w:rPr>
          <w:sz w:val="24"/>
          <w:szCs w:val="24"/>
        </w:rPr>
        <w:t>hronization</w:t>
      </w:r>
      <w:r w:rsidR="00FF53F5" w:rsidRPr="00EA4BA9">
        <w:rPr>
          <w:sz w:val="24"/>
          <w:szCs w:val="24"/>
        </w:rPr>
        <w:t xml:space="preserve"> by </w:t>
      </w:r>
      <w:r w:rsidR="00806B54" w:rsidRPr="00EA4BA9">
        <w:rPr>
          <w:sz w:val="24"/>
          <w:szCs w:val="24"/>
        </w:rPr>
        <w:t>transferring</w:t>
      </w:r>
      <w:r w:rsidR="00FF53F5" w:rsidRPr="00EA4BA9">
        <w:rPr>
          <w:sz w:val="24"/>
          <w:szCs w:val="24"/>
        </w:rPr>
        <w:t xml:space="preserve"> all </w:t>
      </w:r>
      <w:r>
        <w:rPr>
          <w:sz w:val="24"/>
          <w:szCs w:val="24"/>
        </w:rPr>
        <w:t xml:space="preserve">existing </w:t>
      </w:r>
      <w:r w:rsidR="00FF53F5" w:rsidRPr="00EA4BA9">
        <w:rPr>
          <w:sz w:val="24"/>
          <w:szCs w:val="24"/>
        </w:rPr>
        <w:t>user data and user group data from Joomla to Formulize. After this operation, every action th</w:t>
      </w:r>
      <w:r w:rsidR="006A6129">
        <w:rPr>
          <w:sz w:val="24"/>
          <w:szCs w:val="24"/>
        </w:rPr>
        <w:t xml:space="preserve">at is performed on users and </w:t>
      </w:r>
      <w:r w:rsidR="00FF53F5" w:rsidRPr="00EA4BA9">
        <w:rPr>
          <w:sz w:val="24"/>
          <w:szCs w:val="24"/>
        </w:rPr>
        <w:t>user groups in Joomla is automatically performed in Formulize, keeping the two systems in sync at all time. That way, users can interact with the forms the same way as they would do through Formulize</w:t>
      </w:r>
      <w:r w:rsidR="006A6129">
        <w:rPr>
          <w:sz w:val="24"/>
          <w:szCs w:val="24"/>
        </w:rPr>
        <w:t>, having</w:t>
      </w:r>
      <w:r w:rsidR="00FF53F5" w:rsidRPr="00EA4BA9">
        <w:rPr>
          <w:sz w:val="24"/>
          <w:szCs w:val="24"/>
        </w:rPr>
        <w:t xml:space="preserve"> access to all the </w:t>
      </w:r>
      <w:r w:rsidR="00806B54">
        <w:rPr>
          <w:sz w:val="24"/>
          <w:szCs w:val="24"/>
        </w:rPr>
        <w:t>tools available in Formulize it</w:t>
      </w:r>
      <w:r w:rsidR="00FF53F5" w:rsidRPr="00EA4BA9">
        <w:rPr>
          <w:sz w:val="24"/>
          <w:szCs w:val="24"/>
        </w:rPr>
        <w:t xml:space="preserve">self. The administration of the forms only is performed from within the Formulize system, by the webmaster. </w:t>
      </w:r>
    </w:p>
    <w:p w:rsidR="00FF53F5" w:rsidRPr="00EA4BA9" w:rsidRDefault="00FF53F5" w:rsidP="006A6129">
      <w:pPr>
        <w:spacing w:line="240" w:lineRule="auto"/>
        <w:jc w:val="both"/>
        <w:rPr>
          <w:sz w:val="24"/>
          <w:szCs w:val="24"/>
        </w:rPr>
      </w:pPr>
      <w:r w:rsidRPr="00EA4BA9">
        <w:rPr>
          <w:sz w:val="24"/>
          <w:szCs w:val="24"/>
        </w:rPr>
        <w:t>Note that this synchronization is one way only. This means that all actions performed on users a</w:t>
      </w:r>
      <w:r w:rsidR="00182775">
        <w:rPr>
          <w:sz w:val="24"/>
          <w:szCs w:val="24"/>
        </w:rPr>
        <w:t>nd user groups in Formulize are</w:t>
      </w:r>
      <w:r w:rsidRPr="00EA4BA9">
        <w:rPr>
          <w:sz w:val="24"/>
          <w:szCs w:val="24"/>
        </w:rPr>
        <w:t xml:space="preserve"> not be replicated in Joomla. The implication of this is that the </w:t>
      </w:r>
      <w:r w:rsidRPr="00EA4BA9">
        <w:rPr>
          <w:sz w:val="24"/>
          <w:szCs w:val="24"/>
        </w:rPr>
        <w:lastRenderedPageBreak/>
        <w:t xml:space="preserve">Formulize system can be used for other activities, those activities being totally independent of Joomla. That way, the management of forms involving other users and user groups can still be conducted in Formulize without interfering with the two system's synchronization. Also, note that this synchronization is optional. It is possible for a webmaster to embed </w:t>
      </w:r>
      <w:r w:rsidR="00C321E1">
        <w:rPr>
          <w:sz w:val="24"/>
          <w:szCs w:val="24"/>
        </w:rPr>
        <w:t xml:space="preserve">only </w:t>
      </w:r>
      <w:r w:rsidRPr="00EA4BA9">
        <w:rPr>
          <w:sz w:val="24"/>
          <w:szCs w:val="24"/>
        </w:rPr>
        <w:t xml:space="preserve">forms </w:t>
      </w:r>
      <w:r w:rsidR="00C321E1">
        <w:rPr>
          <w:sz w:val="24"/>
          <w:szCs w:val="24"/>
        </w:rPr>
        <w:t xml:space="preserve">that are public </w:t>
      </w:r>
      <w:r w:rsidR="00182775">
        <w:rPr>
          <w:sz w:val="24"/>
          <w:szCs w:val="24"/>
        </w:rPr>
        <w:t xml:space="preserve">and </w:t>
      </w:r>
      <w:r w:rsidR="00C321E1">
        <w:rPr>
          <w:sz w:val="24"/>
          <w:szCs w:val="24"/>
        </w:rPr>
        <w:t xml:space="preserve">have </w:t>
      </w:r>
      <w:r w:rsidRPr="00EA4BA9">
        <w:rPr>
          <w:sz w:val="24"/>
          <w:szCs w:val="24"/>
        </w:rPr>
        <w:t xml:space="preserve">the two systems </w:t>
      </w:r>
      <w:r w:rsidR="006A6129">
        <w:rPr>
          <w:sz w:val="24"/>
          <w:szCs w:val="24"/>
        </w:rPr>
        <w:t xml:space="preserve">managing their users and user groups completely </w:t>
      </w:r>
      <w:r w:rsidR="00C321E1">
        <w:rPr>
          <w:sz w:val="24"/>
          <w:szCs w:val="24"/>
        </w:rPr>
        <w:t>in</w:t>
      </w:r>
      <w:r w:rsidR="00182775">
        <w:rPr>
          <w:sz w:val="24"/>
          <w:szCs w:val="24"/>
        </w:rPr>
        <w:t>dependently from</w:t>
      </w:r>
      <w:r w:rsidR="00C321E1">
        <w:rPr>
          <w:sz w:val="24"/>
          <w:szCs w:val="24"/>
        </w:rPr>
        <w:t xml:space="preserve"> each other</w:t>
      </w:r>
      <w:r w:rsidR="00FD0F2E">
        <w:rPr>
          <w:sz w:val="24"/>
          <w:szCs w:val="24"/>
        </w:rPr>
        <w:t xml:space="preserve">. </w:t>
      </w:r>
    </w:p>
    <w:p w:rsidR="00FF53F5" w:rsidRPr="00EA4BA9" w:rsidRDefault="00FF53F5" w:rsidP="006A6129">
      <w:pPr>
        <w:spacing w:line="240" w:lineRule="auto"/>
        <w:jc w:val="both"/>
        <w:rPr>
          <w:sz w:val="24"/>
          <w:szCs w:val="24"/>
        </w:rPr>
      </w:pPr>
      <w:r w:rsidRPr="00EA4BA9">
        <w:rPr>
          <w:sz w:val="24"/>
          <w:szCs w:val="24"/>
        </w:rPr>
        <w:t>The Formulize Integration Extension is made of two parts, a component an</w:t>
      </w:r>
      <w:r w:rsidR="006A6129">
        <w:rPr>
          <w:sz w:val="24"/>
          <w:szCs w:val="24"/>
        </w:rPr>
        <w:t xml:space="preserve">d a plugin. Those two parts are </w:t>
      </w:r>
      <w:r w:rsidRPr="00EA4BA9">
        <w:rPr>
          <w:sz w:val="24"/>
          <w:szCs w:val="24"/>
        </w:rPr>
        <w:t xml:space="preserve">installed in one step by uploading and installing one single installation package. </w:t>
      </w:r>
    </w:p>
    <w:p w:rsidR="00FD0F2E" w:rsidRDefault="00FD0F2E" w:rsidP="006A6129">
      <w:pPr>
        <w:spacing w:line="240" w:lineRule="auto"/>
        <w:jc w:val="both"/>
        <w:rPr>
          <w:sz w:val="24"/>
          <w:szCs w:val="24"/>
        </w:rPr>
      </w:pPr>
    </w:p>
    <w:p w:rsidR="00FD0F2E" w:rsidRDefault="00FD0F2E" w:rsidP="006A6129">
      <w:pPr>
        <w:spacing w:line="240" w:lineRule="auto"/>
        <w:jc w:val="both"/>
        <w:rPr>
          <w:sz w:val="24"/>
          <w:szCs w:val="24"/>
        </w:rPr>
      </w:pPr>
      <w:r>
        <w:rPr>
          <w:b/>
          <w:sz w:val="32"/>
          <w:szCs w:val="32"/>
        </w:rPr>
        <w:t>Section 2:</w:t>
      </w:r>
      <w:r w:rsidR="00FF53F5" w:rsidRPr="00FD0F2E">
        <w:rPr>
          <w:b/>
          <w:sz w:val="32"/>
          <w:szCs w:val="32"/>
        </w:rPr>
        <w:t xml:space="preserve"> Installation Instructions</w:t>
      </w:r>
      <w:r w:rsidR="00FF53F5" w:rsidRPr="00EA4BA9">
        <w:rPr>
          <w:sz w:val="24"/>
          <w:szCs w:val="24"/>
        </w:rPr>
        <w:t xml:space="preserve">        </w:t>
      </w:r>
    </w:p>
    <w:p w:rsidR="00FF53F5" w:rsidRPr="00FD0F2E" w:rsidRDefault="00FF53F5" w:rsidP="006A6129">
      <w:pPr>
        <w:spacing w:line="240" w:lineRule="auto"/>
        <w:jc w:val="both"/>
        <w:rPr>
          <w:color w:val="FF0000"/>
          <w:sz w:val="16"/>
          <w:szCs w:val="16"/>
        </w:rPr>
      </w:pPr>
      <w:r w:rsidRPr="00FD0F2E">
        <w:rPr>
          <w:color w:val="FF0000"/>
          <w:sz w:val="16"/>
          <w:szCs w:val="16"/>
        </w:rPr>
        <w:t>(Section 2 and Section 3 would also be in the separate document "Installa</w:t>
      </w:r>
      <w:r w:rsidR="00FD0F2E">
        <w:rPr>
          <w:color w:val="FF0000"/>
          <w:sz w:val="16"/>
          <w:szCs w:val="16"/>
        </w:rPr>
        <w:t>tion Instruction", by themselves</w:t>
      </w:r>
      <w:r w:rsidR="00FD0F2E" w:rsidRPr="00FD0F2E">
        <w:rPr>
          <w:color w:val="FF0000"/>
          <w:sz w:val="16"/>
          <w:szCs w:val="16"/>
        </w:rPr>
        <w:t>)</w:t>
      </w:r>
    </w:p>
    <w:p w:rsidR="00FD0F2E" w:rsidRDefault="00FF53F5" w:rsidP="006A6129">
      <w:pPr>
        <w:spacing w:line="240" w:lineRule="auto"/>
        <w:jc w:val="both"/>
        <w:rPr>
          <w:sz w:val="24"/>
          <w:szCs w:val="24"/>
        </w:rPr>
      </w:pPr>
      <w:r w:rsidRPr="00EA4BA9">
        <w:rPr>
          <w:sz w:val="24"/>
          <w:szCs w:val="24"/>
        </w:rPr>
        <w:t>Prior to installing the Formulize Integration Extension, you need to have Joomla (version 2.5) and</w:t>
      </w:r>
      <w:r w:rsidR="00FD0F2E">
        <w:rPr>
          <w:sz w:val="24"/>
          <w:szCs w:val="24"/>
        </w:rPr>
        <w:t xml:space="preserve"> Formulize (Standalone </w:t>
      </w:r>
      <w:proofErr w:type="gramStart"/>
      <w:r w:rsidR="00FD0F2E">
        <w:rPr>
          <w:sz w:val="24"/>
          <w:szCs w:val="24"/>
        </w:rPr>
        <w:t>version ?</w:t>
      </w:r>
      <w:proofErr w:type="gramEnd"/>
      <w:r w:rsidRPr="00EA4BA9">
        <w:rPr>
          <w:sz w:val="24"/>
          <w:szCs w:val="24"/>
        </w:rPr>
        <w:t xml:space="preserve"> or higher, available at ?) running</w:t>
      </w:r>
      <w:r w:rsidR="00FD0F2E">
        <w:rPr>
          <w:sz w:val="24"/>
          <w:szCs w:val="24"/>
        </w:rPr>
        <w:t xml:space="preserve"> on the same server. </w:t>
      </w:r>
    </w:p>
    <w:p w:rsidR="00FF53F5" w:rsidRPr="00EA4BA9" w:rsidRDefault="00FD0F2E" w:rsidP="006A6129">
      <w:pPr>
        <w:spacing w:line="240" w:lineRule="auto"/>
        <w:jc w:val="both"/>
        <w:rPr>
          <w:sz w:val="24"/>
          <w:szCs w:val="24"/>
        </w:rPr>
      </w:pPr>
      <w:r w:rsidRPr="00FD0F2E">
        <w:rPr>
          <w:color w:val="FF0000"/>
          <w:sz w:val="16"/>
          <w:szCs w:val="16"/>
        </w:rPr>
        <w:t xml:space="preserve">(What </w:t>
      </w:r>
      <w:r w:rsidR="004B7120">
        <w:rPr>
          <w:color w:val="FF0000"/>
          <w:sz w:val="16"/>
          <w:szCs w:val="16"/>
        </w:rPr>
        <w:t>about C</w:t>
      </w:r>
      <w:r w:rsidRPr="00FD0F2E">
        <w:rPr>
          <w:color w:val="FF0000"/>
          <w:sz w:val="16"/>
          <w:szCs w:val="16"/>
        </w:rPr>
        <w:t>lou</w:t>
      </w:r>
      <w:r w:rsidR="004B7120">
        <w:rPr>
          <w:color w:val="FF0000"/>
          <w:sz w:val="16"/>
          <w:szCs w:val="16"/>
        </w:rPr>
        <w:t>d S</w:t>
      </w:r>
      <w:r w:rsidRPr="00FD0F2E">
        <w:rPr>
          <w:color w:val="FF0000"/>
          <w:sz w:val="16"/>
          <w:szCs w:val="16"/>
        </w:rPr>
        <w:t>erver?</w:t>
      </w:r>
      <w:r w:rsidR="00FF53F5" w:rsidRPr="00FD0F2E">
        <w:rPr>
          <w:color w:val="FF0000"/>
          <w:sz w:val="16"/>
          <w:szCs w:val="16"/>
        </w:rPr>
        <w:t>)</w:t>
      </w:r>
    </w:p>
    <w:p w:rsidR="00FF53F5" w:rsidRPr="00EA4BA9" w:rsidRDefault="00FF53F5" w:rsidP="006A6129">
      <w:pPr>
        <w:spacing w:line="240" w:lineRule="auto"/>
        <w:jc w:val="both"/>
        <w:rPr>
          <w:sz w:val="24"/>
          <w:szCs w:val="24"/>
        </w:rPr>
      </w:pPr>
      <w:r w:rsidRPr="00EA4BA9">
        <w:rPr>
          <w:sz w:val="24"/>
          <w:szCs w:val="24"/>
        </w:rPr>
        <w:t>The Formulize Integration Extension is made of two parts, a component and a plugin. Those two parts will be installed in one step by uploading and installing the zipped file pkg_formulize.zip. This zipped file include</w:t>
      </w:r>
      <w:r w:rsidR="00806B54">
        <w:rPr>
          <w:sz w:val="24"/>
          <w:szCs w:val="24"/>
        </w:rPr>
        <w:t>s</w:t>
      </w:r>
      <w:r w:rsidRPr="00EA4BA9">
        <w:rPr>
          <w:sz w:val="24"/>
          <w:szCs w:val="24"/>
        </w:rPr>
        <w:t xml:space="preserve"> plg_form</w:t>
      </w:r>
      <w:r w:rsidR="00182775">
        <w:rPr>
          <w:sz w:val="24"/>
          <w:szCs w:val="24"/>
        </w:rPr>
        <w:t>ulize.zip and com_formulize.zip and</w:t>
      </w:r>
      <w:r w:rsidRPr="00EA4BA9">
        <w:rPr>
          <w:sz w:val="24"/>
          <w:szCs w:val="24"/>
        </w:rPr>
        <w:t xml:space="preserve"> </w:t>
      </w:r>
      <w:r w:rsidR="00182775">
        <w:rPr>
          <w:sz w:val="24"/>
          <w:szCs w:val="24"/>
        </w:rPr>
        <w:t>b</w:t>
      </w:r>
      <w:r w:rsidRPr="00EA4BA9">
        <w:rPr>
          <w:sz w:val="24"/>
          <w:szCs w:val="24"/>
        </w:rPr>
        <w:t>oth of those zipped files will be installed automatically, one after the other.</w:t>
      </w:r>
    </w:p>
    <w:p w:rsidR="00FF53F5" w:rsidRDefault="00FF53F5" w:rsidP="006A6129">
      <w:pPr>
        <w:spacing w:line="240" w:lineRule="auto"/>
        <w:jc w:val="both"/>
        <w:rPr>
          <w:b/>
          <w:sz w:val="24"/>
          <w:szCs w:val="24"/>
        </w:rPr>
      </w:pPr>
      <w:r w:rsidRPr="00FD0F2E">
        <w:rPr>
          <w:b/>
          <w:sz w:val="24"/>
          <w:szCs w:val="24"/>
        </w:rPr>
        <w:t>Installation Steps:</w:t>
      </w:r>
    </w:p>
    <w:p w:rsidR="00FF53F5" w:rsidRPr="00FD0F2E" w:rsidRDefault="00FF53F5" w:rsidP="006A6129">
      <w:pPr>
        <w:pStyle w:val="ListParagraph"/>
        <w:numPr>
          <w:ilvl w:val="0"/>
          <w:numId w:val="2"/>
        </w:numPr>
        <w:spacing w:line="240" w:lineRule="auto"/>
        <w:jc w:val="both"/>
        <w:rPr>
          <w:b/>
          <w:sz w:val="24"/>
          <w:szCs w:val="24"/>
        </w:rPr>
      </w:pPr>
      <w:r w:rsidRPr="00FD0F2E">
        <w:rPr>
          <w:sz w:val="24"/>
          <w:szCs w:val="24"/>
        </w:rPr>
        <w:t xml:space="preserve">Make sure you have Joomla 2.5 and Formulize Standalone </w:t>
      </w:r>
      <w:proofErr w:type="gramStart"/>
      <w:r w:rsidRPr="00FD0F2E">
        <w:rPr>
          <w:sz w:val="24"/>
          <w:szCs w:val="24"/>
        </w:rPr>
        <w:t>version ?</w:t>
      </w:r>
      <w:proofErr w:type="gramEnd"/>
      <w:r w:rsidRPr="00FD0F2E">
        <w:rPr>
          <w:sz w:val="24"/>
          <w:szCs w:val="24"/>
        </w:rPr>
        <w:t xml:space="preserve"> </w:t>
      </w:r>
      <w:proofErr w:type="gramStart"/>
      <w:r w:rsidRPr="00FD0F2E">
        <w:rPr>
          <w:sz w:val="24"/>
          <w:szCs w:val="24"/>
        </w:rPr>
        <w:t>or</w:t>
      </w:r>
      <w:proofErr w:type="gramEnd"/>
      <w:r w:rsidRPr="00FD0F2E">
        <w:rPr>
          <w:sz w:val="24"/>
          <w:szCs w:val="24"/>
        </w:rPr>
        <w:t xml:space="preserve"> higher running on the same server.</w:t>
      </w:r>
    </w:p>
    <w:p w:rsidR="00FF53F5" w:rsidRPr="00FD0F2E" w:rsidRDefault="00FF53F5" w:rsidP="006A6129">
      <w:pPr>
        <w:pStyle w:val="ListParagraph"/>
        <w:numPr>
          <w:ilvl w:val="0"/>
          <w:numId w:val="2"/>
        </w:numPr>
        <w:spacing w:line="240" w:lineRule="auto"/>
        <w:jc w:val="both"/>
        <w:rPr>
          <w:b/>
          <w:sz w:val="24"/>
          <w:szCs w:val="24"/>
        </w:rPr>
      </w:pPr>
      <w:r w:rsidRPr="00FD0F2E">
        <w:rPr>
          <w:sz w:val="24"/>
          <w:szCs w:val="24"/>
        </w:rPr>
        <w:t xml:space="preserve">Download the extension </w:t>
      </w:r>
      <w:proofErr w:type="gramStart"/>
      <w:r w:rsidRPr="00FD0F2E">
        <w:rPr>
          <w:sz w:val="24"/>
          <w:szCs w:val="24"/>
        </w:rPr>
        <w:t>at ?.</w:t>
      </w:r>
      <w:proofErr w:type="gramEnd"/>
    </w:p>
    <w:p w:rsidR="00FF53F5" w:rsidRPr="00FD0F2E" w:rsidRDefault="00FF53F5" w:rsidP="006A6129">
      <w:pPr>
        <w:pStyle w:val="ListParagraph"/>
        <w:numPr>
          <w:ilvl w:val="0"/>
          <w:numId w:val="2"/>
        </w:numPr>
        <w:spacing w:line="240" w:lineRule="auto"/>
        <w:jc w:val="both"/>
        <w:rPr>
          <w:b/>
          <w:sz w:val="24"/>
          <w:szCs w:val="24"/>
        </w:rPr>
      </w:pPr>
      <w:r w:rsidRPr="00FD0F2E">
        <w:rPr>
          <w:sz w:val="24"/>
          <w:szCs w:val="24"/>
        </w:rPr>
        <w:t xml:space="preserve">Go to the Extension Manager. </w:t>
      </w:r>
    </w:p>
    <w:p w:rsidR="00FF53F5" w:rsidRPr="00FD0F2E" w:rsidRDefault="00FF53F5" w:rsidP="006A6129">
      <w:pPr>
        <w:pStyle w:val="ListParagraph"/>
        <w:numPr>
          <w:ilvl w:val="0"/>
          <w:numId w:val="2"/>
        </w:numPr>
        <w:spacing w:line="240" w:lineRule="auto"/>
        <w:jc w:val="both"/>
        <w:rPr>
          <w:b/>
          <w:sz w:val="24"/>
          <w:szCs w:val="24"/>
        </w:rPr>
      </w:pPr>
      <w:r w:rsidRPr="00FD0F2E">
        <w:rPr>
          <w:sz w:val="24"/>
          <w:szCs w:val="24"/>
        </w:rPr>
        <w:t>Using Upload Package File, browse your computer for the file pkg_formulize.zip and hit Upload &amp; Install.</w:t>
      </w:r>
    </w:p>
    <w:p w:rsidR="00FF53F5" w:rsidRPr="00FD0F2E" w:rsidRDefault="00FF53F5" w:rsidP="006A6129">
      <w:pPr>
        <w:pStyle w:val="ListParagraph"/>
        <w:numPr>
          <w:ilvl w:val="0"/>
          <w:numId w:val="2"/>
        </w:numPr>
        <w:spacing w:line="240" w:lineRule="auto"/>
        <w:jc w:val="both"/>
        <w:rPr>
          <w:b/>
          <w:sz w:val="24"/>
          <w:szCs w:val="24"/>
        </w:rPr>
      </w:pPr>
      <w:r w:rsidRPr="00FD0F2E">
        <w:rPr>
          <w:sz w:val="24"/>
          <w:szCs w:val="24"/>
        </w:rPr>
        <w:t>Go to the Plug-in Manager.</w:t>
      </w:r>
    </w:p>
    <w:p w:rsidR="00FF53F5" w:rsidRPr="00FD0F2E" w:rsidRDefault="00FF53F5" w:rsidP="006A6129">
      <w:pPr>
        <w:pStyle w:val="ListParagraph"/>
        <w:numPr>
          <w:ilvl w:val="0"/>
          <w:numId w:val="2"/>
        </w:numPr>
        <w:spacing w:line="240" w:lineRule="auto"/>
        <w:jc w:val="both"/>
        <w:rPr>
          <w:b/>
          <w:sz w:val="24"/>
          <w:szCs w:val="24"/>
        </w:rPr>
      </w:pPr>
      <w:r w:rsidRPr="00FD0F2E">
        <w:rPr>
          <w:sz w:val="24"/>
          <w:szCs w:val="24"/>
        </w:rPr>
        <w:t>Using the Filter, se</w:t>
      </w:r>
      <w:r w:rsidR="00182775">
        <w:rPr>
          <w:sz w:val="24"/>
          <w:szCs w:val="24"/>
        </w:rPr>
        <w:t>arch for Formulize Plug-in and e</w:t>
      </w:r>
      <w:r w:rsidRPr="00FD0F2E">
        <w:rPr>
          <w:sz w:val="24"/>
          <w:szCs w:val="24"/>
        </w:rPr>
        <w:t>nable the Plug-in.</w:t>
      </w:r>
    </w:p>
    <w:p w:rsidR="00FF53F5" w:rsidRPr="00FD0F2E" w:rsidRDefault="00FF53F5" w:rsidP="006A6129">
      <w:pPr>
        <w:pStyle w:val="ListParagraph"/>
        <w:numPr>
          <w:ilvl w:val="0"/>
          <w:numId w:val="2"/>
        </w:numPr>
        <w:spacing w:line="240" w:lineRule="auto"/>
        <w:jc w:val="both"/>
        <w:rPr>
          <w:b/>
          <w:sz w:val="24"/>
          <w:szCs w:val="24"/>
        </w:rPr>
      </w:pPr>
      <w:r w:rsidRPr="00FD0F2E">
        <w:rPr>
          <w:sz w:val="24"/>
          <w:szCs w:val="24"/>
        </w:rPr>
        <w:t xml:space="preserve">Make sure there's a green check mark beside Formulize Plug-in in the </w:t>
      </w:r>
      <w:r w:rsidR="00182775" w:rsidRPr="00FD0F2E">
        <w:rPr>
          <w:sz w:val="24"/>
          <w:szCs w:val="24"/>
        </w:rPr>
        <w:t>Status</w:t>
      </w:r>
      <w:r w:rsidR="00182775" w:rsidRPr="00FD0F2E">
        <w:rPr>
          <w:sz w:val="24"/>
          <w:szCs w:val="24"/>
        </w:rPr>
        <w:t xml:space="preserve"> </w:t>
      </w:r>
      <w:r w:rsidRPr="00FD0F2E">
        <w:rPr>
          <w:sz w:val="24"/>
          <w:szCs w:val="24"/>
        </w:rPr>
        <w:t xml:space="preserve">column. </w:t>
      </w:r>
    </w:p>
    <w:p w:rsidR="00FF53F5" w:rsidRPr="00FD0F2E" w:rsidRDefault="00FF53F5" w:rsidP="006A6129">
      <w:pPr>
        <w:spacing w:line="240" w:lineRule="auto"/>
        <w:jc w:val="both"/>
        <w:rPr>
          <w:b/>
          <w:sz w:val="24"/>
          <w:szCs w:val="24"/>
        </w:rPr>
      </w:pPr>
      <w:r w:rsidRPr="00FD0F2E">
        <w:rPr>
          <w:b/>
          <w:sz w:val="24"/>
          <w:szCs w:val="24"/>
        </w:rPr>
        <w:t xml:space="preserve">Important Note: </w:t>
      </w:r>
    </w:p>
    <w:p w:rsidR="00B6419A" w:rsidRDefault="00FF53F5" w:rsidP="006A6129">
      <w:pPr>
        <w:spacing w:line="240" w:lineRule="auto"/>
        <w:jc w:val="both"/>
        <w:rPr>
          <w:sz w:val="24"/>
          <w:szCs w:val="24"/>
        </w:rPr>
      </w:pPr>
      <w:r w:rsidRPr="00EA4BA9">
        <w:rPr>
          <w:sz w:val="24"/>
          <w:szCs w:val="24"/>
        </w:rPr>
        <w:t xml:space="preserve">If you don't want the user management synchronization between the two systems, you can skip steps 5 to 7. Skipping those steps will </w:t>
      </w:r>
      <w:r w:rsidR="00182775">
        <w:rPr>
          <w:sz w:val="24"/>
          <w:szCs w:val="24"/>
        </w:rPr>
        <w:t xml:space="preserve">keep the </w:t>
      </w:r>
      <w:r w:rsidR="00182775" w:rsidRPr="00EA4BA9">
        <w:rPr>
          <w:sz w:val="24"/>
          <w:szCs w:val="24"/>
        </w:rPr>
        <w:t xml:space="preserve">Plug-in </w:t>
      </w:r>
      <w:r w:rsidR="00182775">
        <w:rPr>
          <w:sz w:val="24"/>
          <w:szCs w:val="24"/>
        </w:rPr>
        <w:t>disa</w:t>
      </w:r>
      <w:r w:rsidR="00182775">
        <w:rPr>
          <w:sz w:val="24"/>
          <w:szCs w:val="24"/>
        </w:rPr>
        <w:t>bled</w:t>
      </w:r>
      <w:r w:rsidR="00182775">
        <w:rPr>
          <w:sz w:val="24"/>
          <w:szCs w:val="24"/>
        </w:rPr>
        <w:t>,</w:t>
      </w:r>
      <w:r w:rsidR="00182775" w:rsidRPr="00EA4BA9">
        <w:rPr>
          <w:sz w:val="24"/>
          <w:szCs w:val="24"/>
        </w:rPr>
        <w:t xml:space="preserve"> </w:t>
      </w:r>
      <w:r w:rsidRPr="00EA4BA9">
        <w:rPr>
          <w:sz w:val="24"/>
          <w:szCs w:val="24"/>
        </w:rPr>
        <w:t>prevent</w:t>
      </w:r>
      <w:r w:rsidR="00182775">
        <w:rPr>
          <w:sz w:val="24"/>
          <w:szCs w:val="24"/>
        </w:rPr>
        <w:t>ing</w:t>
      </w:r>
      <w:r w:rsidRPr="00EA4BA9">
        <w:rPr>
          <w:sz w:val="24"/>
          <w:szCs w:val="24"/>
        </w:rPr>
        <w:t xml:space="preserve"> Joomla and Formulize to perform useless operation in the bac</w:t>
      </w:r>
      <w:r w:rsidR="00182775">
        <w:rPr>
          <w:sz w:val="24"/>
          <w:szCs w:val="24"/>
        </w:rPr>
        <w:t>kground</w:t>
      </w:r>
      <w:r w:rsidRPr="00EA4BA9">
        <w:rPr>
          <w:sz w:val="24"/>
          <w:szCs w:val="24"/>
        </w:rPr>
        <w:t>.</w:t>
      </w:r>
    </w:p>
    <w:p w:rsidR="00B6419A" w:rsidRDefault="00B6419A" w:rsidP="006A6129">
      <w:pPr>
        <w:spacing w:line="240" w:lineRule="auto"/>
        <w:jc w:val="both"/>
        <w:rPr>
          <w:b/>
          <w:sz w:val="32"/>
          <w:szCs w:val="32"/>
        </w:rPr>
      </w:pPr>
    </w:p>
    <w:p w:rsidR="006A6129" w:rsidRDefault="006A6129" w:rsidP="006A6129">
      <w:pPr>
        <w:spacing w:line="240" w:lineRule="auto"/>
        <w:jc w:val="both"/>
        <w:rPr>
          <w:b/>
          <w:sz w:val="32"/>
          <w:szCs w:val="32"/>
        </w:rPr>
      </w:pPr>
    </w:p>
    <w:p w:rsidR="00FF53F5" w:rsidRPr="00B6419A" w:rsidRDefault="005E722B" w:rsidP="006A6129">
      <w:pPr>
        <w:spacing w:line="240" w:lineRule="auto"/>
        <w:jc w:val="both"/>
        <w:rPr>
          <w:sz w:val="24"/>
          <w:szCs w:val="24"/>
        </w:rPr>
      </w:pPr>
      <w:r>
        <w:rPr>
          <w:b/>
          <w:sz w:val="32"/>
          <w:szCs w:val="32"/>
        </w:rPr>
        <w:lastRenderedPageBreak/>
        <w:t>Section 3:</w:t>
      </w:r>
      <w:r w:rsidR="00FF53F5" w:rsidRPr="00FD0F2E">
        <w:rPr>
          <w:b/>
          <w:sz w:val="32"/>
          <w:szCs w:val="32"/>
        </w:rPr>
        <w:t xml:space="preserve"> Initial Configuration</w:t>
      </w:r>
    </w:p>
    <w:p w:rsidR="00FF53F5" w:rsidRPr="00EA4BA9" w:rsidRDefault="00FF53F5" w:rsidP="006A6129">
      <w:pPr>
        <w:spacing w:line="240" w:lineRule="auto"/>
        <w:jc w:val="both"/>
        <w:rPr>
          <w:sz w:val="24"/>
          <w:szCs w:val="24"/>
        </w:rPr>
      </w:pPr>
      <w:r w:rsidRPr="00EA4BA9">
        <w:rPr>
          <w:sz w:val="24"/>
          <w:szCs w:val="24"/>
        </w:rPr>
        <w:t>After installing the extension</w:t>
      </w:r>
      <w:r w:rsidR="00B6419A">
        <w:rPr>
          <w:sz w:val="24"/>
          <w:szCs w:val="24"/>
        </w:rPr>
        <w:t xml:space="preserve"> into Joomla,</w:t>
      </w:r>
      <w:r w:rsidRPr="00EA4BA9">
        <w:rPr>
          <w:sz w:val="24"/>
          <w:szCs w:val="24"/>
        </w:rPr>
        <w:t xml:space="preserve"> the Formulize Integration Extension need</w:t>
      </w:r>
      <w:r w:rsidR="00806B54">
        <w:rPr>
          <w:sz w:val="24"/>
          <w:szCs w:val="24"/>
        </w:rPr>
        <w:t>s</w:t>
      </w:r>
      <w:r w:rsidRPr="00EA4BA9">
        <w:rPr>
          <w:sz w:val="24"/>
          <w:szCs w:val="24"/>
        </w:rPr>
        <w:t xml:space="preserve"> to be configured. </w:t>
      </w:r>
      <w:r w:rsidR="00182775">
        <w:rPr>
          <w:sz w:val="24"/>
          <w:szCs w:val="24"/>
        </w:rPr>
        <w:t>Recall</w:t>
      </w:r>
      <w:r w:rsidR="00B6419A">
        <w:rPr>
          <w:sz w:val="24"/>
          <w:szCs w:val="24"/>
        </w:rPr>
        <w:t xml:space="preserve"> that in order for the extension to work, </w:t>
      </w:r>
      <w:r w:rsidR="00B6419A" w:rsidRPr="00EA4BA9">
        <w:rPr>
          <w:sz w:val="24"/>
          <w:szCs w:val="24"/>
        </w:rPr>
        <w:t xml:space="preserve">Joomla and Formulize </w:t>
      </w:r>
      <w:r w:rsidR="00B6419A">
        <w:rPr>
          <w:sz w:val="24"/>
          <w:szCs w:val="24"/>
        </w:rPr>
        <w:t xml:space="preserve">need to be </w:t>
      </w:r>
      <w:r w:rsidR="00B6419A" w:rsidRPr="00EA4BA9">
        <w:rPr>
          <w:sz w:val="24"/>
          <w:szCs w:val="24"/>
        </w:rPr>
        <w:t>running side by side</w:t>
      </w:r>
      <w:r w:rsidR="00B6419A">
        <w:rPr>
          <w:sz w:val="24"/>
          <w:szCs w:val="24"/>
        </w:rPr>
        <w:t xml:space="preserve"> on the same</w:t>
      </w:r>
      <w:r w:rsidR="00B6419A" w:rsidRPr="00EA4BA9">
        <w:rPr>
          <w:sz w:val="24"/>
          <w:szCs w:val="24"/>
        </w:rPr>
        <w:t xml:space="preserve"> server</w:t>
      </w:r>
      <w:r w:rsidR="00B6419A">
        <w:rPr>
          <w:sz w:val="24"/>
          <w:szCs w:val="24"/>
        </w:rPr>
        <w:t>.</w:t>
      </w:r>
    </w:p>
    <w:p w:rsidR="00FF53F5" w:rsidRDefault="00FF53F5" w:rsidP="006A6129">
      <w:pPr>
        <w:spacing w:line="240" w:lineRule="auto"/>
        <w:jc w:val="both"/>
        <w:rPr>
          <w:b/>
          <w:sz w:val="24"/>
          <w:szCs w:val="24"/>
        </w:rPr>
      </w:pPr>
      <w:r w:rsidRPr="00B6419A">
        <w:rPr>
          <w:b/>
          <w:sz w:val="24"/>
          <w:szCs w:val="24"/>
        </w:rPr>
        <w:t>Configuration Steps:</w:t>
      </w:r>
    </w:p>
    <w:p w:rsidR="00FF53F5" w:rsidRPr="00B6419A" w:rsidRDefault="00FF53F5" w:rsidP="006A6129">
      <w:pPr>
        <w:pStyle w:val="ListParagraph"/>
        <w:numPr>
          <w:ilvl w:val="0"/>
          <w:numId w:val="3"/>
        </w:numPr>
        <w:spacing w:line="240" w:lineRule="auto"/>
        <w:jc w:val="both"/>
        <w:rPr>
          <w:b/>
          <w:sz w:val="24"/>
          <w:szCs w:val="24"/>
        </w:rPr>
      </w:pPr>
      <w:r w:rsidRPr="00B6419A">
        <w:rPr>
          <w:sz w:val="24"/>
          <w:szCs w:val="24"/>
        </w:rPr>
        <w:t xml:space="preserve">If you want to synchronize the user management between the two systems, make sure the Formulize Plug-in is enabled. </w:t>
      </w:r>
    </w:p>
    <w:p w:rsidR="00FF53F5" w:rsidRPr="00B6419A" w:rsidRDefault="00FF53F5" w:rsidP="006A6129">
      <w:pPr>
        <w:pStyle w:val="ListParagraph"/>
        <w:numPr>
          <w:ilvl w:val="0"/>
          <w:numId w:val="3"/>
        </w:numPr>
        <w:spacing w:line="240" w:lineRule="auto"/>
        <w:jc w:val="both"/>
        <w:rPr>
          <w:b/>
          <w:sz w:val="24"/>
          <w:szCs w:val="24"/>
        </w:rPr>
      </w:pPr>
      <w:r w:rsidRPr="00B6419A">
        <w:rPr>
          <w:sz w:val="24"/>
          <w:szCs w:val="24"/>
        </w:rPr>
        <w:t>From the Component Menu, choose Formulize.</w:t>
      </w:r>
    </w:p>
    <w:p w:rsidR="00FF53F5" w:rsidRPr="00B6419A" w:rsidRDefault="00FF53F5" w:rsidP="006A6129">
      <w:pPr>
        <w:pStyle w:val="ListParagraph"/>
        <w:numPr>
          <w:ilvl w:val="0"/>
          <w:numId w:val="3"/>
        </w:numPr>
        <w:spacing w:line="240" w:lineRule="auto"/>
        <w:jc w:val="both"/>
        <w:rPr>
          <w:b/>
          <w:sz w:val="24"/>
          <w:szCs w:val="24"/>
        </w:rPr>
      </w:pPr>
      <w:r w:rsidRPr="00B6419A">
        <w:rPr>
          <w:sz w:val="24"/>
          <w:szCs w:val="24"/>
        </w:rPr>
        <w:t>In the component backend administration, hit the button Configure on the upper right.</w:t>
      </w:r>
    </w:p>
    <w:p w:rsidR="00FF53F5" w:rsidRPr="00B6419A" w:rsidRDefault="00FF53F5" w:rsidP="006A6129">
      <w:pPr>
        <w:pStyle w:val="ListParagraph"/>
        <w:numPr>
          <w:ilvl w:val="0"/>
          <w:numId w:val="3"/>
        </w:numPr>
        <w:spacing w:line="240" w:lineRule="auto"/>
        <w:jc w:val="both"/>
        <w:rPr>
          <w:b/>
          <w:sz w:val="24"/>
          <w:szCs w:val="24"/>
        </w:rPr>
      </w:pPr>
      <w:r w:rsidRPr="00B6419A">
        <w:rPr>
          <w:sz w:val="24"/>
          <w:szCs w:val="24"/>
        </w:rPr>
        <w:t>In the text field of the Parameters tab, enter the path to your Formulize standalone installation.</w:t>
      </w:r>
      <w:r w:rsidR="00B6419A">
        <w:rPr>
          <w:sz w:val="24"/>
          <w:szCs w:val="24"/>
        </w:rPr>
        <w:t xml:space="preserve"> (Example: </w:t>
      </w:r>
      <w:r w:rsidR="004E273D">
        <w:rPr>
          <w:sz w:val="24"/>
          <w:szCs w:val="24"/>
        </w:rPr>
        <w:t>C:/…/www/websites/your_Formulize_website</w:t>
      </w:r>
      <w:r w:rsidR="005E722B">
        <w:rPr>
          <w:sz w:val="24"/>
          <w:szCs w:val="24"/>
        </w:rPr>
        <w:t>)</w:t>
      </w:r>
    </w:p>
    <w:p w:rsidR="00FF53F5" w:rsidRPr="00B6419A" w:rsidRDefault="00FF53F5" w:rsidP="006A6129">
      <w:pPr>
        <w:pStyle w:val="ListParagraph"/>
        <w:numPr>
          <w:ilvl w:val="0"/>
          <w:numId w:val="3"/>
        </w:numPr>
        <w:spacing w:line="240" w:lineRule="auto"/>
        <w:jc w:val="both"/>
        <w:rPr>
          <w:b/>
          <w:sz w:val="24"/>
          <w:szCs w:val="24"/>
        </w:rPr>
      </w:pPr>
      <w:r w:rsidRPr="00B6419A">
        <w:rPr>
          <w:sz w:val="24"/>
          <w:szCs w:val="24"/>
        </w:rPr>
        <w:t>If you want to synchronize the user management between the two systems, hit the button Synchronize.</w:t>
      </w:r>
    </w:p>
    <w:p w:rsidR="00FF53F5" w:rsidRDefault="00FF53F5" w:rsidP="006A6129">
      <w:pPr>
        <w:spacing w:line="240" w:lineRule="auto"/>
        <w:jc w:val="both"/>
        <w:rPr>
          <w:sz w:val="24"/>
          <w:szCs w:val="24"/>
        </w:rPr>
      </w:pPr>
    </w:p>
    <w:p w:rsidR="00FF53F5" w:rsidRPr="005E722B" w:rsidRDefault="005E722B" w:rsidP="006A6129">
      <w:pPr>
        <w:spacing w:line="240" w:lineRule="auto"/>
        <w:jc w:val="both"/>
        <w:rPr>
          <w:b/>
          <w:sz w:val="32"/>
          <w:szCs w:val="32"/>
        </w:rPr>
      </w:pPr>
      <w:r>
        <w:rPr>
          <w:b/>
          <w:sz w:val="32"/>
          <w:szCs w:val="32"/>
        </w:rPr>
        <w:t xml:space="preserve">Section 4: </w:t>
      </w:r>
      <w:r w:rsidRPr="005E722B">
        <w:rPr>
          <w:b/>
          <w:sz w:val="32"/>
          <w:szCs w:val="32"/>
        </w:rPr>
        <w:t>Embe</w:t>
      </w:r>
      <w:r w:rsidR="004B7120">
        <w:rPr>
          <w:b/>
          <w:sz w:val="32"/>
          <w:szCs w:val="32"/>
        </w:rPr>
        <w:t>d</w:t>
      </w:r>
      <w:r w:rsidRPr="005E722B">
        <w:rPr>
          <w:b/>
          <w:sz w:val="32"/>
          <w:szCs w:val="32"/>
        </w:rPr>
        <w:t xml:space="preserve">ding a Formulize form in a </w:t>
      </w:r>
      <w:r w:rsidR="004B7120">
        <w:rPr>
          <w:b/>
          <w:sz w:val="32"/>
          <w:szCs w:val="32"/>
        </w:rPr>
        <w:t xml:space="preserve">Joomla </w:t>
      </w:r>
      <w:r w:rsidRPr="005E722B">
        <w:rPr>
          <w:b/>
          <w:sz w:val="32"/>
          <w:szCs w:val="32"/>
        </w:rPr>
        <w:t>webpage</w:t>
      </w:r>
    </w:p>
    <w:p w:rsidR="00FF53F5" w:rsidRPr="00EA4BA9" w:rsidRDefault="00FF53F5" w:rsidP="006A6129">
      <w:pPr>
        <w:spacing w:line="240" w:lineRule="auto"/>
        <w:jc w:val="both"/>
        <w:rPr>
          <w:sz w:val="24"/>
          <w:szCs w:val="24"/>
        </w:rPr>
      </w:pPr>
      <w:r w:rsidRPr="00EA4BA9">
        <w:rPr>
          <w:sz w:val="24"/>
          <w:szCs w:val="24"/>
        </w:rPr>
        <w:t>Before being able to embed a Formulize form into Joomla, the form itself needs to have been created beforehand from the Formulize admini</w:t>
      </w:r>
      <w:r w:rsidR="00182775">
        <w:rPr>
          <w:sz w:val="24"/>
          <w:szCs w:val="24"/>
        </w:rPr>
        <w:t>stration interface</w:t>
      </w:r>
      <w:r w:rsidRPr="00EA4BA9">
        <w:rPr>
          <w:sz w:val="24"/>
          <w:szCs w:val="24"/>
        </w:rPr>
        <w:t>.</w:t>
      </w:r>
    </w:p>
    <w:p w:rsidR="00FF53F5" w:rsidRDefault="00FF53F5" w:rsidP="006A6129">
      <w:pPr>
        <w:spacing w:line="240" w:lineRule="auto"/>
        <w:jc w:val="both"/>
        <w:rPr>
          <w:b/>
          <w:sz w:val="24"/>
          <w:szCs w:val="24"/>
        </w:rPr>
      </w:pPr>
      <w:r w:rsidRPr="005E722B">
        <w:rPr>
          <w:b/>
          <w:sz w:val="24"/>
          <w:szCs w:val="24"/>
        </w:rPr>
        <w:t>Steps to embed a Formulize form in a webpage:</w:t>
      </w:r>
    </w:p>
    <w:p w:rsidR="00FF53F5" w:rsidRPr="005E722B" w:rsidRDefault="00FF53F5" w:rsidP="006A6129">
      <w:pPr>
        <w:pStyle w:val="ListParagraph"/>
        <w:numPr>
          <w:ilvl w:val="0"/>
          <w:numId w:val="4"/>
        </w:numPr>
        <w:spacing w:line="240" w:lineRule="auto"/>
        <w:jc w:val="both"/>
        <w:rPr>
          <w:b/>
          <w:sz w:val="24"/>
          <w:szCs w:val="24"/>
        </w:rPr>
      </w:pPr>
      <w:r w:rsidRPr="005E722B">
        <w:rPr>
          <w:sz w:val="24"/>
          <w:szCs w:val="24"/>
        </w:rPr>
        <w:t>Go to the Menu Manager: Menu Items and create a new menu item.</w:t>
      </w:r>
    </w:p>
    <w:p w:rsidR="00FF53F5" w:rsidRPr="005E722B" w:rsidRDefault="00182775" w:rsidP="006A6129">
      <w:pPr>
        <w:pStyle w:val="ListParagraph"/>
        <w:numPr>
          <w:ilvl w:val="0"/>
          <w:numId w:val="4"/>
        </w:numPr>
        <w:spacing w:line="240" w:lineRule="auto"/>
        <w:jc w:val="both"/>
        <w:rPr>
          <w:b/>
          <w:sz w:val="24"/>
          <w:szCs w:val="24"/>
        </w:rPr>
      </w:pPr>
      <w:r>
        <w:rPr>
          <w:sz w:val="24"/>
          <w:szCs w:val="24"/>
        </w:rPr>
        <w:t xml:space="preserve">Select the </w:t>
      </w:r>
      <w:r w:rsidR="00FF53F5" w:rsidRPr="005E722B">
        <w:rPr>
          <w:sz w:val="24"/>
          <w:szCs w:val="24"/>
        </w:rPr>
        <w:t>menu item type Formulize.</w:t>
      </w:r>
    </w:p>
    <w:p w:rsidR="00FF53F5" w:rsidRPr="005E722B" w:rsidRDefault="00FF53F5" w:rsidP="006A6129">
      <w:pPr>
        <w:pStyle w:val="ListParagraph"/>
        <w:numPr>
          <w:ilvl w:val="0"/>
          <w:numId w:val="4"/>
        </w:numPr>
        <w:spacing w:line="240" w:lineRule="auto"/>
        <w:jc w:val="both"/>
        <w:rPr>
          <w:b/>
          <w:sz w:val="24"/>
          <w:szCs w:val="24"/>
        </w:rPr>
      </w:pPr>
      <w:r w:rsidRPr="005E722B">
        <w:rPr>
          <w:sz w:val="24"/>
          <w:szCs w:val="24"/>
        </w:rPr>
        <w:t>Enter a title for the new webpage.</w:t>
      </w:r>
    </w:p>
    <w:p w:rsidR="00FF53F5" w:rsidRPr="005E722B" w:rsidRDefault="0004578A" w:rsidP="006A6129">
      <w:pPr>
        <w:pStyle w:val="ListParagraph"/>
        <w:numPr>
          <w:ilvl w:val="0"/>
          <w:numId w:val="4"/>
        </w:numPr>
        <w:spacing w:line="240" w:lineRule="auto"/>
        <w:jc w:val="both"/>
        <w:rPr>
          <w:b/>
          <w:sz w:val="24"/>
          <w:szCs w:val="24"/>
        </w:rPr>
      </w:pPr>
      <w:r>
        <w:rPr>
          <w:sz w:val="24"/>
          <w:szCs w:val="24"/>
        </w:rPr>
        <w:t>In the Required S</w:t>
      </w:r>
      <w:r w:rsidR="00FF53F5" w:rsidRPr="005E722B">
        <w:rPr>
          <w:sz w:val="24"/>
          <w:szCs w:val="24"/>
        </w:rPr>
        <w:t>etting</w:t>
      </w:r>
      <w:r>
        <w:rPr>
          <w:sz w:val="24"/>
          <w:szCs w:val="24"/>
        </w:rPr>
        <w:t xml:space="preserve"> section</w:t>
      </w:r>
      <w:r w:rsidR="00FF53F5" w:rsidRPr="005E722B">
        <w:rPr>
          <w:sz w:val="24"/>
          <w:szCs w:val="24"/>
        </w:rPr>
        <w:t xml:space="preserve">, select the desired form from the drop down list of the Formulize forms that are accessible to the current administrator. </w:t>
      </w:r>
    </w:p>
    <w:p w:rsidR="00FF53F5" w:rsidRDefault="00FF53F5" w:rsidP="006A6129">
      <w:pPr>
        <w:spacing w:line="240" w:lineRule="auto"/>
        <w:jc w:val="both"/>
        <w:rPr>
          <w:sz w:val="24"/>
          <w:szCs w:val="24"/>
        </w:rPr>
      </w:pPr>
    </w:p>
    <w:p w:rsidR="00FF53F5" w:rsidRPr="00EA4BA9" w:rsidRDefault="005E722B" w:rsidP="006A6129">
      <w:pPr>
        <w:spacing w:line="240" w:lineRule="auto"/>
        <w:jc w:val="both"/>
        <w:rPr>
          <w:sz w:val="24"/>
          <w:szCs w:val="24"/>
        </w:rPr>
      </w:pPr>
      <w:r>
        <w:rPr>
          <w:b/>
          <w:sz w:val="32"/>
          <w:szCs w:val="32"/>
        </w:rPr>
        <w:t xml:space="preserve">Section 5: </w:t>
      </w:r>
      <w:r w:rsidRPr="005E722B">
        <w:rPr>
          <w:b/>
          <w:sz w:val="32"/>
          <w:szCs w:val="32"/>
        </w:rPr>
        <w:t>Restricting the access to a Formulize Form into Joomla</w:t>
      </w:r>
      <w:r w:rsidRPr="00EA4BA9">
        <w:rPr>
          <w:sz w:val="24"/>
          <w:szCs w:val="24"/>
        </w:rPr>
        <w:t xml:space="preserve">  </w:t>
      </w:r>
    </w:p>
    <w:p w:rsidR="00FF53F5" w:rsidRPr="00EA4BA9" w:rsidRDefault="00806B54" w:rsidP="006A6129">
      <w:pPr>
        <w:spacing w:line="240" w:lineRule="auto"/>
        <w:jc w:val="both"/>
        <w:rPr>
          <w:sz w:val="24"/>
          <w:szCs w:val="24"/>
        </w:rPr>
      </w:pPr>
      <w:r>
        <w:rPr>
          <w:sz w:val="24"/>
          <w:szCs w:val="24"/>
        </w:rPr>
        <w:t>There are</w:t>
      </w:r>
      <w:r w:rsidR="00FF53F5" w:rsidRPr="00EA4BA9">
        <w:rPr>
          <w:sz w:val="24"/>
          <w:szCs w:val="24"/>
        </w:rPr>
        <w:t xml:space="preserve"> two options for restricting the access to a Formulize Form into Joomla. </w:t>
      </w:r>
      <w:r w:rsidR="007D2E21">
        <w:rPr>
          <w:sz w:val="24"/>
          <w:szCs w:val="24"/>
        </w:rPr>
        <w:t xml:space="preserve"> </w:t>
      </w:r>
      <w:r w:rsidR="007D2E21" w:rsidRPr="00EA4BA9">
        <w:rPr>
          <w:sz w:val="24"/>
          <w:szCs w:val="24"/>
        </w:rPr>
        <w:t>The first option is to put Joomla responsible for respecting a</w:t>
      </w:r>
      <w:r w:rsidR="00182775">
        <w:rPr>
          <w:sz w:val="24"/>
          <w:szCs w:val="24"/>
        </w:rPr>
        <w:t>ll permission</w:t>
      </w:r>
      <w:r w:rsidR="0004578A">
        <w:rPr>
          <w:sz w:val="24"/>
          <w:szCs w:val="24"/>
        </w:rPr>
        <w:t>s</w:t>
      </w:r>
      <w:r w:rsidR="00182775">
        <w:rPr>
          <w:sz w:val="24"/>
          <w:szCs w:val="24"/>
        </w:rPr>
        <w:t xml:space="preserve"> associated to </w:t>
      </w:r>
      <w:r w:rsidR="007D2E21" w:rsidRPr="00EA4BA9">
        <w:rPr>
          <w:sz w:val="24"/>
          <w:szCs w:val="24"/>
        </w:rPr>
        <w:t>the Formulize forms that are displayed on the website.</w:t>
      </w:r>
      <w:r w:rsidR="007D2E21">
        <w:rPr>
          <w:sz w:val="24"/>
          <w:szCs w:val="24"/>
        </w:rPr>
        <w:t xml:space="preserve"> </w:t>
      </w:r>
      <w:r w:rsidR="007D2E21" w:rsidRPr="00EA4BA9">
        <w:rPr>
          <w:sz w:val="24"/>
          <w:szCs w:val="24"/>
        </w:rPr>
        <w:t>The second option</w:t>
      </w:r>
      <w:r w:rsidR="0004578A">
        <w:rPr>
          <w:sz w:val="24"/>
          <w:szCs w:val="24"/>
        </w:rPr>
        <w:t xml:space="preserve"> is to let Formulize handle the permissions</w:t>
      </w:r>
      <w:r w:rsidR="007D2E21" w:rsidRPr="00EA4BA9">
        <w:rPr>
          <w:sz w:val="24"/>
          <w:szCs w:val="24"/>
        </w:rPr>
        <w:t>.</w:t>
      </w:r>
    </w:p>
    <w:p w:rsidR="007D2E21" w:rsidRDefault="007D2E21" w:rsidP="006A6129">
      <w:pPr>
        <w:spacing w:line="240" w:lineRule="auto"/>
        <w:jc w:val="both"/>
        <w:rPr>
          <w:sz w:val="24"/>
          <w:szCs w:val="24"/>
        </w:rPr>
      </w:pPr>
      <w:r>
        <w:rPr>
          <w:sz w:val="24"/>
          <w:szCs w:val="24"/>
        </w:rPr>
        <w:t>If the first</w:t>
      </w:r>
      <w:r w:rsidR="00FF53F5" w:rsidRPr="00EA4BA9">
        <w:rPr>
          <w:sz w:val="24"/>
          <w:szCs w:val="24"/>
        </w:rPr>
        <w:t xml:space="preserve"> option is chosen, the webmaster uses the standard Joomla Access Control List (ACL) to handle all the restrictions. That way, a user having no access to a particular form would not even see the menu associated to the form and would never be able to visit the page where the form is displayed.</w:t>
      </w:r>
    </w:p>
    <w:p w:rsidR="00FF53F5" w:rsidRPr="00EA4BA9" w:rsidRDefault="007D2E21" w:rsidP="006A6129">
      <w:pPr>
        <w:spacing w:line="240" w:lineRule="auto"/>
        <w:jc w:val="both"/>
        <w:rPr>
          <w:sz w:val="24"/>
          <w:szCs w:val="24"/>
        </w:rPr>
      </w:pPr>
      <w:r>
        <w:rPr>
          <w:sz w:val="24"/>
          <w:szCs w:val="24"/>
        </w:rPr>
        <w:lastRenderedPageBreak/>
        <w:t>If the second</w:t>
      </w:r>
      <w:r w:rsidR="00FF53F5" w:rsidRPr="00EA4BA9">
        <w:rPr>
          <w:sz w:val="24"/>
          <w:szCs w:val="24"/>
        </w:rPr>
        <w:t xml:space="preserve"> opt</w:t>
      </w:r>
      <w:r>
        <w:rPr>
          <w:sz w:val="24"/>
          <w:szCs w:val="24"/>
        </w:rPr>
        <w:t>ion is chosen, the webmaster does no</w:t>
      </w:r>
      <w:r w:rsidR="00FF53F5" w:rsidRPr="00EA4BA9">
        <w:rPr>
          <w:sz w:val="24"/>
          <w:szCs w:val="24"/>
        </w:rPr>
        <w:t xml:space="preserve">t have to set any Viewing Access Level. That way, a user having no access to a particular form would </w:t>
      </w:r>
      <w:r>
        <w:rPr>
          <w:sz w:val="24"/>
          <w:szCs w:val="24"/>
        </w:rPr>
        <w:t xml:space="preserve">still be able to visit the webpage, but would </w:t>
      </w:r>
      <w:r w:rsidR="00FF53F5" w:rsidRPr="00EA4BA9">
        <w:rPr>
          <w:sz w:val="24"/>
          <w:szCs w:val="24"/>
        </w:rPr>
        <w:t>not be able to see the form itself and would get the message "You do not have permission to s</w:t>
      </w:r>
      <w:r>
        <w:rPr>
          <w:sz w:val="24"/>
          <w:szCs w:val="24"/>
        </w:rPr>
        <w:t>ee that form"</w:t>
      </w:r>
      <w:r w:rsidR="00FF53F5" w:rsidRPr="00EA4BA9">
        <w:rPr>
          <w:sz w:val="24"/>
          <w:szCs w:val="24"/>
        </w:rPr>
        <w:t>.</w:t>
      </w:r>
    </w:p>
    <w:p w:rsidR="00FF53F5" w:rsidRDefault="00FF53F5" w:rsidP="006A6129">
      <w:pPr>
        <w:spacing w:line="240" w:lineRule="auto"/>
        <w:jc w:val="both"/>
        <w:rPr>
          <w:sz w:val="24"/>
          <w:szCs w:val="24"/>
        </w:rPr>
      </w:pPr>
    </w:p>
    <w:p w:rsidR="00FF53F5" w:rsidRPr="007D2E21" w:rsidRDefault="007D2E21" w:rsidP="006A6129">
      <w:pPr>
        <w:spacing w:line="240" w:lineRule="auto"/>
        <w:jc w:val="both"/>
        <w:rPr>
          <w:sz w:val="32"/>
          <w:szCs w:val="32"/>
        </w:rPr>
      </w:pPr>
      <w:r>
        <w:rPr>
          <w:b/>
          <w:sz w:val="32"/>
          <w:szCs w:val="32"/>
        </w:rPr>
        <w:t xml:space="preserve">Section 6: </w:t>
      </w:r>
      <w:r w:rsidRPr="007D2E21">
        <w:rPr>
          <w:b/>
          <w:sz w:val="32"/>
          <w:szCs w:val="32"/>
        </w:rPr>
        <w:t>Customization of the appearance of a Formulize form</w:t>
      </w:r>
    </w:p>
    <w:p w:rsidR="00FF53F5" w:rsidRPr="00EA4BA9" w:rsidRDefault="00FF53F5" w:rsidP="006A6129">
      <w:pPr>
        <w:spacing w:line="240" w:lineRule="auto"/>
        <w:jc w:val="both"/>
        <w:rPr>
          <w:sz w:val="24"/>
          <w:szCs w:val="24"/>
        </w:rPr>
      </w:pPr>
      <w:r w:rsidRPr="00EA4BA9">
        <w:rPr>
          <w:sz w:val="24"/>
          <w:szCs w:val="24"/>
        </w:rPr>
        <w:t>It is possible for the webmaster to customize the appearance of a Formulize form by modifying its basic colors through an extremely simple interface. For each Formulize menu item, a pa</w:t>
      </w:r>
      <w:r w:rsidR="007D2E21">
        <w:rPr>
          <w:sz w:val="24"/>
          <w:szCs w:val="24"/>
        </w:rPr>
        <w:t>rameter can be ad</w:t>
      </w:r>
      <w:r w:rsidR="0004578A">
        <w:rPr>
          <w:sz w:val="24"/>
          <w:szCs w:val="24"/>
        </w:rPr>
        <w:t>justed in the Advanced Setting s</w:t>
      </w:r>
      <w:r w:rsidRPr="00EA4BA9">
        <w:rPr>
          <w:sz w:val="24"/>
          <w:szCs w:val="24"/>
        </w:rPr>
        <w:t>ection. This parameter consist</w:t>
      </w:r>
      <w:r w:rsidR="007D2E21">
        <w:rPr>
          <w:sz w:val="24"/>
          <w:szCs w:val="24"/>
        </w:rPr>
        <w:t>s</w:t>
      </w:r>
      <w:r w:rsidRPr="00EA4BA9">
        <w:rPr>
          <w:sz w:val="24"/>
          <w:szCs w:val="24"/>
        </w:rPr>
        <w:t xml:space="preserve"> of </w:t>
      </w:r>
      <w:r w:rsidR="007D2E21">
        <w:rPr>
          <w:sz w:val="24"/>
          <w:szCs w:val="24"/>
        </w:rPr>
        <w:t>one single color field where three (and exactly three</w:t>
      </w:r>
      <w:r w:rsidRPr="00EA4BA9">
        <w:rPr>
          <w:sz w:val="24"/>
          <w:szCs w:val="24"/>
        </w:rPr>
        <w:t>) colors in hex format can be entered, separated by commas. If that field contains valid values, the component bases the app</w:t>
      </w:r>
      <w:r w:rsidR="007D2E21">
        <w:rPr>
          <w:sz w:val="24"/>
          <w:szCs w:val="24"/>
        </w:rPr>
        <w:t>earance of the form on those three</w:t>
      </w:r>
      <w:r w:rsidRPr="00EA4BA9">
        <w:rPr>
          <w:sz w:val="24"/>
          <w:szCs w:val="24"/>
        </w:rPr>
        <w:t xml:space="preserve"> colors. If nothing or an invalid value has been entered, this parameter is ignored. </w:t>
      </w:r>
      <w:r w:rsidR="007D2E21">
        <w:rPr>
          <w:sz w:val="24"/>
          <w:szCs w:val="24"/>
        </w:rPr>
        <w:t>Note that the same color can appear up to three times.</w:t>
      </w:r>
    </w:p>
    <w:p w:rsidR="00FF53F5" w:rsidRPr="007D2E21" w:rsidRDefault="00FF53F5" w:rsidP="006A6129">
      <w:pPr>
        <w:spacing w:line="240" w:lineRule="auto"/>
        <w:jc w:val="both"/>
        <w:rPr>
          <w:color w:val="FF0000"/>
          <w:sz w:val="16"/>
          <w:szCs w:val="16"/>
        </w:rPr>
      </w:pPr>
      <w:r w:rsidRPr="007D2E21">
        <w:rPr>
          <w:color w:val="FF0000"/>
          <w:sz w:val="16"/>
          <w:szCs w:val="16"/>
        </w:rPr>
        <w:t>(Will appear only if I have time to ad</w:t>
      </w:r>
      <w:r w:rsidR="007D2E21" w:rsidRPr="007D2E21">
        <w:rPr>
          <w:color w:val="FF0000"/>
          <w:sz w:val="16"/>
          <w:szCs w:val="16"/>
        </w:rPr>
        <w:t xml:space="preserve">d the </w:t>
      </w:r>
      <w:r w:rsidR="007D2E21">
        <w:rPr>
          <w:color w:val="FF0000"/>
          <w:sz w:val="16"/>
          <w:szCs w:val="16"/>
        </w:rPr>
        <w:t xml:space="preserve">menu item parameter. It would be awesome, but I don’t think there is enough time. </w:t>
      </w:r>
      <w:r w:rsidR="007D2E21" w:rsidRPr="007D2E21">
        <w:rPr>
          <w:color w:val="FF0000"/>
          <w:sz w:val="16"/>
          <w:szCs w:val="16"/>
        </w:rPr>
        <w:sym w:font="Wingdings" w:char="F04C"/>
      </w:r>
      <w:r w:rsidRPr="007D2E21">
        <w:rPr>
          <w:color w:val="FF0000"/>
          <w:sz w:val="16"/>
          <w:szCs w:val="16"/>
        </w:rPr>
        <w:t>)</w:t>
      </w:r>
    </w:p>
    <w:p w:rsidR="00FF53F5" w:rsidRPr="00EA4BA9" w:rsidRDefault="00F40CC8" w:rsidP="006A6129">
      <w:pPr>
        <w:spacing w:line="240" w:lineRule="auto"/>
        <w:jc w:val="both"/>
        <w:rPr>
          <w:sz w:val="24"/>
          <w:szCs w:val="24"/>
        </w:rPr>
      </w:pPr>
      <w:r>
        <w:rPr>
          <w:sz w:val="24"/>
          <w:szCs w:val="24"/>
        </w:rPr>
        <w:t xml:space="preserve">If the general appearance of the form doesn’t suit your Joomla website, it is always possible for </w:t>
      </w:r>
      <w:r w:rsidR="00FF53F5" w:rsidRPr="00EA4BA9">
        <w:rPr>
          <w:sz w:val="24"/>
          <w:szCs w:val="24"/>
        </w:rPr>
        <w:t xml:space="preserve">an experienced webmaster to modify directly the </w:t>
      </w:r>
      <w:r w:rsidRPr="00F40CC8">
        <w:rPr>
          <w:sz w:val="24"/>
          <w:szCs w:val="24"/>
        </w:rPr>
        <w:t>Extension</w:t>
      </w:r>
      <w:r>
        <w:rPr>
          <w:sz w:val="24"/>
          <w:szCs w:val="24"/>
        </w:rPr>
        <w:t xml:space="preserve"> style sheet directly. This file can be found at this location:</w:t>
      </w:r>
      <w:r w:rsidR="004E273D">
        <w:rPr>
          <w:sz w:val="24"/>
          <w:szCs w:val="24"/>
        </w:rPr>
        <w:t xml:space="preserve"> </w:t>
      </w:r>
      <w:proofErr w:type="spellStart"/>
      <w:r w:rsidR="004E273D">
        <w:rPr>
          <w:sz w:val="24"/>
          <w:szCs w:val="24"/>
        </w:rPr>
        <w:t>your_p</w:t>
      </w:r>
      <w:r w:rsidR="00FF53F5" w:rsidRPr="00EA4BA9">
        <w:rPr>
          <w:sz w:val="24"/>
          <w:szCs w:val="24"/>
        </w:rPr>
        <w:t>ath</w:t>
      </w:r>
      <w:r w:rsidR="004E273D">
        <w:rPr>
          <w:sz w:val="24"/>
          <w:szCs w:val="24"/>
        </w:rPr>
        <w:t>_to_Joomla</w:t>
      </w:r>
      <w:proofErr w:type="spellEnd"/>
      <w:r w:rsidR="00FF53F5" w:rsidRPr="00EA4BA9">
        <w:rPr>
          <w:sz w:val="24"/>
          <w:szCs w:val="24"/>
        </w:rPr>
        <w:t>/componen</w:t>
      </w:r>
      <w:r>
        <w:rPr>
          <w:sz w:val="24"/>
          <w:szCs w:val="24"/>
        </w:rPr>
        <w:t>ts/</w:t>
      </w:r>
      <w:proofErr w:type="spellStart"/>
      <w:r>
        <w:rPr>
          <w:sz w:val="24"/>
          <w:szCs w:val="24"/>
        </w:rPr>
        <w:t>com_formulize</w:t>
      </w:r>
      <w:proofErr w:type="spellEnd"/>
      <w:r>
        <w:rPr>
          <w:sz w:val="24"/>
          <w:szCs w:val="24"/>
        </w:rPr>
        <w:t>/formulize.css.</w:t>
      </w:r>
    </w:p>
    <w:p w:rsidR="007D2E21" w:rsidRDefault="00FF53F5" w:rsidP="006A6129">
      <w:pPr>
        <w:spacing w:line="240" w:lineRule="auto"/>
        <w:jc w:val="both"/>
        <w:rPr>
          <w:sz w:val="24"/>
          <w:szCs w:val="24"/>
        </w:rPr>
      </w:pPr>
      <w:r w:rsidRPr="00EA4BA9">
        <w:rPr>
          <w:sz w:val="24"/>
          <w:szCs w:val="24"/>
        </w:rPr>
        <w:t xml:space="preserve"> </w:t>
      </w:r>
    </w:p>
    <w:p w:rsidR="00C03105" w:rsidRPr="007D2E21" w:rsidRDefault="007D2E21" w:rsidP="006A6129">
      <w:pPr>
        <w:spacing w:line="240" w:lineRule="auto"/>
        <w:jc w:val="both"/>
        <w:rPr>
          <w:b/>
          <w:sz w:val="32"/>
          <w:szCs w:val="32"/>
        </w:rPr>
      </w:pPr>
      <w:r>
        <w:rPr>
          <w:b/>
          <w:sz w:val="32"/>
          <w:szCs w:val="32"/>
        </w:rPr>
        <w:t xml:space="preserve">Section 7: </w:t>
      </w:r>
      <w:r w:rsidRPr="007D2E21">
        <w:rPr>
          <w:b/>
          <w:sz w:val="32"/>
          <w:szCs w:val="32"/>
        </w:rPr>
        <w:t>Notes on User Management Synchronization</w:t>
      </w:r>
    </w:p>
    <w:p w:rsidR="00BC618C" w:rsidRPr="00EA4BA9" w:rsidRDefault="00C03105" w:rsidP="006A6129">
      <w:pPr>
        <w:spacing w:line="240" w:lineRule="auto"/>
        <w:jc w:val="both"/>
        <w:rPr>
          <w:sz w:val="24"/>
          <w:szCs w:val="24"/>
        </w:rPr>
      </w:pPr>
      <w:r w:rsidRPr="00EA4BA9">
        <w:rPr>
          <w:sz w:val="24"/>
          <w:szCs w:val="24"/>
        </w:rPr>
        <w:t>As mentioned before, users and user groups created in Joomla will be automatically created in Formulize. Note that the reci</w:t>
      </w:r>
      <w:r w:rsidR="00BC618C">
        <w:rPr>
          <w:sz w:val="24"/>
          <w:szCs w:val="24"/>
        </w:rPr>
        <w:t>procal is not true. This implies that the webmaster need</w:t>
      </w:r>
      <w:r w:rsidR="00375A5A">
        <w:rPr>
          <w:sz w:val="24"/>
          <w:szCs w:val="24"/>
        </w:rPr>
        <w:t>s</w:t>
      </w:r>
      <w:r w:rsidRPr="00EA4BA9">
        <w:rPr>
          <w:sz w:val="24"/>
          <w:szCs w:val="24"/>
        </w:rPr>
        <w:t xml:space="preserve"> to perform user management </w:t>
      </w:r>
      <w:r w:rsidR="004E273D">
        <w:rPr>
          <w:sz w:val="24"/>
          <w:szCs w:val="24"/>
        </w:rPr>
        <w:t xml:space="preserve">on Joomla users </w:t>
      </w:r>
      <w:r w:rsidR="00375A5A">
        <w:rPr>
          <w:sz w:val="24"/>
          <w:szCs w:val="24"/>
        </w:rPr>
        <w:t xml:space="preserve">from </w:t>
      </w:r>
      <w:r w:rsidRPr="00EA4BA9">
        <w:rPr>
          <w:sz w:val="24"/>
          <w:szCs w:val="24"/>
        </w:rPr>
        <w:t xml:space="preserve">Joomla and </w:t>
      </w:r>
      <w:r w:rsidR="004E273D">
        <w:rPr>
          <w:sz w:val="24"/>
          <w:szCs w:val="24"/>
        </w:rPr>
        <w:t>Joomla only</w:t>
      </w:r>
      <w:r w:rsidRPr="00EA4BA9">
        <w:rPr>
          <w:sz w:val="24"/>
          <w:szCs w:val="24"/>
        </w:rPr>
        <w:t>. Furthermor</w:t>
      </w:r>
      <w:r>
        <w:rPr>
          <w:sz w:val="24"/>
          <w:szCs w:val="24"/>
        </w:rPr>
        <w:t xml:space="preserve">e, no modification of any user </w:t>
      </w:r>
      <w:r w:rsidRPr="00EA4BA9">
        <w:rPr>
          <w:sz w:val="24"/>
          <w:szCs w:val="24"/>
        </w:rPr>
        <w:t>or user grou</w:t>
      </w:r>
      <w:r>
        <w:rPr>
          <w:sz w:val="24"/>
          <w:szCs w:val="24"/>
        </w:rPr>
        <w:t xml:space="preserve">ps that was created through </w:t>
      </w:r>
      <w:r w:rsidRPr="00EA4BA9">
        <w:rPr>
          <w:sz w:val="24"/>
          <w:szCs w:val="24"/>
        </w:rPr>
        <w:t>Joomla should be performed from the Formulize system. If that basic rule is not respected, u</w:t>
      </w:r>
      <w:r>
        <w:rPr>
          <w:sz w:val="24"/>
          <w:szCs w:val="24"/>
        </w:rPr>
        <w:t>npredictable results may occur.</w:t>
      </w:r>
      <w:r w:rsidR="00BC618C">
        <w:rPr>
          <w:sz w:val="24"/>
          <w:szCs w:val="24"/>
        </w:rPr>
        <w:t xml:space="preserve"> </w:t>
      </w:r>
    </w:p>
    <w:p w:rsidR="00C03105" w:rsidRDefault="00C03105" w:rsidP="006A6129">
      <w:pPr>
        <w:spacing w:line="240" w:lineRule="auto"/>
        <w:jc w:val="both"/>
        <w:rPr>
          <w:sz w:val="24"/>
          <w:szCs w:val="24"/>
        </w:rPr>
      </w:pPr>
      <w:r w:rsidRPr="00EA4BA9">
        <w:rPr>
          <w:sz w:val="24"/>
          <w:szCs w:val="24"/>
        </w:rPr>
        <w:t>If, for some reason, the webmaster wish to conduct activities in Formulize that are totally unrelated to Joomla, it is s</w:t>
      </w:r>
      <w:r w:rsidR="00375A5A">
        <w:rPr>
          <w:sz w:val="24"/>
          <w:szCs w:val="24"/>
        </w:rPr>
        <w:t>till possible. I</w:t>
      </w:r>
      <w:r w:rsidRPr="00EA4BA9">
        <w:rPr>
          <w:sz w:val="24"/>
          <w:szCs w:val="24"/>
        </w:rPr>
        <w:t xml:space="preserve">n that </w:t>
      </w:r>
      <w:r w:rsidR="00BC618C">
        <w:rPr>
          <w:sz w:val="24"/>
          <w:szCs w:val="24"/>
        </w:rPr>
        <w:t xml:space="preserve">situation, this should be </w:t>
      </w:r>
      <w:r w:rsidRPr="00EA4BA9">
        <w:rPr>
          <w:sz w:val="24"/>
          <w:szCs w:val="24"/>
        </w:rPr>
        <w:t>very clear to the webmaster which users and user groups belong exclusively to Formulize and which users and user groups are s</w:t>
      </w:r>
      <w:r>
        <w:rPr>
          <w:sz w:val="24"/>
          <w:szCs w:val="24"/>
        </w:rPr>
        <w:t xml:space="preserve">hared between the two systems. </w:t>
      </w:r>
    </w:p>
    <w:p w:rsidR="00FF53F5" w:rsidRPr="00EA4BA9" w:rsidRDefault="00842DCA" w:rsidP="006A6129">
      <w:pPr>
        <w:spacing w:line="240" w:lineRule="auto"/>
        <w:jc w:val="both"/>
        <w:rPr>
          <w:sz w:val="24"/>
          <w:szCs w:val="24"/>
        </w:rPr>
      </w:pPr>
      <w:r>
        <w:rPr>
          <w:sz w:val="24"/>
          <w:szCs w:val="24"/>
        </w:rPr>
        <w:t>I</w:t>
      </w:r>
      <w:r w:rsidRPr="00EA4BA9">
        <w:rPr>
          <w:sz w:val="24"/>
          <w:szCs w:val="24"/>
        </w:rPr>
        <w:t>n order to use the system adequately</w:t>
      </w:r>
      <w:r>
        <w:rPr>
          <w:sz w:val="24"/>
          <w:szCs w:val="24"/>
        </w:rPr>
        <w:t>,</w:t>
      </w:r>
      <w:r w:rsidRPr="00EA4BA9">
        <w:rPr>
          <w:sz w:val="24"/>
          <w:szCs w:val="24"/>
        </w:rPr>
        <w:t xml:space="preserve"> </w:t>
      </w:r>
      <w:r w:rsidR="00BC618C">
        <w:rPr>
          <w:sz w:val="24"/>
          <w:szCs w:val="24"/>
        </w:rPr>
        <w:t>the following concept</w:t>
      </w:r>
      <w:r>
        <w:rPr>
          <w:sz w:val="24"/>
          <w:szCs w:val="24"/>
        </w:rPr>
        <w:t>s</w:t>
      </w:r>
      <w:r w:rsidR="007D2E21">
        <w:rPr>
          <w:sz w:val="24"/>
          <w:szCs w:val="24"/>
        </w:rPr>
        <w:t xml:space="preserve"> need to be understoo</w:t>
      </w:r>
      <w:r w:rsidR="00FF53F5" w:rsidRPr="00EA4BA9">
        <w:rPr>
          <w:sz w:val="24"/>
          <w:szCs w:val="24"/>
        </w:rPr>
        <w:t>d carefully</w:t>
      </w:r>
      <w:r w:rsidR="00BC618C">
        <w:rPr>
          <w:sz w:val="24"/>
          <w:szCs w:val="24"/>
        </w:rPr>
        <w:t>:</w:t>
      </w:r>
      <w:r w:rsidR="00FF53F5" w:rsidRPr="00EA4BA9">
        <w:rPr>
          <w:sz w:val="24"/>
          <w:szCs w:val="24"/>
        </w:rPr>
        <w:t xml:space="preserve">  </w:t>
      </w:r>
    </w:p>
    <w:p w:rsidR="00C03105" w:rsidRPr="00842DCA" w:rsidRDefault="00C03105" w:rsidP="006A6129">
      <w:pPr>
        <w:pStyle w:val="ListParagraph"/>
        <w:numPr>
          <w:ilvl w:val="0"/>
          <w:numId w:val="5"/>
        </w:numPr>
        <w:spacing w:line="240" w:lineRule="auto"/>
        <w:jc w:val="both"/>
        <w:rPr>
          <w:sz w:val="24"/>
          <w:szCs w:val="24"/>
        </w:rPr>
      </w:pPr>
      <w:r>
        <w:rPr>
          <w:sz w:val="24"/>
          <w:szCs w:val="24"/>
        </w:rPr>
        <w:t xml:space="preserve">The three </w:t>
      </w:r>
      <w:r w:rsidR="00375A5A">
        <w:rPr>
          <w:sz w:val="24"/>
          <w:szCs w:val="24"/>
        </w:rPr>
        <w:t xml:space="preserve">Joomla </w:t>
      </w:r>
      <w:r>
        <w:rPr>
          <w:sz w:val="24"/>
          <w:szCs w:val="24"/>
        </w:rPr>
        <w:t xml:space="preserve">basics groups Public, Registered and Super Users will </w:t>
      </w:r>
      <w:r w:rsidR="00BC618C">
        <w:rPr>
          <w:sz w:val="24"/>
          <w:szCs w:val="24"/>
        </w:rPr>
        <w:t xml:space="preserve">exist in both </w:t>
      </w:r>
      <w:r w:rsidR="00F07449">
        <w:rPr>
          <w:sz w:val="24"/>
          <w:szCs w:val="24"/>
        </w:rPr>
        <w:t>systems</w:t>
      </w:r>
      <w:r w:rsidR="00BC618C">
        <w:rPr>
          <w:sz w:val="24"/>
          <w:szCs w:val="24"/>
        </w:rPr>
        <w:t xml:space="preserve"> </w:t>
      </w:r>
      <w:r w:rsidR="00F07449">
        <w:rPr>
          <w:sz w:val="24"/>
          <w:szCs w:val="24"/>
        </w:rPr>
        <w:t xml:space="preserve">and </w:t>
      </w:r>
      <w:r w:rsidR="00375A5A">
        <w:rPr>
          <w:sz w:val="24"/>
          <w:szCs w:val="24"/>
        </w:rPr>
        <w:t>will be directly mapped</w:t>
      </w:r>
      <w:r w:rsidR="00375A5A">
        <w:rPr>
          <w:sz w:val="24"/>
          <w:szCs w:val="24"/>
        </w:rPr>
        <w:t>. Furthermore, they</w:t>
      </w:r>
      <w:r w:rsidR="00375A5A">
        <w:rPr>
          <w:sz w:val="24"/>
          <w:szCs w:val="24"/>
        </w:rPr>
        <w:t xml:space="preserve"> </w:t>
      </w:r>
      <w:r w:rsidR="00BC618C">
        <w:rPr>
          <w:sz w:val="24"/>
          <w:szCs w:val="24"/>
        </w:rPr>
        <w:t xml:space="preserve">will </w:t>
      </w:r>
      <w:r>
        <w:rPr>
          <w:sz w:val="24"/>
          <w:szCs w:val="24"/>
        </w:rPr>
        <w:t>have the same name</w:t>
      </w:r>
      <w:r w:rsidR="00375A5A">
        <w:rPr>
          <w:sz w:val="24"/>
          <w:szCs w:val="24"/>
        </w:rPr>
        <w:t xml:space="preserve">. </w:t>
      </w:r>
      <w:r>
        <w:rPr>
          <w:color w:val="FF0000"/>
          <w:sz w:val="16"/>
          <w:szCs w:val="16"/>
        </w:rPr>
        <w:t>(If this is what you decide!)</w:t>
      </w:r>
    </w:p>
    <w:p w:rsidR="00C03105" w:rsidRDefault="00375A5A" w:rsidP="006A6129">
      <w:pPr>
        <w:pStyle w:val="ListParagraph"/>
        <w:numPr>
          <w:ilvl w:val="0"/>
          <w:numId w:val="5"/>
        </w:numPr>
        <w:spacing w:line="240" w:lineRule="auto"/>
        <w:jc w:val="both"/>
        <w:rPr>
          <w:sz w:val="24"/>
          <w:szCs w:val="24"/>
        </w:rPr>
      </w:pPr>
      <w:r>
        <w:rPr>
          <w:sz w:val="24"/>
          <w:szCs w:val="24"/>
        </w:rPr>
        <w:t xml:space="preserve">All Joomla users </w:t>
      </w:r>
      <w:r w:rsidR="00C03105" w:rsidRPr="00C03105">
        <w:rPr>
          <w:sz w:val="24"/>
          <w:szCs w:val="24"/>
        </w:rPr>
        <w:t xml:space="preserve">will be mapped to exactly one user in Formulize, except for the Super User. </w:t>
      </w:r>
      <w:r w:rsidR="00C03105">
        <w:rPr>
          <w:color w:val="FF0000"/>
          <w:sz w:val="16"/>
          <w:szCs w:val="16"/>
        </w:rPr>
        <w:t>(If this is what you decide!)</w:t>
      </w:r>
    </w:p>
    <w:p w:rsidR="00842DCA" w:rsidRPr="00842DCA" w:rsidRDefault="00842DCA" w:rsidP="006A6129">
      <w:pPr>
        <w:pStyle w:val="ListParagraph"/>
        <w:numPr>
          <w:ilvl w:val="0"/>
          <w:numId w:val="5"/>
        </w:numPr>
        <w:spacing w:line="240" w:lineRule="auto"/>
        <w:jc w:val="both"/>
        <w:rPr>
          <w:sz w:val="24"/>
          <w:szCs w:val="24"/>
        </w:rPr>
      </w:pPr>
      <w:r>
        <w:rPr>
          <w:sz w:val="24"/>
          <w:szCs w:val="24"/>
        </w:rPr>
        <w:t xml:space="preserve">Each system will have its own Super User, but those two </w:t>
      </w:r>
      <w:r w:rsidR="00C03105">
        <w:rPr>
          <w:sz w:val="24"/>
          <w:szCs w:val="24"/>
        </w:rPr>
        <w:t>Super U</w:t>
      </w:r>
      <w:r>
        <w:rPr>
          <w:sz w:val="24"/>
          <w:szCs w:val="24"/>
        </w:rPr>
        <w:t>sers will belong to the exact same group</w:t>
      </w:r>
      <w:r w:rsidR="00C03105">
        <w:rPr>
          <w:sz w:val="24"/>
          <w:szCs w:val="24"/>
        </w:rPr>
        <w:t>, the group of Super Users</w:t>
      </w:r>
      <w:r>
        <w:rPr>
          <w:sz w:val="24"/>
          <w:szCs w:val="24"/>
        </w:rPr>
        <w:t xml:space="preserve">. </w:t>
      </w:r>
      <w:r>
        <w:rPr>
          <w:color w:val="FF0000"/>
          <w:sz w:val="16"/>
          <w:szCs w:val="16"/>
        </w:rPr>
        <w:t>(If this is what you decide!)</w:t>
      </w:r>
    </w:p>
    <w:p w:rsidR="00E35AEB" w:rsidRDefault="00FF53F5" w:rsidP="00E35AEB">
      <w:pPr>
        <w:pStyle w:val="ListParagraph"/>
        <w:numPr>
          <w:ilvl w:val="0"/>
          <w:numId w:val="5"/>
        </w:numPr>
        <w:spacing w:line="240" w:lineRule="auto"/>
        <w:jc w:val="both"/>
        <w:rPr>
          <w:sz w:val="24"/>
          <w:szCs w:val="24"/>
        </w:rPr>
      </w:pPr>
      <w:r w:rsidRPr="00842DCA">
        <w:rPr>
          <w:sz w:val="24"/>
          <w:szCs w:val="24"/>
        </w:rPr>
        <w:lastRenderedPageBreak/>
        <w:t>Whi</w:t>
      </w:r>
      <w:r w:rsidR="00842DCA" w:rsidRPr="00842DCA">
        <w:rPr>
          <w:sz w:val="24"/>
          <w:szCs w:val="24"/>
        </w:rPr>
        <w:t>le there is a direct corresponde</w:t>
      </w:r>
      <w:r w:rsidRPr="00842DCA">
        <w:rPr>
          <w:sz w:val="24"/>
          <w:szCs w:val="24"/>
        </w:rPr>
        <w:t>nce between the users and the user groups in both systems, it is important to understand that there is no direct correspondence between the permissions gra</w:t>
      </w:r>
      <w:r w:rsidR="00842DCA" w:rsidRPr="00842DCA">
        <w:rPr>
          <w:sz w:val="24"/>
          <w:szCs w:val="24"/>
        </w:rPr>
        <w:t>nted to each group. The spec</w:t>
      </w:r>
      <w:r w:rsidR="00BF1C45">
        <w:rPr>
          <w:sz w:val="24"/>
          <w:szCs w:val="24"/>
        </w:rPr>
        <w:t>ific permissions associated to</w:t>
      </w:r>
      <w:r w:rsidR="00842DCA" w:rsidRPr="00842DCA">
        <w:rPr>
          <w:sz w:val="24"/>
          <w:szCs w:val="24"/>
        </w:rPr>
        <w:t xml:space="preserve"> </w:t>
      </w:r>
      <w:r w:rsidR="00BF1C45">
        <w:rPr>
          <w:sz w:val="24"/>
          <w:szCs w:val="24"/>
        </w:rPr>
        <w:t xml:space="preserve">each group in </w:t>
      </w:r>
      <w:r w:rsidR="00842DCA" w:rsidRPr="00842DCA">
        <w:rPr>
          <w:sz w:val="24"/>
          <w:szCs w:val="24"/>
        </w:rPr>
        <w:t>both systems need to be set separately and manually</w:t>
      </w:r>
      <w:r w:rsidR="00BF1C45">
        <w:rPr>
          <w:sz w:val="24"/>
          <w:szCs w:val="24"/>
        </w:rPr>
        <w:t xml:space="preserve"> by the</w:t>
      </w:r>
      <w:r w:rsidR="00C03105">
        <w:rPr>
          <w:sz w:val="24"/>
          <w:szCs w:val="24"/>
        </w:rPr>
        <w:t xml:space="preserve"> Super User</w:t>
      </w:r>
      <w:r w:rsidR="00BF1C45">
        <w:rPr>
          <w:sz w:val="24"/>
          <w:szCs w:val="24"/>
        </w:rPr>
        <w:t>s</w:t>
      </w:r>
      <w:r w:rsidR="00842DCA" w:rsidRPr="00842DCA">
        <w:rPr>
          <w:sz w:val="24"/>
          <w:szCs w:val="24"/>
        </w:rPr>
        <w:t xml:space="preserve">. </w:t>
      </w:r>
    </w:p>
    <w:p w:rsidR="00E35AEB" w:rsidRPr="00E35AEB" w:rsidRDefault="00E35AEB" w:rsidP="00E35AEB">
      <w:pPr>
        <w:pStyle w:val="ListParagraph"/>
        <w:numPr>
          <w:ilvl w:val="0"/>
          <w:numId w:val="5"/>
        </w:numPr>
        <w:spacing w:line="240" w:lineRule="auto"/>
        <w:jc w:val="both"/>
        <w:rPr>
          <w:sz w:val="24"/>
          <w:szCs w:val="24"/>
        </w:rPr>
      </w:pPr>
      <w:r>
        <w:rPr>
          <w:sz w:val="24"/>
          <w:szCs w:val="24"/>
        </w:rPr>
        <w:t xml:space="preserve">When a user will log into the Joomla system, that user will be automatically logged into the Formulize system using single sign-on. </w:t>
      </w:r>
    </w:p>
    <w:p w:rsidR="00FF53F5" w:rsidRPr="00BC618C" w:rsidRDefault="00BC618C" w:rsidP="006A6129">
      <w:pPr>
        <w:pStyle w:val="ListParagraph"/>
        <w:numPr>
          <w:ilvl w:val="0"/>
          <w:numId w:val="5"/>
        </w:numPr>
        <w:spacing w:line="240" w:lineRule="auto"/>
        <w:jc w:val="both"/>
        <w:rPr>
          <w:sz w:val="24"/>
          <w:szCs w:val="24"/>
        </w:rPr>
      </w:pPr>
      <w:r>
        <w:rPr>
          <w:sz w:val="24"/>
          <w:szCs w:val="24"/>
        </w:rPr>
        <w:t>User</w:t>
      </w:r>
      <w:r w:rsidR="00A436FC">
        <w:rPr>
          <w:sz w:val="24"/>
          <w:szCs w:val="24"/>
        </w:rPr>
        <w:t>s</w:t>
      </w:r>
      <w:r w:rsidR="00FF53F5" w:rsidRPr="00842DCA">
        <w:rPr>
          <w:sz w:val="24"/>
          <w:szCs w:val="24"/>
        </w:rPr>
        <w:t xml:space="preserve"> created through Joomla wil</w:t>
      </w:r>
      <w:r w:rsidR="00E35AEB">
        <w:rPr>
          <w:sz w:val="24"/>
          <w:szCs w:val="24"/>
        </w:rPr>
        <w:t xml:space="preserve">l have access to Formulize </w:t>
      </w:r>
      <w:r w:rsidR="00FF53F5" w:rsidRPr="00842DCA">
        <w:rPr>
          <w:sz w:val="24"/>
          <w:szCs w:val="24"/>
        </w:rPr>
        <w:t>through Joomla</w:t>
      </w:r>
      <w:r w:rsidR="00375A5A">
        <w:rPr>
          <w:sz w:val="24"/>
          <w:szCs w:val="24"/>
        </w:rPr>
        <w:t xml:space="preserve"> and single sign-on</w:t>
      </w:r>
      <w:r w:rsidR="00E35AEB">
        <w:rPr>
          <w:sz w:val="24"/>
          <w:szCs w:val="24"/>
        </w:rPr>
        <w:t xml:space="preserve"> only. They </w:t>
      </w:r>
      <w:r>
        <w:rPr>
          <w:sz w:val="24"/>
          <w:szCs w:val="24"/>
        </w:rPr>
        <w:t xml:space="preserve">will not have any </w:t>
      </w:r>
      <w:r w:rsidR="00375A5A">
        <w:rPr>
          <w:sz w:val="24"/>
          <w:szCs w:val="24"/>
        </w:rPr>
        <w:t xml:space="preserve">Formulize </w:t>
      </w:r>
      <w:r w:rsidR="00A436FC">
        <w:rPr>
          <w:sz w:val="24"/>
          <w:szCs w:val="24"/>
        </w:rPr>
        <w:t>password associated to them</w:t>
      </w:r>
      <w:r w:rsidR="00FF53F5" w:rsidRPr="00842DCA">
        <w:rPr>
          <w:sz w:val="24"/>
          <w:szCs w:val="24"/>
        </w:rPr>
        <w:t>.</w:t>
      </w:r>
    </w:p>
    <w:p w:rsidR="00FF53F5" w:rsidRDefault="00BC618C" w:rsidP="006A6129">
      <w:pPr>
        <w:pStyle w:val="ListParagraph"/>
        <w:numPr>
          <w:ilvl w:val="0"/>
          <w:numId w:val="5"/>
        </w:numPr>
        <w:spacing w:line="240" w:lineRule="auto"/>
        <w:jc w:val="both"/>
        <w:rPr>
          <w:sz w:val="24"/>
          <w:szCs w:val="24"/>
        </w:rPr>
      </w:pPr>
      <w:r>
        <w:rPr>
          <w:sz w:val="24"/>
          <w:szCs w:val="24"/>
        </w:rPr>
        <w:t>The g</w:t>
      </w:r>
      <w:r w:rsidR="00FF53F5" w:rsidRPr="00C03105">
        <w:rPr>
          <w:sz w:val="24"/>
          <w:szCs w:val="24"/>
        </w:rPr>
        <w:t xml:space="preserve">roup inheritance </w:t>
      </w:r>
      <w:r>
        <w:rPr>
          <w:sz w:val="24"/>
          <w:szCs w:val="24"/>
        </w:rPr>
        <w:t xml:space="preserve">structure in Joomla </w:t>
      </w:r>
      <w:r w:rsidR="00FF53F5" w:rsidRPr="00C03105">
        <w:rPr>
          <w:sz w:val="24"/>
          <w:szCs w:val="24"/>
        </w:rPr>
        <w:t>is respected</w:t>
      </w:r>
      <w:r>
        <w:rPr>
          <w:sz w:val="24"/>
          <w:szCs w:val="24"/>
        </w:rPr>
        <w:t xml:space="preserve"> and transmitted in Formulize.</w:t>
      </w:r>
    </w:p>
    <w:p w:rsidR="00E05534" w:rsidRPr="0035790C" w:rsidRDefault="0035790C" w:rsidP="006A6129">
      <w:pPr>
        <w:pStyle w:val="ListParagraph"/>
        <w:numPr>
          <w:ilvl w:val="0"/>
          <w:numId w:val="5"/>
        </w:numPr>
        <w:spacing w:line="240" w:lineRule="auto"/>
        <w:jc w:val="both"/>
        <w:rPr>
          <w:sz w:val="24"/>
          <w:szCs w:val="24"/>
        </w:rPr>
      </w:pPr>
      <w:r>
        <w:rPr>
          <w:sz w:val="24"/>
          <w:szCs w:val="24"/>
        </w:rPr>
        <w:t>The Batch P</w:t>
      </w:r>
      <w:r w:rsidR="00FF53F5" w:rsidRPr="00C03105">
        <w:rPr>
          <w:sz w:val="24"/>
          <w:szCs w:val="24"/>
        </w:rPr>
        <w:t xml:space="preserve">rocessing </w:t>
      </w:r>
      <w:r w:rsidR="00BC618C">
        <w:rPr>
          <w:sz w:val="24"/>
          <w:szCs w:val="24"/>
        </w:rPr>
        <w:t>feature for changing user</w:t>
      </w:r>
      <w:r>
        <w:rPr>
          <w:sz w:val="24"/>
          <w:szCs w:val="24"/>
        </w:rPr>
        <w:t>’s</w:t>
      </w:r>
      <w:r w:rsidR="00BC618C">
        <w:rPr>
          <w:sz w:val="24"/>
          <w:szCs w:val="24"/>
        </w:rPr>
        <w:t xml:space="preserve"> </w:t>
      </w:r>
      <w:r>
        <w:rPr>
          <w:sz w:val="24"/>
          <w:szCs w:val="24"/>
        </w:rPr>
        <w:t xml:space="preserve">group </w:t>
      </w:r>
      <w:r w:rsidR="00BC618C">
        <w:rPr>
          <w:sz w:val="24"/>
          <w:szCs w:val="24"/>
        </w:rPr>
        <w:t>membership</w:t>
      </w:r>
      <w:r>
        <w:rPr>
          <w:sz w:val="24"/>
          <w:szCs w:val="24"/>
        </w:rPr>
        <w:t>s is</w:t>
      </w:r>
      <w:r w:rsidR="00BC618C">
        <w:rPr>
          <w:sz w:val="24"/>
          <w:szCs w:val="24"/>
        </w:rPr>
        <w:t xml:space="preserve"> </w:t>
      </w:r>
      <w:r w:rsidR="00FF53F5" w:rsidRPr="00C03105">
        <w:rPr>
          <w:sz w:val="24"/>
          <w:szCs w:val="24"/>
        </w:rPr>
        <w:t xml:space="preserve">not </w:t>
      </w:r>
      <w:r>
        <w:rPr>
          <w:sz w:val="24"/>
          <w:szCs w:val="24"/>
        </w:rPr>
        <w:t>supported</w:t>
      </w:r>
      <w:r w:rsidR="00F07449">
        <w:rPr>
          <w:sz w:val="24"/>
          <w:szCs w:val="24"/>
        </w:rPr>
        <w:t xml:space="preserve"> yet</w:t>
      </w:r>
      <w:r>
        <w:rPr>
          <w:sz w:val="24"/>
          <w:szCs w:val="24"/>
        </w:rPr>
        <w:t>. Hence, you</w:t>
      </w:r>
      <w:r w:rsidR="00A436FC">
        <w:rPr>
          <w:sz w:val="24"/>
          <w:szCs w:val="24"/>
        </w:rPr>
        <w:t xml:space="preserve"> should modify memberships </w:t>
      </w:r>
      <w:r>
        <w:rPr>
          <w:sz w:val="24"/>
          <w:szCs w:val="24"/>
        </w:rPr>
        <w:t xml:space="preserve">through </w:t>
      </w:r>
      <w:r w:rsidR="00BF1C45">
        <w:rPr>
          <w:sz w:val="24"/>
          <w:szCs w:val="24"/>
        </w:rPr>
        <w:t>each user account only</w:t>
      </w:r>
      <w:r>
        <w:rPr>
          <w:sz w:val="24"/>
          <w:szCs w:val="24"/>
        </w:rPr>
        <w:t xml:space="preserve">. </w:t>
      </w:r>
    </w:p>
    <w:p w:rsidR="00FF53F5" w:rsidRDefault="00FF53F5" w:rsidP="006A6129">
      <w:pPr>
        <w:spacing w:line="240" w:lineRule="auto"/>
        <w:jc w:val="both"/>
        <w:rPr>
          <w:sz w:val="24"/>
          <w:szCs w:val="24"/>
        </w:rPr>
      </w:pPr>
    </w:p>
    <w:p w:rsidR="007D2E21" w:rsidRPr="00EA4BA9" w:rsidRDefault="007D2E21" w:rsidP="006A6129">
      <w:pPr>
        <w:spacing w:line="240" w:lineRule="auto"/>
        <w:jc w:val="both"/>
        <w:rPr>
          <w:sz w:val="24"/>
          <w:szCs w:val="24"/>
        </w:rPr>
      </w:pPr>
      <w:r>
        <w:rPr>
          <w:b/>
          <w:sz w:val="32"/>
          <w:szCs w:val="32"/>
        </w:rPr>
        <w:t xml:space="preserve">Section 8: </w:t>
      </w:r>
      <w:r w:rsidR="00195C6F">
        <w:rPr>
          <w:b/>
          <w:sz w:val="32"/>
          <w:szCs w:val="32"/>
        </w:rPr>
        <w:t>Troubleshooting</w:t>
      </w:r>
    </w:p>
    <w:p w:rsidR="00C66030" w:rsidRPr="00195C6F" w:rsidRDefault="00C66030" w:rsidP="006A6129">
      <w:pPr>
        <w:pStyle w:val="ListParagraph"/>
        <w:numPr>
          <w:ilvl w:val="0"/>
          <w:numId w:val="9"/>
        </w:numPr>
        <w:spacing w:line="240" w:lineRule="auto"/>
        <w:jc w:val="both"/>
        <w:rPr>
          <w:sz w:val="24"/>
          <w:szCs w:val="24"/>
        </w:rPr>
      </w:pPr>
      <w:r w:rsidRPr="00195C6F">
        <w:rPr>
          <w:sz w:val="24"/>
          <w:szCs w:val="24"/>
        </w:rPr>
        <w:t xml:space="preserve">After selecting the menu item </w:t>
      </w:r>
      <w:r w:rsidR="00A436FC">
        <w:rPr>
          <w:sz w:val="24"/>
          <w:szCs w:val="24"/>
        </w:rPr>
        <w:t xml:space="preserve">type </w:t>
      </w:r>
      <w:r w:rsidRPr="00195C6F">
        <w:rPr>
          <w:sz w:val="24"/>
          <w:szCs w:val="24"/>
        </w:rPr>
        <w:t xml:space="preserve">Formulize, I don’t see the drop down menu to choose my Formulize form from.  </w:t>
      </w:r>
    </w:p>
    <w:p w:rsidR="00FF53F5" w:rsidRDefault="00B6419A" w:rsidP="006A6129">
      <w:pPr>
        <w:spacing w:line="240" w:lineRule="auto"/>
        <w:jc w:val="both"/>
        <w:rPr>
          <w:sz w:val="24"/>
          <w:szCs w:val="24"/>
        </w:rPr>
      </w:pPr>
      <w:r>
        <w:rPr>
          <w:sz w:val="24"/>
          <w:szCs w:val="24"/>
        </w:rPr>
        <w:t>Make sure you con</w:t>
      </w:r>
      <w:r w:rsidR="00C66030">
        <w:rPr>
          <w:sz w:val="24"/>
          <w:szCs w:val="24"/>
        </w:rPr>
        <w:t>figure</w:t>
      </w:r>
      <w:r w:rsidR="00BF1C45">
        <w:rPr>
          <w:sz w:val="24"/>
          <w:szCs w:val="24"/>
        </w:rPr>
        <w:t>d the component correctly</w:t>
      </w:r>
      <w:r w:rsidR="00C66030">
        <w:rPr>
          <w:sz w:val="24"/>
          <w:szCs w:val="24"/>
        </w:rPr>
        <w:t>.</w:t>
      </w:r>
    </w:p>
    <w:p w:rsidR="00C66030" w:rsidRPr="00195C6F" w:rsidRDefault="00C66030" w:rsidP="006A6129">
      <w:pPr>
        <w:pStyle w:val="ListParagraph"/>
        <w:numPr>
          <w:ilvl w:val="0"/>
          <w:numId w:val="9"/>
        </w:numPr>
        <w:spacing w:line="240" w:lineRule="auto"/>
        <w:jc w:val="both"/>
        <w:rPr>
          <w:sz w:val="24"/>
          <w:szCs w:val="24"/>
        </w:rPr>
      </w:pPr>
      <w:r w:rsidRPr="00195C6F">
        <w:rPr>
          <w:sz w:val="24"/>
          <w:szCs w:val="24"/>
        </w:rPr>
        <w:t>T</w:t>
      </w:r>
      <w:r w:rsidR="00B6419A" w:rsidRPr="00195C6F">
        <w:rPr>
          <w:sz w:val="24"/>
          <w:szCs w:val="24"/>
        </w:rPr>
        <w:t>he initial sync</w:t>
      </w:r>
      <w:r w:rsidR="00195C6F" w:rsidRPr="00195C6F">
        <w:rPr>
          <w:sz w:val="24"/>
          <w:szCs w:val="24"/>
        </w:rPr>
        <w:t>hronization</w:t>
      </w:r>
      <w:r w:rsidR="00B6419A" w:rsidRPr="00195C6F">
        <w:rPr>
          <w:sz w:val="24"/>
          <w:szCs w:val="24"/>
        </w:rPr>
        <w:t xml:space="preserve"> is failing. </w:t>
      </w:r>
    </w:p>
    <w:p w:rsidR="00B6419A" w:rsidRPr="00EA4BA9" w:rsidRDefault="00195C6F" w:rsidP="006A6129">
      <w:pPr>
        <w:spacing w:line="240" w:lineRule="auto"/>
        <w:jc w:val="both"/>
        <w:rPr>
          <w:sz w:val="24"/>
          <w:szCs w:val="24"/>
        </w:rPr>
      </w:pPr>
      <w:r>
        <w:rPr>
          <w:sz w:val="24"/>
          <w:szCs w:val="24"/>
        </w:rPr>
        <w:t>First, m</w:t>
      </w:r>
      <w:r w:rsidR="00C66030">
        <w:rPr>
          <w:sz w:val="24"/>
          <w:szCs w:val="24"/>
        </w:rPr>
        <w:t>ake sure you configure</w:t>
      </w:r>
      <w:r w:rsidR="00BF1C45">
        <w:rPr>
          <w:sz w:val="24"/>
          <w:szCs w:val="24"/>
        </w:rPr>
        <w:t>d the component correctly</w:t>
      </w:r>
      <w:bookmarkStart w:id="0" w:name="_GoBack"/>
      <w:bookmarkEnd w:id="0"/>
      <w:r w:rsidR="00C66030">
        <w:rPr>
          <w:sz w:val="24"/>
          <w:szCs w:val="24"/>
        </w:rPr>
        <w:t xml:space="preserve">. </w:t>
      </w:r>
      <w:r>
        <w:rPr>
          <w:sz w:val="24"/>
          <w:szCs w:val="24"/>
        </w:rPr>
        <w:t>Second, m</w:t>
      </w:r>
      <w:r w:rsidR="00B6419A">
        <w:rPr>
          <w:sz w:val="24"/>
          <w:szCs w:val="24"/>
        </w:rPr>
        <w:t>ake sure all the group</w:t>
      </w:r>
      <w:r w:rsidR="00C66030">
        <w:rPr>
          <w:sz w:val="24"/>
          <w:szCs w:val="24"/>
        </w:rPr>
        <w:t>s</w:t>
      </w:r>
      <w:r w:rsidR="00B6419A">
        <w:rPr>
          <w:sz w:val="24"/>
          <w:szCs w:val="24"/>
        </w:rPr>
        <w:t xml:space="preserve"> and </w:t>
      </w:r>
      <w:r w:rsidR="00C66030">
        <w:rPr>
          <w:sz w:val="24"/>
          <w:szCs w:val="24"/>
        </w:rPr>
        <w:t>user</w:t>
      </w:r>
      <w:r w:rsidR="00B6419A">
        <w:rPr>
          <w:sz w:val="24"/>
          <w:szCs w:val="24"/>
        </w:rPr>
        <w:t>name</w:t>
      </w:r>
      <w:r w:rsidR="00C66030">
        <w:rPr>
          <w:sz w:val="24"/>
          <w:szCs w:val="24"/>
        </w:rPr>
        <w:t>s in Joomla doesn’t already exist in Formulize.</w:t>
      </w:r>
      <w:r w:rsidR="00B6419A">
        <w:rPr>
          <w:sz w:val="24"/>
          <w:szCs w:val="24"/>
        </w:rPr>
        <w:t xml:space="preserve"> </w:t>
      </w:r>
    </w:p>
    <w:p w:rsidR="00FF53F5" w:rsidRPr="00195C6F" w:rsidRDefault="00195C6F" w:rsidP="006A6129">
      <w:pPr>
        <w:pStyle w:val="ListParagraph"/>
        <w:numPr>
          <w:ilvl w:val="0"/>
          <w:numId w:val="9"/>
        </w:numPr>
        <w:spacing w:line="240" w:lineRule="auto"/>
        <w:jc w:val="both"/>
        <w:rPr>
          <w:sz w:val="24"/>
          <w:szCs w:val="24"/>
        </w:rPr>
      </w:pPr>
      <w:r w:rsidRPr="00195C6F">
        <w:rPr>
          <w:sz w:val="24"/>
          <w:szCs w:val="24"/>
        </w:rPr>
        <w:t>Past the initial synchronization, no action perfo</w:t>
      </w:r>
      <w:r w:rsidR="00A436FC">
        <w:rPr>
          <w:sz w:val="24"/>
          <w:szCs w:val="24"/>
        </w:rPr>
        <w:t>rmed on users or user groups is</w:t>
      </w:r>
      <w:r w:rsidRPr="00195C6F">
        <w:rPr>
          <w:sz w:val="24"/>
          <w:szCs w:val="24"/>
        </w:rPr>
        <w:t xml:space="preserve"> replicated in Formulize. </w:t>
      </w:r>
    </w:p>
    <w:p w:rsidR="00BC618C" w:rsidRDefault="00195C6F" w:rsidP="006A6129">
      <w:pPr>
        <w:spacing w:line="240" w:lineRule="auto"/>
        <w:jc w:val="both"/>
        <w:rPr>
          <w:sz w:val="24"/>
          <w:szCs w:val="24"/>
        </w:rPr>
      </w:pPr>
      <w:r>
        <w:rPr>
          <w:sz w:val="24"/>
          <w:szCs w:val="24"/>
        </w:rPr>
        <w:t>Make sure you</w:t>
      </w:r>
      <w:r w:rsidR="00FF53F5" w:rsidRPr="00EA4BA9">
        <w:rPr>
          <w:sz w:val="24"/>
          <w:szCs w:val="24"/>
        </w:rPr>
        <w:t xml:space="preserve"> enable</w:t>
      </w:r>
      <w:r>
        <w:rPr>
          <w:sz w:val="24"/>
          <w:szCs w:val="24"/>
        </w:rPr>
        <w:t>d the Plug-in.</w:t>
      </w:r>
    </w:p>
    <w:p w:rsidR="00195C6F" w:rsidRPr="00195C6F" w:rsidRDefault="00195C6F" w:rsidP="006A6129">
      <w:pPr>
        <w:pStyle w:val="ListParagraph"/>
        <w:numPr>
          <w:ilvl w:val="0"/>
          <w:numId w:val="9"/>
        </w:numPr>
        <w:spacing w:line="240" w:lineRule="auto"/>
        <w:jc w:val="both"/>
        <w:rPr>
          <w:sz w:val="24"/>
          <w:szCs w:val="24"/>
        </w:rPr>
      </w:pPr>
      <w:r w:rsidRPr="00195C6F">
        <w:rPr>
          <w:sz w:val="24"/>
          <w:szCs w:val="24"/>
        </w:rPr>
        <w:t>The user</w:t>
      </w:r>
      <w:r w:rsidR="0021358A">
        <w:rPr>
          <w:sz w:val="24"/>
          <w:szCs w:val="24"/>
        </w:rPr>
        <w:t>s</w:t>
      </w:r>
      <w:r w:rsidR="00A436FC">
        <w:rPr>
          <w:sz w:val="24"/>
          <w:szCs w:val="24"/>
        </w:rPr>
        <w:t xml:space="preserve">, </w:t>
      </w:r>
      <w:r w:rsidR="0021358A">
        <w:rPr>
          <w:sz w:val="24"/>
          <w:szCs w:val="24"/>
        </w:rPr>
        <w:t>user groups</w:t>
      </w:r>
      <w:r w:rsidR="00A436FC">
        <w:rPr>
          <w:sz w:val="24"/>
          <w:szCs w:val="24"/>
        </w:rPr>
        <w:t xml:space="preserve"> and </w:t>
      </w:r>
      <w:r w:rsidR="00A436FC" w:rsidRPr="00195C6F">
        <w:rPr>
          <w:sz w:val="24"/>
          <w:szCs w:val="24"/>
        </w:rPr>
        <w:t>memberships</w:t>
      </w:r>
      <w:r w:rsidR="0021358A">
        <w:rPr>
          <w:sz w:val="24"/>
          <w:szCs w:val="24"/>
        </w:rPr>
        <w:t xml:space="preserve"> in Joomla are not exactly replicated in Formulize.</w:t>
      </w:r>
    </w:p>
    <w:p w:rsidR="00195C6F" w:rsidRPr="00E05534" w:rsidRDefault="00195C6F" w:rsidP="006A6129">
      <w:pPr>
        <w:spacing w:line="240" w:lineRule="auto"/>
        <w:jc w:val="both"/>
        <w:rPr>
          <w:sz w:val="24"/>
          <w:szCs w:val="24"/>
        </w:rPr>
      </w:pPr>
      <w:r w:rsidRPr="00195C6F">
        <w:rPr>
          <w:sz w:val="24"/>
          <w:szCs w:val="24"/>
        </w:rPr>
        <w:t>You may have performed illegal action</w:t>
      </w:r>
      <w:r w:rsidR="0021358A">
        <w:rPr>
          <w:sz w:val="24"/>
          <w:szCs w:val="24"/>
        </w:rPr>
        <w:t>s</w:t>
      </w:r>
      <w:r w:rsidRPr="00195C6F">
        <w:rPr>
          <w:sz w:val="24"/>
          <w:szCs w:val="24"/>
        </w:rPr>
        <w:t xml:space="preserve">. </w:t>
      </w:r>
      <w:r w:rsidR="00A436FC">
        <w:rPr>
          <w:sz w:val="24"/>
          <w:szCs w:val="24"/>
        </w:rPr>
        <w:t xml:space="preserve">From the component administration, you can hit the Synchronize button one more time. </w:t>
      </w:r>
      <w:r w:rsidR="00D30CFE">
        <w:rPr>
          <w:sz w:val="24"/>
          <w:szCs w:val="24"/>
        </w:rPr>
        <w:t>In those special circumstances, y</w:t>
      </w:r>
      <w:r w:rsidRPr="00195C6F">
        <w:rPr>
          <w:sz w:val="24"/>
          <w:szCs w:val="24"/>
        </w:rPr>
        <w:t>ou can</w:t>
      </w:r>
      <w:r w:rsidR="00D30CFE">
        <w:rPr>
          <w:sz w:val="24"/>
          <w:szCs w:val="24"/>
        </w:rPr>
        <w:t xml:space="preserve"> </w:t>
      </w:r>
      <w:r w:rsidRPr="00195C6F">
        <w:rPr>
          <w:sz w:val="24"/>
          <w:szCs w:val="24"/>
        </w:rPr>
        <w:t>modify</w:t>
      </w:r>
      <w:r w:rsidR="00A436FC">
        <w:rPr>
          <w:sz w:val="24"/>
          <w:szCs w:val="24"/>
        </w:rPr>
        <w:t xml:space="preserve"> manually</w:t>
      </w:r>
      <w:r w:rsidRPr="00195C6F">
        <w:rPr>
          <w:sz w:val="24"/>
          <w:szCs w:val="24"/>
        </w:rPr>
        <w:t xml:space="preserve"> the data from Formulize to make it exactly the same as </w:t>
      </w:r>
      <w:r w:rsidR="0021358A">
        <w:rPr>
          <w:sz w:val="24"/>
          <w:szCs w:val="24"/>
        </w:rPr>
        <w:t xml:space="preserve">in </w:t>
      </w:r>
      <w:r w:rsidR="00A436FC">
        <w:rPr>
          <w:sz w:val="24"/>
          <w:szCs w:val="24"/>
        </w:rPr>
        <w:t xml:space="preserve">Joomla.  </w:t>
      </w:r>
      <w:r>
        <w:rPr>
          <w:sz w:val="24"/>
          <w:szCs w:val="24"/>
        </w:rPr>
        <w:t xml:space="preserve">      </w:t>
      </w:r>
    </w:p>
    <w:p w:rsidR="00FF53F5" w:rsidRPr="0021358A" w:rsidRDefault="00FF53F5" w:rsidP="006A6129">
      <w:pPr>
        <w:pStyle w:val="ListParagraph"/>
        <w:numPr>
          <w:ilvl w:val="0"/>
          <w:numId w:val="9"/>
        </w:numPr>
        <w:spacing w:line="240" w:lineRule="auto"/>
        <w:jc w:val="both"/>
        <w:rPr>
          <w:sz w:val="24"/>
          <w:szCs w:val="24"/>
        </w:rPr>
      </w:pPr>
      <w:r w:rsidRPr="0021358A">
        <w:rPr>
          <w:sz w:val="24"/>
          <w:szCs w:val="24"/>
        </w:rPr>
        <w:t>I do not get all the formulize form</w:t>
      </w:r>
      <w:r w:rsidR="00D30CFE">
        <w:rPr>
          <w:sz w:val="24"/>
          <w:szCs w:val="24"/>
        </w:rPr>
        <w:t>s</w:t>
      </w:r>
      <w:r w:rsidRPr="0021358A">
        <w:rPr>
          <w:sz w:val="24"/>
          <w:szCs w:val="24"/>
        </w:rPr>
        <w:t xml:space="preserve"> in </w:t>
      </w:r>
      <w:r w:rsidR="00D30CFE">
        <w:rPr>
          <w:sz w:val="24"/>
          <w:szCs w:val="24"/>
        </w:rPr>
        <w:t xml:space="preserve">the Formulize menu item </w:t>
      </w:r>
      <w:r w:rsidR="00D30CFE">
        <w:rPr>
          <w:sz w:val="24"/>
          <w:szCs w:val="24"/>
        </w:rPr>
        <w:t>settings</w:t>
      </w:r>
      <w:r w:rsidR="00D30CFE">
        <w:rPr>
          <w:sz w:val="24"/>
          <w:szCs w:val="24"/>
        </w:rPr>
        <w:t>.</w:t>
      </w:r>
    </w:p>
    <w:p w:rsidR="00FF53F5" w:rsidRPr="00EA4BA9" w:rsidRDefault="00FF53F5" w:rsidP="006A6129">
      <w:pPr>
        <w:spacing w:line="240" w:lineRule="auto"/>
        <w:jc w:val="both"/>
        <w:rPr>
          <w:sz w:val="24"/>
          <w:szCs w:val="24"/>
        </w:rPr>
      </w:pPr>
      <w:r w:rsidRPr="00EA4BA9">
        <w:rPr>
          <w:sz w:val="24"/>
          <w:szCs w:val="24"/>
        </w:rPr>
        <w:t>If you do</w:t>
      </w:r>
      <w:r w:rsidR="00D30CFE">
        <w:rPr>
          <w:sz w:val="24"/>
          <w:szCs w:val="24"/>
        </w:rPr>
        <w:t xml:space="preserve"> not have permission to view a particular</w:t>
      </w:r>
      <w:r w:rsidRPr="00EA4BA9">
        <w:rPr>
          <w:sz w:val="24"/>
          <w:szCs w:val="24"/>
        </w:rPr>
        <w:t xml:space="preserve"> form, you do not have permission to embed it in a Joomla webpage.</w:t>
      </w:r>
    </w:p>
    <w:p w:rsidR="00FF53F5" w:rsidRPr="00EA4BA9" w:rsidRDefault="00FF53F5" w:rsidP="006A6129">
      <w:pPr>
        <w:spacing w:line="240" w:lineRule="auto"/>
        <w:jc w:val="both"/>
        <w:rPr>
          <w:sz w:val="24"/>
          <w:szCs w:val="24"/>
        </w:rPr>
      </w:pPr>
    </w:p>
    <w:p w:rsidR="00E0248D" w:rsidRPr="00C66030" w:rsidRDefault="00441373" w:rsidP="006A6129">
      <w:pPr>
        <w:spacing w:line="240" w:lineRule="auto"/>
        <w:jc w:val="both"/>
        <w:rPr>
          <w:color w:val="FF0000"/>
          <w:sz w:val="16"/>
          <w:szCs w:val="16"/>
        </w:rPr>
      </w:pPr>
      <w:r>
        <w:rPr>
          <w:color w:val="FF0000"/>
          <w:sz w:val="16"/>
          <w:szCs w:val="16"/>
        </w:rPr>
        <w:t>(T</w:t>
      </w:r>
      <w:r w:rsidR="00FF53F5" w:rsidRPr="00C66030">
        <w:rPr>
          <w:color w:val="FF0000"/>
          <w:sz w:val="16"/>
          <w:szCs w:val="16"/>
        </w:rPr>
        <w:t>his section</w:t>
      </w:r>
      <w:r>
        <w:rPr>
          <w:color w:val="FF0000"/>
          <w:sz w:val="16"/>
          <w:szCs w:val="16"/>
        </w:rPr>
        <w:t xml:space="preserve"> is likely to become longer</w:t>
      </w:r>
      <w:r w:rsidR="00FF53F5" w:rsidRPr="00C66030">
        <w:rPr>
          <w:color w:val="FF0000"/>
          <w:sz w:val="16"/>
          <w:szCs w:val="16"/>
        </w:rPr>
        <w:t xml:space="preserve"> when testing will be per</w:t>
      </w:r>
      <w:r w:rsidR="00C66030">
        <w:rPr>
          <w:color w:val="FF0000"/>
          <w:sz w:val="16"/>
          <w:szCs w:val="16"/>
        </w:rPr>
        <w:t>formed by others...</w:t>
      </w:r>
      <w:r w:rsidR="00FF53F5" w:rsidRPr="00C66030">
        <w:rPr>
          <w:color w:val="FF0000"/>
          <w:sz w:val="16"/>
          <w:szCs w:val="16"/>
        </w:rPr>
        <w:t>)</w:t>
      </w:r>
    </w:p>
    <w:sectPr w:rsidR="00E0248D" w:rsidRPr="00C66030">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3AB" w:rsidRDefault="001F33AB" w:rsidP="004B7120">
      <w:pPr>
        <w:spacing w:after="0" w:line="240" w:lineRule="auto"/>
      </w:pPr>
      <w:r>
        <w:separator/>
      </w:r>
    </w:p>
  </w:endnote>
  <w:endnote w:type="continuationSeparator" w:id="0">
    <w:p w:rsidR="001F33AB" w:rsidRDefault="001F33AB" w:rsidP="004B7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7591777"/>
      <w:docPartObj>
        <w:docPartGallery w:val="Page Numbers (Bottom of Page)"/>
        <w:docPartUnique/>
      </w:docPartObj>
    </w:sdtPr>
    <w:sdtEndPr>
      <w:rPr>
        <w:noProof/>
      </w:rPr>
    </w:sdtEndPr>
    <w:sdtContent>
      <w:p w:rsidR="004B7120" w:rsidRDefault="004B7120">
        <w:pPr>
          <w:pStyle w:val="Footer"/>
          <w:jc w:val="right"/>
        </w:pPr>
        <w:r>
          <w:fldChar w:fldCharType="begin"/>
        </w:r>
        <w:r>
          <w:instrText xml:space="preserve"> PAGE   \* MERGEFORMAT </w:instrText>
        </w:r>
        <w:r>
          <w:fldChar w:fldCharType="separate"/>
        </w:r>
        <w:r w:rsidR="00163691">
          <w:rPr>
            <w:noProof/>
          </w:rPr>
          <w:t>1</w:t>
        </w:r>
        <w:r>
          <w:rPr>
            <w:noProof/>
          </w:rPr>
          <w:fldChar w:fldCharType="end"/>
        </w:r>
      </w:p>
    </w:sdtContent>
  </w:sdt>
  <w:p w:rsidR="004B7120" w:rsidRDefault="004B71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3AB" w:rsidRDefault="001F33AB" w:rsidP="004B7120">
      <w:pPr>
        <w:spacing w:after="0" w:line="240" w:lineRule="auto"/>
      </w:pPr>
      <w:r>
        <w:separator/>
      </w:r>
    </w:p>
  </w:footnote>
  <w:footnote w:type="continuationSeparator" w:id="0">
    <w:p w:rsidR="001F33AB" w:rsidRDefault="001F33AB" w:rsidP="004B71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103A8"/>
    <w:multiLevelType w:val="hybridMultilevel"/>
    <w:tmpl w:val="0FB61586"/>
    <w:lvl w:ilvl="0" w:tplc="1B46CE6E">
      <w:start w:val="1"/>
      <w:numFmt w:val="decimal"/>
      <w:lvlText w:val="%1."/>
      <w:lvlJc w:val="left"/>
      <w:pPr>
        <w:ind w:left="720" w:hanging="360"/>
      </w:pPr>
      <w:rPr>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9FC1E80"/>
    <w:multiLevelType w:val="hybridMultilevel"/>
    <w:tmpl w:val="0F30014C"/>
    <w:lvl w:ilvl="0" w:tplc="04245410">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4050998"/>
    <w:multiLevelType w:val="hybridMultilevel"/>
    <w:tmpl w:val="EBA0DF9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nsid w:val="2B5046D2"/>
    <w:multiLevelType w:val="hybridMultilevel"/>
    <w:tmpl w:val="4176ADAC"/>
    <w:lvl w:ilvl="0" w:tplc="04245410">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28C54B6"/>
    <w:multiLevelType w:val="hybridMultilevel"/>
    <w:tmpl w:val="9464657A"/>
    <w:lvl w:ilvl="0" w:tplc="5F7A69B4">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4E86309B"/>
    <w:multiLevelType w:val="hybridMultilevel"/>
    <w:tmpl w:val="E8ACBF4E"/>
    <w:lvl w:ilvl="0" w:tplc="1B46CE6E">
      <w:start w:val="1"/>
      <w:numFmt w:val="decimal"/>
      <w:lvlText w:val="%1."/>
      <w:lvlJc w:val="left"/>
      <w:pPr>
        <w:ind w:left="720" w:hanging="360"/>
      </w:pPr>
      <w:rPr>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6C223414"/>
    <w:multiLevelType w:val="hybridMultilevel"/>
    <w:tmpl w:val="0F30014C"/>
    <w:lvl w:ilvl="0" w:tplc="04245410">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6C6E09E5"/>
    <w:multiLevelType w:val="hybridMultilevel"/>
    <w:tmpl w:val="98E88AF6"/>
    <w:lvl w:ilvl="0" w:tplc="1B46CE6E">
      <w:start w:val="1"/>
      <w:numFmt w:val="decimal"/>
      <w:lvlText w:val="%1."/>
      <w:lvlJc w:val="left"/>
      <w:pPr>
        <w:ind w:left="720" w:hanging="360"/>
      </w:pPr>
      <w:rPr>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736401F8"/>
    <w:multiLevelType w:val="hybridMultilevel"/>
    <w:tmpl w:val="8026BC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7"/>
  </w:num>
  <w:num w:numId="5">
    <w:abstractNumId w:val="1"/>
  </w:num>
  <w:num w:numId="6">
    <w:abstractNumId w:val="6"/>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F17"/>
    <w:rsid w:val="00034F17"/>
    <w:rsid w:val="0004578A"/>
    <w:rsid w:val="00163691"/>
    <w:rsid w:val="00182775"/>
    <w:rsid w:val="00195C6F"/>
    <w:rsid w:val="001F33AB"/>
    <w:rsid w:val="0021358A"/>
    <w:rsid w:val="002C72B7"/>
    <w:rsid w:val="0035790C"/>
    <w:rsid w:val="00375A5A"/>
    <w:rsid w:val="00441373"/>
    <w:rsid w:val="00451E0E"/>
    <w:rsid w:val="004B7120"/>
    <w:rsid w:val="004E273D"/>
    <w:rsid w:val="005B0084"/>
    <w:rsid w:val="005E722B"/>
    <w:rsid w:val="0062470F"/>
    <w:rsid w:val="006A6129"/>
    <w:rsid w:val="007D2E21"/>
    <w:rsid w:val="00806B54"/>
    <w:rsid w:val="00842DCA"/>
    <w:rsid w:val="009A7453"/>
    <w:rsid w:val="00A436FC"/>
    <w:rsid w:val="00AA1934"/>
    <w:rsid w:val="00B6419A"/>
    <w:rsid w:val="00BC618C"/>
    <w:rsid w:val="00BF1C45"/>
    <w:rsid w:val="00C03105"/>
    <w:rsid w:val="00C321E1"/>
    <w:rsid w:val="00C66030"/>
    <w:rsid w:val="00D30CFE"/>
    <w:rsid w:val="00D708E7"/>
    <w:rsid w:val="00E0248D"/>
    <w:rsid w:val="00E05534"/>
    <w:rsid w:val="00E35AEB"/>
    <w:rsid w:val="00EA4BA9"/>
    <w:rsid w:val="00F07449"/>
    <w:rsid w:val="00F40CC8"/>
    <w:rsid w:val="00FD0F2E"/>
    <w:rsid w:val="00FF53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4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BA9"/>
    <w:rPr>
      <w:rFonts w:ascii="Tahoma" w:hAnsi="Tahoma" w:cs="Tahoma"/>
      <w:sz w:val="16"/>
      <w:szCs w:val="16"/>
    </w:rPr>
  </w:style>
  <w:style w:type="paragraph" w:styleId="ListParagraph">
    <w:name w:val="List Paragraph"/>
    <w:basedOn w:val="Normal"/>
    <w:uiPriority w:val="34"/>
    <w:qFormat/>
    <w:rsid w:val="00EA4BA9"/>
    <w:pPr>
      <w:ind w:left="720"/>
      <w:contextualSpacing/>
    </w:pPr>
  </w:style>
  <w:style w:type="table" w:styleId="TableGrid">
    <w:name w:val="Table Grid"/>
    <w:basedOn w:val="TableNormal"/>
    <w:uiPriority w:val="59"/>
    <w:rsid w:val="006247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B7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120"/>
  </w:style>
  <w:style w:type="paragraph" w:styleId="Footer">
    <w:name w:val="footer"/>
    <w:basedOn w:val="Normal"/>
    <w:link w:val="FooterChar"/>
    <w:uiPriority w:val="99"/>
    <w:unhideWhenUsed/>
    <w:rsid w:val="004B7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1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4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BA9"/>
    <w:rPr>
      <w:rFonts w:ascii="Tahoma" w:hAnsi="Tahoma" w:cs="Tahoma"/>
      <w:sz w:val="16"/>
      <w:szCs w:val="16"/>
    </w:rPr>
  </w:style>
  <w:style w:type="paragraph" w:styleId="ListParagraph">
    <w:name w:val="List Paragraph"/>
    <w:basedOn w:val="Normal"/>
    <w:uiPriority w:val="34"/>
    <w:qFormat/>
    <w:rsid w:val="00EA4BA9"/>
    <w:pPr>
      <w:ind w:left="720"/>
      <w:contextualSpacing/>
    </w:pPr>
  </w:style>
  <w:style w:type="table" w:styleId="TableGrid">
    <w:name w:val="Table Grid"/>
    <w:basedOn w:val="TableNormal"/>
    <w:uiPriority w:val="59"/>
    <w:rsid w:val="006247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B7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120"/>
  </w:style>
  <w:style w:type="paragraph" w:styleId="Footer">
    <w:name w:val="footer"/>
    <w:basedOn w:val="Normal"/>
    <w:link w:val="FooterChar"/>
    <w:uiPriority w:val="99"/>
    <w:unhideWhenUsed/>
    <w:rsid w:val="004B7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Pages>5</Pages>
  <Words>1698</Words>
  <Characters>9680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Santerre</dc:creator>
  <cp:lastModifiedBy>Julie Santerre</cp:lastModifiedBy>
  <cp:revision>22</cp:revision>
  <dcterms:created xsi:type="dcterms:W3CDTF">2013-03-19T17:07:00Z</dcterms:created>
  <dcterms:modified xsi:type="dcterms:W3CDTF">2013-03-20T16:31:00Z</dcterms:modified>
</cp:coreProperties>
</file>