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w:t>
      </w:r>
      <w:r w:rsidR="0048052C">
        <w:rPr>
          <w:rFonts w:cs="Times New Roman"/>
        </w:rPr>
        <w:t>ent. Research has been done in</w:t>
      </w:r>
      <w:r w:rsidRPr="0040237C">
        <w:rPr>
          <w:rFonts w:cs="Times New Roman"/>
        </w:rPr>
        <w:t xml:space="preserve"> the processing of natural language by computers for quite some time.</w:t>
      </w:r>
    </w:p>
    <w:p w:rsidR="00A36362" w:rsidRPr="0040237C" w:rsidRDefault="00A36362">
      <w:pPr>
        <w:spacing w:line="480" w:lineRule="auto"/>
        <w:rPr>
          <w:rFonts w:cs="Times New Roman"/>
        </w:rPr>
      </w:pPr>
      <w:r w:rsidRPr="0040237C">
        <w:rPr>
          <w:rFonts w:cs="Times New Roman"/>
        </w:rPr>
        <w:tab/>
        <w:t>This thesis explores the creation of</w:t>
      </w:r>
      <w:r w:rsidR="0048052C">
        <w:rPr>
          <w:rFonts w:cs="Times New Roman"/>
        </w:rPr>
        <w:t xml:space="preserve"> a dialog based robotic system</w:t>
      </w:r>
      <w:r w:rsidRPr="0040237C">
        <w:rPr>
          <w:rFonts w:cs="Times New Roman"/>
        </w:rPr>
        <w:t xml:space="preserve">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w:t>
      </w:r>
      <w:r w:rsidR="0048052C">
        <w:rPr>
          <w:rFonts w:cs="Times New Roman"/>
        </w:rPr>
        <w:t>previous camera and allows</w:t>
      </w:r>
      <w:r w:rsidR="007F1C8C" w:rsidRPr="0040237C">
        <w:rPr>
          <w:rFonts w:cs="Times New Roman"/>
        </w:rPr>
        <w:t xml:space="preserve">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w:t>
      </w:r>
      <w:r w:rsidR="0048052C">
        <w:rPr>
          <w:rFonts w:cs="Times New Roman"/>
        </w:rPr>
        <w:t xml:space="preserve">on </w:t>
      </w:r>
      <w:r w:rsidRPr="0040237C">
        <w:rPr>
          <w:rFonts w:cs="Times New Roman"/>
        </w:rPr>
        <w:t>how smooth the object is</w:t>
      </w:r>
      <w:r w:rsidR="0048052C">
        <w:rPr>
          <w:rFonts w:cs="Times New Roman"/>
        </w:rPr>
        <w:t>,</w:t>
      </w:r>
      <w:r w:rsidRPr="0040237C">
        <w:rPr>
          <w:rFonts w:cs="Times New Roman"/>
        </w:rPr>
        <w:t xml:space="preserve">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w:t>
      </w:r>
      <w:r w:rsidR="0048052C">
        <w:rPr>
          <w:rFonts w:cs="Times New Roman"/>
        </w:rPr>
        <w:t>btained is actually much greater</w:t>
      </w:r>
      <w:r w:rsidR="00A36362" w:rsidRPr="0040237C">
        <w:rPr>
          <w:rFonts w:cs="Times New Roman"/>
        </w:rPr>
        <w:t xml:space="preserve">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w:t>
      </w:r>
      <w:r w:rsidR="0048052C">
        <w:rPr>
          <w:rFonts w:cs="Times New Roman"/>
        </w:rPr>
        <w:t xml:space="preserve">, </w:t>
      </w:r>
      <w:r w:rsidR="0048052C" w:rsidRPr="0040237C">
        <w:rPr>
          <w:rFonts w:cs="Times New Roman"/>
        </w:rPr>
        <w:t>instead of a pulse of soun</w:t>
      </w:r>
      <w:r w:rsidR="0048052C">
        <w:rPr>
          <w:rFonts w:cs="Times New Roman"/>
        </w:rPr>
        <w:t>d,</w:t>
      </w:r>
      <w:r w:rsidRPr="0040237C">
        <w:rPr>
          <w:rFonts w:cs="Times New Roman"/>
        </w:rPr>
        <w:t xml:space="preserve"> a beam of infrare</w:t>
      </w:r>
      <w:r w:rsidR="0048052C">
        <w:rPr>
          <w:rFonts w:cs="Times New Roman"/>
        </w:rPr>
        <w:t>d light bounces off of an object</w:t>
      </w:r>
      <w:r w:rsidR="004F291C">
        <w:rPr>
          <w:rFonts w:cs="Times New Roman"/>
        </w:rPr>
        <w:t xml:space="preserve">.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r>
        <w:rPr>
          <w:rFonts w:cs="Times New Roman"/>
        </w:rPr>
        <w:t>Figure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140ADE">
      <w:pPr>
        <w:spacing w:line="480" w:lineRule="auto"/>
        <w:rPr>
          <w:rFonts w:cs="Times New Roman"/>
        </w:rPr>
      </w:pPr>
      <w:r>
        <w:rPr>
          <w:rFonts w:cs="Times New Roman"/>
          <w:noProof/>
          <w:lang w:eastAsia="en-US" w:bidi="ar-SA"/>
        </w:rPr>
        <mc:AlternateContent>
          <mc:Choice Requires="wpg">
            <w:drawing>
              <wp:anchor distT="0" distB="0" distL="114300" distR="114300" simplePos="0" relativeHeight="251688960" behindDoc="0" locked="0" layoutInCell="1" allowOverlap="1">
                <wp:simplePos x="0" y="0"/>
                <wp:positionH relativeFrom="column">
                  <wp:posOffset>1254868</wp:posOffset>
                </wp:positionH>
                <wp:positionV relativeFrom="paragraph">
                  <wp:posOffset>663033</wp:posOffset>
                </wp:positionV>
                <wp:extent cx="1090590" cy="1783066"/>
                <wp:effectExtent l="762000" t="38100" r="528955" b="27305"/>
                <wp:wrapNone/>
                <wp:docPr id="289" name="Group 289"/>
                <wp:cNvGraphicFramePr/>
                <a:graphic xmlns:a="http://schemas.openxmlformats.org/drawingml/2006/main">
                  <a:graphicData uri="http://schemas.microsoft.com/office/word/2010/wordprocessingGroup">
                    <wpg:wgp>
                      <wpg:cNvGrpSpPr/>
                      <wpg:grpSpPr>
                        <a:xfrm>
                          <a:off x="0" y="0"/>
                          <a:ext cx="1090590" cy="1783066"/>
                          <a:chOff x="4785" y="-478141"/>
                          <a:chExt cx="1090590" cy="1783066"/>
                        </a:xfrm>
                      </wpg:grpSpPr>
                      <wpg:grpSp>
                        <wpg:cNvPr id="31" name="Group 31"/>
                        <wpg:cNvGrpSpPr/>
                        <wpg:grpSpPr>
                          <a:xfrm>
                            <a:off x="266700" y="781050"/>
                            <a:ext cx="828675" cy="523875"/>
                            <a:chOff x="0" y="0"/>
                            <a:chExt cx="828675" cy="523875"/>
                          </a:xfrm>
                        </wpg:grpSpPr>
                        <wps:wsp>
                          <wps:cNvPr id="25" name="Line Callout 1 25"/>
                          <wps:cNvSpPr/>
                          <wps:spPr>
                            <a:xfrm>
                              <a:off x="0" y="0"/>
                              <a:ext cx="828675" cy="523875"/>
                            </a:xfrm>
                            <a:prstGeom prst="borderCallout1">
                              <a:avLst>
                                <a:gd name="adj1" fmla="val -1250"/>
                                <a:gd name="adj2" fmla="val -1436"/>
                                <a:gd name="adj3" fmla="val 14318"/>
                                <a:gd name="adj4" fmla="val -54425"/>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1 26"/>
                          <wps:cNvSpPr/>
                          <wps:spPr>
                            <a:xfrm>
                              <a:off x="0" y="0"/>
                              <a:ext cx="828675" cy="523875"/>
                            </a:xfrm>
                            <a:prstGeom prst="borderCallout1">
                              <a:avLst>
                                <a:gd name="adj1" fmla="val 569"/>
                                <a:gd name="adj2" fmla="val 863"/>
                                <a:gd name="adj3" fmla="val -240228"/>
                                <a:gd name="adj4" fmla="val -110747"/>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ine Callout 1 27"/>
                          <wps:cNvSpPr/>
                          <wps:spPr>
                            <a:xfrm>
                              <a:off x="0" y="0"/>
                              <a:ext cx="828675" cy="523875"/>
                            </a:xfrm>
                            <a:prstGeom prst="borderCallout1">
                              <a:avLst>
                                <a:gd name="adj1" fmla="val -3068"/>
                                <a:gd name="adj2" fmla="val 99714"/>
                                <a:gd name="adj3" fmla="val -78409"/>
                                <a:gd name="adj4" fmla="val 165115"/>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ine Callout 1 28"/>
                          <wps:cNvSpPr/>
                          <wps:spPr>
                            <a:xfrm>
                              <a:off x="0" y="0"/>
                              <a:ext cx="828675" cy="523875"/>
                            </a:xfrm>
                            <a:prstGeom prst="borderCallout1">
                              <a:avLst>
                                <a:gd name="adj1" fmla="val 9660"/>
                                <a:gd name="adj2" fmla="val 199713"/>
                                <a:gd name="adj3" fmla="val -3864"/>
                                <a:gd name="adj4" fmla="val 101897"/>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4785" y="-478141"/>
                            <a:ext cx="828772" cy="523987"/>
                            <a:chOff x="4785" y="-478141"/>
                            <a:chExt cx="828772" cy="523987"/>
                          </a:xfrm>
                        </wpg:grpSpPr>
                        <wps:wsp>
                          <wps:cNvPr id="29" name="Line Callout 1 29"/>
                          <wps:cNvSpPr/>
                          <wps:spPr>
                            <a:xfrm>
                              <a:off x="4882" y="-478141"/>
                              <a:ext cx="828675" cy="523875"/>
                            </a:xfrm>
                            <a:prstGeom prst="borderCallout1">
                              <a:avLst>
                                <a:gd name="adj1" fmla="val 139445"/>
                                <a:gd name="adj2" fmla="val 179677"/>
                                <a:gd name="adj3" fmla="val 99772"/>
                                <a:gd name="adj4" fmla="val 98449"/>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F65EB" w:rsidRDefault="004F65EB"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ine Callout 1 30"/>
                          <wps:cNvSpPr/>
                          <wps:spPr>
                            <a:xfrm>
                              <a:off x="4785" y="-478029"/>
                              <a:ext cx="828675" cy="523875"/>
                            </a:xfrm>
                            <a:prstGeom prst="borderCallout1">
                              <a:avLst>
                                <a:gd name="adj1" fmla="val 115570"/>
                                <a:gd name="adj2" fmla="val -91712"/>
                                <a:gd name="adj3" fmla="val 47045"/>
                                <a:gd name="adj4" fmla="val -1551"/>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F65EB" w:rsidRDefault="004F65EB"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4A74E2" w:rsidRDefault="004A74E2" w:rsidP="0038656B">
                          <w:pPr>
                            <w:jc w:val="center"/>
                          </w:pPr>
                          <w:r>
                            <w:t>Different Angles</w:t>
                          </w:r>
                        </w:p>
                      </w:txbxContent>
                    </v:textbox>
                    <o:callout v:ext="edit" minusy="t"/>
                  </v:shape>
                  <v:shape id="Line Callout 1 26" o:spid="_x0000_s1029"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4A74E2" w:rsidRDefault="004A74E2" w:rsidP="0038656B">
                          <w:pPr>
                            <w:jc w:val="center"/>
                          </w:pPr>
                          <w:r>
                            <w:t>Different Angles</w:t>
                          </w:r>
                        </w:p>
                      </w:txbxContent>
                    </v:textbox>
                  </v:shape>
                  <v:shape id="Line Callout 1 27" o:spid="_x0000_s1030"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4A74E2" w:rsidRDefault="004A74E2" w:rsidP="0038656B">
                          <w:pPr>
                            <w:jc w:val="center"/>
                          </w:pPr>
                          <w:r>
                            <w:t>Different Angles</w:t>
                          </w:r>
                        </w:p>
                      </w:txbxContent>
                    </v:textbox>
                    <o:callout v:ext="edit" minusx="t"/>
                  </v:shape>
                  <v:shape id="Line Callout 1 28" o:spid="_x0000_s1031"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4A74E2" w:rsidRDefault="004A74E2"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4A74E2" w:rsidRDefault="004A74E2" w:rsidP="00140ADE">
                          <w:pPr>
                            <w:jc w:val="center"/>
                          </w:pPr>
                          <w:r>
                            <w:t>Different Distances</w:t>
                          </w:r>
                        </w:p>
                      </w:txbxContent>
                    </v:textbox>
                  </v:shape>
                  <v:shape id="Line Callout 1 30" o:spid="_x0000_s1034" type="#_x0000_t47" style="position:absolute;left:47;top:-4780;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4A74E2" w:rsidRDefault="004A74E2" w:rsidP="00140ADE">
                          <w:pPr>
                            <w:jc w:val="center"/>
                          </w:pPr>
                          <w:r>
                            <w:t>Different Distances</w:t>
                          </w:r>
                        </w:p>
                      </w:txbxContent>
                    </v:textbox>
                    <o:callout v:ext="edit" minusx="t"/>
                  </v:shape>
                </v:group>
              </v:group>
            </w:pict>
          </mc:Fallback>
        </mc:AlternateConten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A36362" w:rsidRPr="0040237C" w:rsidRDefault="00140ADE">
      <w:pPr>
        <w:spacing w:line="480" w:lineRule="auto"/>
        <w:rPr>
          <w:rFonts w:cs="Times New Roman"/>
        </w:rPr>
      </w:pPr>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w:t>
      </w:r>
      <w:r w:rsidR="00C14269">
        <w:rPr>
          <w:rFonts w:cs="Times New Roman"/>
        </w:rPr>
        <w:t xml:space="preserve"> information to navigate among</w:t>
      </w:r>
      <w:r w:rsidR="00A36362" w:rsidRPr="0040237C">
        <w:rPr>
          <w:rFonts w:cs="Times New Roman"/>
        </w:rPr>
        <w:t xml:space="preserve">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w:t>
      </w:r>
      <w:r w:rsidR="00C14269">
        <w:rPr>
          <w:rFonts w:cs="Times New Roman"/>
        </w:rPr>
        <w:t>uemilanove and it can use as it</w:t>
      </w:r>
      <w:r w:rsidRPr="00F04CA2">
        <w:rPr>
          <w:rFonts w:cs="Times New Roman"/>
        </w:rPr>
        <w: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5"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r>
        <w:rPr>
          <w:rFonts w:cs="Times New Roman"/>
        </w:rPr>
        <w:t>Figure 2.5</w:t>
      </w:r>
    </w:p>
    <w:p w:rsidR="007F1AC7" w:rsidRDefault="007F1AC7">
      <w:pPr>
        <w:spacing w:line="480" w:lineRule="auto"/>
        <w:rPr>
          <w:rFonts w:cs="Times New Roman"/>
          <w:i/>
        </w:rPr>
      </w:pPr>
      <w:r>
        <w:rPr>
          <w:rFonts w:cs="Times New Roman"/>
          <w:i/>
        </w:rPr>
        <w:t>The r</w:t>
      </w:r>
      <w:r w:rsidR="0048052C">
        <w:rPr>
          <w:rFonts w:cs="Times New Roman"/>
          <w:i/>
        </w:rPr>
        <w:t>obot used in the first iteration, viewed from the front</w:t>
      </w:r>
    </w:p>
    <w:p w:rsidR="00A140F4" w:rsidRDefault="00BD7D6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415E9D59" wp14:editId="65C74874">
                <wp:simplePos x="0" y="0"/>
                <wp:positionH relativeFrom="column">
                  <wp:posOffset>76200</wp:posOffset>
                </wp:positionH>
                <wp:positionV relativeFrom="paragraph">
                  <wp:posOffset>1918335</wp:posOffset>
                </wp:positionV>
                <wp:extent cx="1133475" cy="476250"/>
                <wp:effectExtent l="0" t="876300" r="28575" b="19050"/>
                <wp:wrapNone/>
                <wp:docPr id="14" name="Line Callout 1 14"/>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8467"/>
                            <a:gd name="adj2" fmla="val 51291"/>
                            <a:gd name="adj3" fmla="val -182605"/>
                            <a:gd name="adj4" fmla="val 93399"/>
                          </a:avLst>
                        </a:prstGeom>
                        <a:solidFill>
                          <a:sysClr val="window" lastClr="FFFFFF"/>
                        </a:solidFill>
                        <a:ln w="25400" cap="flat" cmpd="sng" algn="ctr">
                          <a:solidFill>
                            <a:srgbClr val="F79646"/>
                          </a:solidFill>
                          <a:prstDash val="solid"/>
                        </a:ln>
                        <a:effectLst/>
                      </wps:spPr>
                      <wps:txbx>
                        <w:txbxContent>
                          <w:p w:rsidR="004F65EB" w:rsidRDefault="004F65EB"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6pt;margin-top:151.05pt;width:89.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BD7D63" w:rsidRDefault="00BD7D63"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1312" behindDoc="0" locked="0" layoutInCell="1" allowOverlap="1" wp14:anchorId="598F9B13" wp14:editId="753D07BC">
                <wp:simplePos x="0" y="0"/>
                <wp:positionH relativeFrom="column">
                  <wp:posOffset>76200</wp:posOffset>
                </wp:positionH>
                <wp:positionV relativeFrom="paragraph">
                  <wp:posOffset>1908810</wp:posOffset>
                </wp:positionV>
                <wp:extent cx="1133475" cy="476250"/>
                <wp:effectExtent l="0" t="533400" r="523875" b="19050"/>
                <wp:wrapNone/>
                <wp:docPr id="11" name="Line Callout 1 11"/>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6467"/>
                            <a:gd name="adj2" fmla="val 48770"/>
                            <a:gd name="adj3" fmla="val -110605"/>
                            <a:gd name="adj4" fmla="val 142978"/>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27" type="#_x0000_t47" style="position:absolute;margin-left:6pt;margin-top:150.3pt;width:89.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BD7D63" w:rsidRDefault="00BD7D63" w:rsidP="0079557E">
                      <w:pPr>
                        <w:jc w:val="center"/>
                      </w:pPr>
                      <w:r>
                        <w:t>Sonar Rangefinders</w:t>
                      </w:r>
                    </w:p>
                  </w:txbxContent>
                </v:textbox>
                <o:callout v:ext="edit" minusx="t"/>
              </v:shape>
            </w:pict>
          </mc:Fallback>
        </mc:AlternateContent>
      </w:r>
      <w:r w:rsidR="0079557E">
        <w:rPr>
          <w:rFonts w:cs="Times New Roman"/>
          <w:noProof/>
          <w:lang w:eastAsia="en-US" w:bidi="ar-SA"/>
        </w:rPr>
        <mc:AlternateContent>
          <mc:Choice Requires="wps">
            <w:drawing>
              <wp:anchor distT="0" distB="0" distL="114300" distR="114300" simplePos="0" relativeHeight="251665408" behindDoc="0" locked="0" layoutInCell="1" allowOverlap="1" wp14:anchorId="768CA03B" wp14:editId="0BEBF8C3">
                <wp:simplePos x="0" y="0"/>
                <wp:positionH relativeFrom="column">
                  <wp:posOffset>2438400</wp:posOffset>
                </wp:positionH>
                <wp:positionV relativeFrom="paragraph">
                  <wp:posOffset>99060</wp:posOffset>
                </wp:positionV>
                <wp:extent cx="790575" cy="292100"/>
                <wp:effectExtent l="342900" t="0" r="28575" b="527050"/>
                <wp:wrapNone/>
                <wp:docPr id="15" name="Line Callout 1 15"/>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79134"/>
                            <a:gd name="adj4" fmla="val -41622"/>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28" type="#_x0000_t47" style="position:absolute;margin-left:192pt;margin-top:7.8pt;width:6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sidR="0079557E">
        <w:rPr>
          <w:rFonts w:cs="Times New Roman"/>
          <w:noProof/>
          <w:lang w:eastAsia="en-US" w:bidi="ar-SA"/>
        </w:rPr>
        <mc:AlternateContent>
          <mc:Choice Requires="wps">
            <w:drawing>
              <wp:anchor distT="0" distB="0" distL="114300" distR="114300" simplePos="0" relativeHeight="251659264" behindDoc="0" locked="0" layoutInCell="1" allowOverlap="1" wp14:anchorId="1D48ADAF" wp14:editId="083BC621">
                <wp:simplePos x="0" y="0"/>
                <wp:positionH relativeFrom="column">
                  <wp:posOffset>76200</wp:posOffset>
                </wp:positionH>
                <wp:positionV relativeFrom="paragraph">
                  <wp:posOffset>99060</wp:posOffset>
                </wp:positionV>
                <wp:extent cx="790575" cy="292100"/>
                <wp:effectExtent l="0" t="0" r="28575" b="317500"/>
                <wp:wrapNone/>
                <wp:docPr id="10" name="Line Callout 1 10"/>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07395"/>
                            <a:gd name="adj4" fmla="val 82474"/>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9" type="#_x0000_t47" style="position:absolute;margin-left:6pt;margin-top:7.8pt;width:62.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BD7D63" w:rsidRDefault="00BD7D63" w:rsidP="0079557E">
                      <w:pPr>
                        <w:jc w:val="center"/>
                      </w:pPr>
                      <w:r>
                        <w:t>Web-cam</w:t>
                      </w:r>
                    </w:p>
                  </w:txbxContent>
                </v:textbox>
                <o:callout v:ext="edit" minusx="t" minusy="t"/>
              </v:shape>
            </w:pict>
          </mc:Fallback>
        </mc:AlternateContent>
      </w:r>
      <w:r w:rsidR="007F1AC7">
        <w:rPr>
          <w:rFonts w:cs="Times New Roman"/>
          <w:noProof/>
          <w:lang w:eastAsia="en-US" w:bidi="ar-SA"/>
        </w:rPr>
        <w:drawing>
          <wp:inline distT="0" distB="0" distL="0" distR="0" wp14:anchorId="782C9243" wp14:editId="60F40FF8">
            <wp:extent cx="3621875" cy="2714017"/>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1081" cy="2720915"/>
                    </a:xfrm>
                    <a:prstGeom prst="rect">
                      <a:avLst/>
                    </a:prstGeom>
                    <a:noFill/>
                    <a:ln>
                      <a:noFill/>
                    </a:ln>
                  </pic:spPr>
                </pic:pic>
              </a:graphicData>
            </a:graphic>
          </wp:inline>
        </w:drawing>
      </w:r>
    </w:p>
    <w:p w:rsidR="0048052C" w:rsidRDefault="0048052C">
      <w:pPr>
        <w:spacing w:line="480" w:lineRule="auto"/>
        <w:rPr>
          <w:rFonts w:cs="Times New Roman"/>
        </w:rPr>
      </w:pPr>
      <w:r>
        <w:rPr>
          <w:rFonts w:cs="Times New Roman"/>
        </w:rPr>
        <w:t>Figure 2.6</w:t>
      </w:r>
    </w:p>
    <w:p w:rsidR="0048052C" w:rsidRPr="0048052C" w:rsidRDefault="0048052C">
      <w:pPr>
        <w:spacing w:line="480" w:lineRule="auto"/>
        <w:rPr>
          <w:rFonts w:cs="Times New Roman"/>
          <w:i/>
        </w:rPr>
      </w:pPr>
      <w:r>
        <w:rPr>
          <w:rFonts w:cs="Times New Roman"/>
          <w:i/>
        </w:rPr>
        <w:t>The robot used in the first iteration, viewed from behind</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7456" behindDoc="0" locked="0" layoutInCell="1" allowOverlap="1" wp14:anchorId="0E159236" wp14:editId="6C96D16B">
                <wp:simplePos x="0" y="0"/>
                <wp:positionH relativeFrom="column">
                  <wp:posOffset>161925</wp:posOffset>
                </wp:positionH>
                <wp:positionV relativeFrom="paragraph">
                  <wp:posOffset>1888490</wp:posOffset>
                </wp:positionV>
                <wp:extent cx="847725" cy="466725"/>
                <wp:effectExtent l="0" t="457200" r="504825" b="28575"/>
                <wp:wrapNone/>
                <wp:docPr id="16" name="Line Callout 1 16"/>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549"/>
                            <a:gd name="adj2" fmla="val 97651"/>
                            <a:gd name="adj3" fmla="val -96376"/>
                            <a:gd name="adj4" fmla="val 155008"/>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0" type="#_x0000_t47" style="position:absolute;margin-left:12.75pt;margin-top:148.7pt;width:66.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BD7D63" w:rsidRDefault="00BD7D63" w:rsidP="0079557E">
                      <w:pPr>
                        <w:jc w:val="center"/>
                      </w:pPr>
                      <w:r>
                        <w:t>ASUS Eee PC</w:t>
                      </w:r>
                    </w:p>
                  </w:txbxContent>
                </v:textbox>
                <o:callout v:ext="edit" minusx="t"/>
              </v:shape>
            </w:pict>
          </mc:Fallback>
        </mc:AlternateContent>
      </w:r>
      <w:r w:rsidR="00A140F4">
        <w:rPr>
          <w:rFonts w:cs="Times New Roman"/>
          <w:noProof/>
          <w:lang w:eastAsia="en-US" w:bidi="ar-SA"/>
        </w:rPr>
        <w:drawing>
          <wp:inline distT="0" distB="0" distL="0" distR="0" wp14:anchorId="70ECF1BA" wp14:editId="4D025026">
            <wp:extent cx="3618689" cy="2714017"/>
            <wp:effectExtent l="0" t="0" r="1270"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422" cy="2714567"/>
                    </a:xfrm>
                    <a:prstGeom prst="rect">
                      <a:avLst/>
                    </a:prstGeom>
                    <a:noFill/>
                    <a:ln>
                      <a:noFill/>
                    </a:ln>
                  </pic:spPr>
                </pic:pic>
              </a:graphicData>
            </a:graphic>
          </wp:inline>
        </w:drawing>
      </w:r>
    </w:p>
    <w:p w:rsidR="0048052C" w:rsidRDefault="0048052C">
      <w:pPr>
        <w:spacing w:line="480" w:lineRule="auto"/>
        <w:rPr>
          <w:rFonts w:cs="Times New Roman"/>
        </w:rPr>
      </w:pPr>
    </w:p>
    <w:p w:rsidR="00A140F4" w:rsidRDefault="00F3748E">
      <w:pPr>
        <w:spacing w:line="480" w:lineRule="auto"/>
        <w:rPr>
          <w:rFonts w:cs="Times New Roman"/>
        </w:rPr>
      </w:pPr>
      <w:r>
        <w:rPr>
          <w:rFonts w:cs="Times New Roman"/>
        </w:rPr>
        <w:t>Figure 2.6</w:t>
      </w:r>
    </w:p>
    <w:p w:rsidR="00A140F4" w:rsidRDefault="00A140F4">
      <w:pPr>
        <w:spacing w:line="480" w:lineRule="auto"/>
        <w:rPr>
          <w:rFonts w:cs="Times New Roman"/>
        </w:rPr>
      </w:pPr>
      <w:r>
        <w:rPr>
          <w:rFonts w:cs="Times New Roman"/>
          <w:i/>
        </w:rPr>
        <w:t>The robot used in the second iteration</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75648" behindDoc="0" locked="0" layoutInCell="1" allowOverlap="1" wp14:anchorId="36171DA1" wp14:editId="2FD87D09">
                <wp:simplePos x="0" y="0"/>
                <wp:positionH relativeFrom="column">
                  <wp:posOffset>2333625</wp:posOffset>
                </wp:positionH>
                <wp:positionV relativeFrom="paragraph">
                  <wp:posOffset>2013585</wp:posOffset>
                </wp:positionV>
                <wp:extent cx="1009650" cy="476250"/>
                <wp:effectExtent l="0" t="400050" r="19050" b="19050"/>
                <wp:wrapNone/>
                <wp:docPr id="20" name="Line Callout 1 20"/>
                <wp:cNvGraphicFramePr/>
                <a:graphic xmlns:a="http://schemas.openxmlformats.org/drawingml/2006/main">
                  <a:graphicData uri="http://schemas.microsoft.com/office/word/2010/wordprocessingShape">
                    <wps:wsp>
                      <wps:cNvSpPr/>
                      <wps:spPr>
                        <a:xfrm>
                          <a:off x="0" y="0"/>
                          <a:ext cx="1009650" cy="476250"/>
                        </a:xfrm>
                        <a:prstGeom prst="borderCallout1">
                          <a:avLst>
                            <a:gd name="adj1" fmla="val -8467"/>
                            <a:gd name="adj2" fmla="val 51291"/>
                            <a:gd name="adj3" fmla="val -82605"/>
                            <a:gd name="adj4" fmla="val 17499"/>
                          </a:avLst>
                        </a:prstGeom>
                        <a:solidFill>
                          <a:sysClr val="window" lastClr="FFFFFF"/>
                        </a:solidFill>
                        <a:ln w="25400" cap="flat" cmpd="sng" algn="ctr">
                          <a:solidFill>
                            <a:srgbClr val="F79646"/>
                          </a:solidFill>
                          <a:prstDash val="solid"/>
                        </a:ln>
                        <a:effectLst/>
                      </wps:spPr>
                      <wps:txbx>
                        <w:txbxContent>
                          <w:p w:rsidR="004F65EB" w:rsidRDefault="004F65EB" w:rsidP="0079557E">
                            <w:pPr>
                              <w:jc w:val="center"/>
                            </w:pPr>
                            <w:r>
                              <w:t>Infrared Rangefinder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1" type="#_x0000_t47" style="position:absolute;margin-left:183.75pt;margin-top:158.55pt;width:7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BD7D63" w:rsidRDefault="00BD7D63" w:rsidP="0079557E">
                      <w:pPr>
                        <w:jc w:val="center"/>
                      </w:pPr>
                      <w:r>
                        <w:t>Infrared Rangefinder</w:t>
                      </w:r>
                    </w:p>
                  </w:txbxContent>
                </v:textbox>
              </v:shape>
            </w:pict>
          </mc:Fallback>
        </mc:AlternateContent>
      </w:r>
      <w:r>
        <w:rPr>
          <w:rFonts w:cs="Times New Roman"/>
          <w:noProof/>
          <w:lang w:eastAsia="en-US" w:bidi="ar-SA"/>
        </w:rPr>
        <mc:AlternateContent>
          <mc:Choice Requires="wps">
            <w:drawing>
              <wp:anchor distT="0" distB="0" distL="114300" distR="114300" simplePos="0" relativeHeight="251673600" behindDoc="0" locked="0" layoutInCell="1" allowOverlap="1" wp14:anchorId="73F142A0" wp14:editId="0995F42E">
                <wp:simplePos x="0" y="0"/>
                <wp:positionH relativeFrom="column">
                  <wp:posOffset>2486025</wp:posOffset>
                </wp:positionH>
                <wp:positionV relativeFrom="paragraph">
                  <wp:posOffset>194310</wp:posOffset>
                </wp:positionV>
                <wp:extent cx="790575" cy="292100"/>
                <wp:effectExtent l="190500" t="0" r="28575" b="546100"/>
                <wp:wrapNone/>
                <wp:docPr id="19" name="Line Callout 1 19"/>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85656"/>
                            <a:gd name="adj4" fmla="val -22345"/>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2" type="#_x0000_t47" style="position:absolute;margin-left:195.75pt;margin-top:15.3pt;width:62.2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BD7D63" w:rsidRDefault="00BD7D63" w:rsidP="0079557E">
                      <w:pPr>
                        <w:jc w:val="center"/>
                      </w:pPr>
                      <w:r>
                        <w:t>Web-cam</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03DFAE14" wp14:editId="3725E119">
                <wp:simplePos x="0" y="0"/>
                <wp:positionH relativeFrom="column">
                  <wp:posOffset>142875</wp:posOffset>
                </wp:positionH>
                <wp:positionV relativeFrom="paragraph">
                  <wp:posOffset>1994535</wp:posOffset>
                </wp:positionV>
                <wp:extent cx="790575" cy="292100"/>
                <wp:effectExtent l="0" t="552450" r="1095375" b="12700"/>
                <wp:wrapNone/>
                <wp:docPr id="18" name="Line Callout 1 18"/>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89945"/>
                            <a:gd name="adj2" fmla="val 232631"/>
                            <a:gd name="adj3" fmla="val -4562"/>
                            <a:gd name="adj4" fmla="val 101752"/>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33" type="#_x0000_t47" style="position:absolute;margin-left:11.25pt;margin-top:157.05pt;width:62.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43395FE3" wp14:editId="0B205F36">
                <wp:simplePos x="0" y="0"/>
                <wp:positionH relativeFrom="column">
                  <wp:posOffset>85725</wp:posOffset>
                </wp:positionH>
                <wp:positionV relativeFrom="paragraph">
                  <wp:posOffset>80010</wp:posOffset>
                </wp:positionV>
                <wp:extent cx="847725" cy="466725"/>
                <wp:effectExtent l="0" t="0" r="428625" b="142875"/>
                <wp:wrapNone/>
                <wp:docPr id="17" name="Line Callout 1 17"/>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42308"/>
                            <a:gd name="adj2" fmla="val 99898"/>
                            <a:gd name="adj3" fmla="val 121991"/>
                            <a:gd name="adj4" fmla="val 144896"/>
                          </a:avLst>
                        </a:prstGeom>
                      </wps:spPr>
                      <wps:style>
                        <a:lnRef idx="2">
                          <a:schemeClr val="accent6"/>
                        </a:lnRef>
                        <a:fillRef idx="1">
                          <a:schemeClr val="lt1"/>
                        </a:fillRef>
                        <a:effectRef idx="0">
                          <a:schemeClr val="accent6"/>
                        </a:effectRef>
                        <a:fontRef idx="minor">
                          <a:schemeClr val="dk1"/>
                        </a:fontRef>
                      </wps:style>
                      <wps:txbx>
                        <w:txbxContent>
                          <w:p w:rsidR="004F65EB" w:rsidRDefault="004F65EB"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4" type="#_x0000_t47" style="position:absolute;margin-left:6.75pt;margin-top:6.3pt;width:66.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BD7D63" w:rsidRDefault="00BD7D63" w:rsidP="0079557E">
                      <w:pPr>
                        <w:jc w:val="center"/>
                      </w:pPr>
                      <w:r>
                        <w:t>ASUS Eee PC</w:t>
                      </w:r>
                    </w:p>
                  </w:txbxContent>
                </v:textbox>
                <o:callout v:ext="edit" minusx="t" minusy="t"/>
              </v:shape>
            </w:pict>
          </mc:Fallback>
        </mc:AlternateContent>
      </w:r>
      <w:r w:rsidR="00A140F4">
        <w:rPr>
          <w:rFonts w:cs="Times New Roman"/>
          <w:noProof/>
          <w:lang w:eastAsia="en-US" w:bidi="ar-SA"/>
        </w:rPr>
        <w:drawing>
          <wp:inline distT="0" distB="0" distL="0" distR="0" wp14:anchorId="51470DF4" wp14:editId="2DEF352A">
            <wp:extent cx="3344288" cy="2508215"/>
            <wp:effectExtent l="0" t="0" r="8890" b="698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504" cy="2514377"/>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(accept 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e seen in figure 2.5, there were many separate wires that had to be used to make all of these connections. The Create contains its motors, battery and all sensing equipment internally. This reduces the wires needed to three USB cables to connect the Eee PC to the camera, Arduino and Create. The only additional wiring that would need to be done is to make connections from the Arduino to any additional sensors that are placed on the robot in the future.</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w:t>
      </w:r>
      <w:r w:rsidR="00C14269">
        <w:rPr>
          <w:rFonts w:cs="Times New Roman"/>
        </w:rPr>
        <w:t>ty of red, green and blue light. T</w:t>
      </w:r>
      <w:r w:rsidRPr="0040237C">
        <w:rPr>
          <w:rFonts w:cs="Times New Roman"/>
        </w:rPr>
        <w: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w:t>
      </w:r>
      <w:r w:rsidR="00C14269">
        <w:rPr>
          <w:rFonts w:cs="Times New Roman"/>
        </w:rPr>
        <w:t xml:space="preserve">s can be and </w:t>
      </w:r>
      <w:r w:rsidR="00AA4EA1">
        <w:rPr>
          <w:rFonts w:cs="Times New Roman"/>
        </w:rPr>
        <w:t xml:space="preserve">often </w:t>
      </w:r>
      <w:r w:rsidR="00C14269">
        <w:rPr>
          <w:rFonts w:cs="Times New Roman"/>
        </w:rPr>
        <w:t xml:space="preserve">are </w:t>
      </w:r>
      <w:r w:rsidR="00AA4EA1">
        <w:rPr>
          <w:rFonts w:cs="Times New Roman"/>
        </w:rPr>
        <w:t>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C14269">
        <w:rPr>
          <w:rFonts w:cs="Times New Roman"/>
          <w:color w:val="000000"/>
        </w:rPr>
        <w:t>for</w:t>
      </w:r>
      <w:r w:rsidR="00761642">
        <w:rPr>
          <w:rFonts w:cs="Times New Roman"/>
          <w:color w:val="000000"/>
        </w:rPr>
        <w:t xml:space="preserv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w:t>
      </w:r>
      <w:r w:rsidR="00C263E3">
        <w:rPr>
          <w:rFonts w:cs="Times New Roman"/>
          <w:color w:val="000000"/>
        </w:rPr>
        <w:t>A</w:t>
      </w:r>
      <w:r w:rsidR="00BF0D46">
        <w:rPr>
          <w:rFonts w:cs="Times New Roman"/>
          <w:color w:val="000000"/>
        </w:rPr>
        <w:t>nother</w:t>
      </w:r>
      <w:r w:rsidR="00C263E3">
        <w:rPr>
          <w:rFonts w:cs="Times New Roman"/>
          <w:color w:val="000000"/>
        </w:rPr>
        <w:t xml:space="preserve"> </w:t>
      </w:r>
      <w:r w:rsidRPr="0040237C">
        <w:rPr>
          <w:rFonts w:cs="Times New Roman"/>
          <w:color w:val="000000"/>
        </w:rPr>
        <w:t>toolbox</w:t>
      </w:r>
      <w:r w:rsidR="00C263E3">
        <w:rPr>
          <w:rFonts w:cs="Times New Roman"/>
          <w:color w:val="000000"/>
        </w:rPr>
        <w:t xml:space="preserve"> </w:t>
      </w:r>
      <w:r w:rsidR="00BF0D46">
        <w:rPr>
          <w:rFonts w:cs="Times New Roman"/>
          <w:color w:val="000000"/>
        </w:rPr>
        <w:t xml:space="preserve">used </w:t>
      </w:r>
      <w:r w:rsidR="00C263E3">
        <w:rPr>
          <w:rFonts w:cs="Times New Roman"/>
          <w:color w:val="000000"/>
        </w:rPr>
        <w:t>was</w:t>
      </w:r>
      <w:r w:rsidRPr="0040237C">
        <w:rPr>
          <w:rFonts w:cs="Times New Roman"/>
          <w:color w:val="000000"/>
        </w:rPr>
        <w:t xml:space="preserve"> </w:t>
      </w:r>
      <w:r w:rsidR="00BF0D46" w:rsidRPr="0040237C">
        <w:rPr>
          <w:rFonts w:cs="Times New Roman"/>
          <w:color w:val="000000"/>
        </w:rPr>
        <w:t>designed to control the iRobot Create</w:t>
      </w:r>
      <w:r w:rsidR="00BF0D46">
        <w:rPr>
          <w:rFonts w:cs="Times New Roman"/>
          <w:color w:val="000000"/>
        </w:rPr>
        <w:t xml:space="preserve">. The toolbox was </w:t>
      </w:r>
      <w:r w:rsidRPr="0040237C">
        <w:rPr>
          <w:rFonts w:cs="Times New Roman"/>
          <w:color w:val="000000"/>
        </w:rPr>
        <w:t>developed by</w:t>
      </w:r>
      <w:r w:rsidR="00C263E3">
        <w:rPr>
          <w:rFonts w:cs="Times New Roman"/>
          <w:color w:val="000000"/>
        </w:rPr>
        <w:t xml:space="preserve"> John Spletzer, </w:t>
      </w:r>
      <w:r w:rsidR="00C263E3" w:rsidRPr="00C263E3">
        <w:rPr>
          <w:rFonts w:cs="Times New Roman"/>
          <w:color w:val="000000"/>
        </w:rPr>
        <w:t>Associate Professor in the Computer Science and Engineering Department at Lehigh University</w:t>
      </w:r>
      <w:r w:rsidR="00C263E3">
        <w:rPr>
          <w:rFonts w:cs="Times New Roman"/>
          <w:color w:val="000000"/>
        </w:rPr>
        <w:t>,</w:t>
      </w:r>
      <w:r w:rsidR="00C263E3" w:rsidRPr="00C263E3">
        <w:rPr>
          <w:rFonts w:cs="Times New Roman"/>
          <w:color w:val="000000"/>
        </w:rPr>
        <w:t xml:space="preserve"> </w:t>
      </w:r>
      <w:r w:rsidR="00BF0D46">
        <w:rPr>
          <w:rFonts w:cs="Times New Roman"/>
          <w:color w:val="000000"/>
        </w:rPr>
        <w:t>in conjunction with</w:t>
      </w:r>
      <w:r w:rsidR="00C14269">
        <w:rPr>
          <w:rFonts w:cs="Times New Roman"/>
          <w:color w:val="000000"/>
        </w:rPr>
        <w:t xml:space="preserve"> </w:t>
      </w:r>
      <w:r w:rsidR="00BF0D46">
        <w:rPr>
          <w:rFonts w:cs="Times New Roman"/>
          <w:color w:val="000000"/>
        </w:rPr>
        <w:t>students working in</w:t>
      </w:r>
      <w:r w:rsidR="00C14269">
        <w:rPr>
          <w:rFonts w:cs="Times New Roman"/>
          <w:color w:val="000000"/>
        </w:rPr>
        <w:t xml:space="preserve"> the </w:t>
      </w:r>
      <w:r w:rsidR="00C14269" w:rsidRPr="00C14269">
        <w:rPr>
          <w:rFonts w:cs="Times New Roman"/>
          <w:color w:val="000000"/>
        </w:rPr>
        <w:t xml:space="preserve">VADER Laboratory </w:t>
      </w:r>
      <w:r w:rsidRPr="0040237C">
        <w:rPr>
          <w:rFonts w:cs="Times New Roman"/>
          <w:color w:val="000000"/>
        </w:rPr>
        <w:t>at</w:t>
      </w:r>
      <w:r w:rsidR="00BF0D46">
        <w:rPr>
          <w:rFonts w:cs="Times New Roman"/>
          <w:color w:val="000000"/>
        </w:rPr>
        <w:t xml:space="preserve"> Lehigh University</w:t>
      </w:r>
      <w:r w:rsidR="00C263E3">
        <w:rPr>
          <w:rFonts w:cs="Times New Roman"/>
          <w:color w:val="000000"/>
        </w:rPr>
        <w:t xml:space="preserve">. </w:t>
      </w:r>
      <w:r w:rsidRPr="0040237C">
        <w:rPr>
          <w:rFonts w:cs="Times New Roman"/>
          <w:color w:val="000000"/>
        </w:rPr>
        <w:t>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w:t>
      </w:r>
      <w:r w:rsidR="00D661AC">
        <w:rPr>
          <w:rFonts w:cs="Times New Roman"/>
          <w:color w:val="000000"/>
        </w:rPr>
        <w:t xml:space="preserve">we considered </w:t>
      </w:r>
      <w:r w:rsidRPr="0040237C">
        <w:rPr>
          <w:rFonts w:cs="Times New Roman"/>
          <w:color w:val="000000"/>
        </w:rPr>
        <w:t xml:space="preserve">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w:t>
      </w:r>
      <w:r w:rsidR="00D661AC">
        <w:rPr>
          <w:rFonts w:cs="Times New Roman"/>
          <w:color w:val="000000"/>
        </w:rPr>
        <w:t xml:space="preserve">traction because blobs </w:t>
      </w:r>
      <w:r w:rsidR="00A36362" w:rsidRPr="0040237C">
        <w:rPr>
          <w:rFonts w:cs="Times New Roman"/>
          <w:color w:val="000000"/>
        </w:rPr>
        <w:t xml:space="preserve">are </w:t>
      </w:r>
      <w:r w:rsidR="00D661AC">
        <w:rPr>
          <w:rFonts w:cs="Times New Roman"/>
          <w:color w:val="000000"/>
        </w:rPr>
        <w:t>not only</w:t>
      </w:r>
      <w:r w:rsidR="00A36362" w:rsidRPr="0040237C">
        <w:rPr>
          <w:rFonts w:cs="Times New Roman"/>
          <w:color w:val="000000"/>
        </w:rPr>
        <w:t xml:space="preserve"> composed of similar objects but all objects in a blob are </w:t>
      </w:r>
      <w:r w:rsidR="00D661AC" w:rsidRPr="0040237C">
        <w:rPr>
          <w:rFonts w:cs="Times New Roman"/>
          <w:color w:val="000000"/>
        </w:rPr>
        <w:t xml:space="preserve">somehow </w:t>
      </w:r>
      <w:r w:rsidR="00A36362" w:rsidRPr="0040237C">
        <w:rPr>
          <w:rFonts w:cs="Times New Roman"/>
          <w:color w:val="000000"/>
        </w:rPr>
        <w:t xml:space="preserve">connected to the rest of the blob.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D661AC">
        <w:rPr>
          <w:rFonts w:cs="Times New Roman"/>
          <w:color w:val="000000"/>
        </w:rPr>
        <w:t>hashed. To</w:t>
      </w:r>
      <w:r w:rsidR="002B29E2">
        <w:rPr>
          <w:rFonts w:cs="Times New Roman"/>
          <w:color w:val="000000"/>
        </w:rPr>
        <w:t xml:space="preserve">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w:t>
      </w:r>
      <w:r w:rsidR="00D661AC">
        <w:rPr>
          <w:rFonts w:cs="Times New Roman"/>
          <w:color w:val="000000"/>
        </w:rPr>
        <w:t xml:space="preserve"> to which</w:t>
      </w:r>
      <w:r w:rsidRPr="0040237C">
        <w:rPr>
          <w:rFonts w:cs="Times New Roman"/>
          <w:color w:val="000000"/>
        </w:rPr>
        <w:t xml:space="preserve"> a give</w:t>
      </w:r>
      <w:r w:rsidR="00026AF5">
        <w:rPr>
          <w:rFonts w:cs="Times New Roman"/>
          <w:color w:val="000000"/>
        </w:rPr>
        <w:t>n item</w:t>
      </w:r>
      <w:r w:rsidR="00D661AC">
        <w:rPr>
          <w:rFonts w:cs="Times New Roman"/>
          <w:color w:val="000000"/>
        </w:rPr>
        <w:t xml:space="preserve"> belongs</w:t>
      </w:r>
      <w:r w:rsidR="008F3E96">
        <w:rPr>
          <w:rFonts w:cs="Times New Roman"/>
          <w:color w:val="000000"/>
        </w:rPr>
        <w:t xml:space="preserve">.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w:t>
      </w:r>
      <w:r w:rsidR="00D661AC">
        <w:rPr>
          <w:rFonts w:cs="Times New Roman"/>
          <w:color w:val="000000"/>
        </w:rPr>
        <w:t>bines two given sets into one. The identifier of the resulting set</w:t>
      </w:r>
      <w:r w:rsidRPr="0040237C">
        <w:rPr>
          <w:rFonts w:cs="Times New Roman"/>
          <w:color w:val="000000"/>
        </w:rPr>
        <w:t xml:space="preserve">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Let us consider an example consisting of a 5 pixel by 5 pixel image whi</w:t>
      </w:r>
      <w:r w:rsidR="00D661AC">
        <w:rPr>
          <w:rFonts w:cs="Times New Roman"/>
          <w:color w:val="000000"/>
        </w:rPr>
        <w:t>ch can be seen above in figure 3</w:t>
      </w:r>
      <w:r>
        <w:rPr>
          <w:rFonts w:cs="Times New Roman"/>
          <w:color w:val="000000"/>
        </w:rPr>
        <w:t xml:space="preserve">.2. </w:t>
      </w:r>
      <w:r w:rsidR="00D661AC">
        <w:rPr>
          <w:rFonts w:cs="Times New Roman"/>
          <w:color w:val="000000"/>
        </w:rPr>
        <w:t>The table below shows a 5 by 5 table in which</w:t>
      </w:r>
      <w:r w:rsidR="00DE73D1">
        <w:rPr>
          <w:rFonts w:cs="Times New Roman"/>
          <w:color w:val="000000"/>
        </w:rPr>
        <w:t xml:space="preserve"> each cell </w:t>
      </w:r>
      <w:r w:rsidR="007F1C8C">
        <w:rPr>
          <w:rFonts w:cs="Times New Roman"/>
          <w:color w:val="000000"/>
        </w:rPr>
        <w:t>contains</w:t>
      </w:r>
      <w:r w:rsidR="00D661AC">
        <w:rPr>
          <w:rFonts w:cs="Times New Roman"/>
          <w:color w:val="000000"/>
        </w:rPr>
        <w:t xml:space="preserve"> the color values [blue, green, red]</w:t>
      </w:r>
      <w:r w:rsidR="00DE73D1">
        <w:rPr>
          <w:rFonts w:cs="Times New Roman"/>
          <w:color w:val="000000"/>
        </w:rPr>
        <w:t xml:space="preserve"> of the</w:t>
      </w:r>
      <w:r w:rsidR="00D661AC">
        <w:rPr>
          <w:rFonts w:cs="Times New Roman"/>
          <w:color w:val="000000"/>
        </w:rPr>
        <w:t xml:space="preserve"> corresponding pixel in figure 3</w:t>
      </w:r>
      <w:r w:rsidR="00DE73D1">
        <w:rPr>
          <w:rFonts w:cs="Times New Roman"/>
          <w:color w:val="000000"/>
        </w:rPr>
        <w:t>.2.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661AC">
        <w:rPr>
          <w:rFonts w:cs="Times New Roman"/>
          <w:i/>
        </w:rPr>
        <w:t>senting the image in figure 3.2</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754014" w:rsidP="003F411B">
      <w:pPr>
        <w:tabs>
          <w:tab w:val="left" w:pos="870"/>
        </w:tabs>
        <w:spacing w:line="480" w:lineRule="auto"/>
        <w:rPr>
          <w:rFonts w:cs="Times New Roman"/>
        </w:rPr>
      </w:pPr>
      <w:r>
        <w:rPr>
          <w:rFonts w:cs="Times New Roman"/>
          <w:iCs/>
        </w:rPr>
        <w:t>Table 3.2</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w:t>
      </w:r>
      <w:r w:rsidR="00754014">
        <w:rPr>
          <w:rFonts w:cs="Times New Roman"/>
          <w:i/>
        </w:rPr>
        <w:t>r data in table 3.1</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w:t>
      </w:r>
      <w:r w:rsidR="00754014">
        <w:rPr>
          <w:rFonts w:cs="Times New Roman"/>
          <w:iCs/>
        </w:rPr>
        <w:t>le 3.3</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w:t>
      </w:r>
      <w:r w:rsidR="00754014">
        <w:rPr>
          <w:rFonts w:cs="Times New Roman"/>
          <w:i/>
        </w:rPr>
        <w:t>r data in table 3.1</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w:t>
      </w:r>
      <w:r w:rsidR="00D661AC">
        <w:rPr>
          <w:rFonts w:cs="Times New Roman"/>
        </w:rPr>
        <w:t xml:space="preserve">both </w:t>
      </w:r>
      <w:r w:rsidR="00344F99">
        <w:rPr>
          <w:rFonts w:cs="Times New Roman"/>
        </w:rPr>
        <w:t>the northern neighbor and pixel (3, 2). The sets of the</w:t>
      </w:r>
      <w:r w:rsidR="00D661AC">
        <w:rPr>
          <w:rFonts w:cs="Times New Roman"/>
        </w:rPr>
        <w:t>se</w:t>
      </w:r>
      <w:r w:rsidR="00344F99">
        <w:rPr>
          <w:rFonts w:cs="Times New Roman"/>
        </w:rPr>
        <w:t xml:space="preserv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w:t>
      </w:r>
      <w:r w:rsidR="00D661AC">
        <w:rPr>
          <w:rFonts w:cs="Times New Roman"/>
        </w:rPr>
        <w:t>cond pass the label for pixel (3, 2) is changed to match the label representing the set it now belongs to</w:t>
      </w:r>
      <w:r w:rsidR="0044169D">
        <w:rPr>
          <w:rFonts w:cs="Times New Roman"/>
        </w:rPr>
        <w:t>.</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w:t>
      </w:r>
      <w:r w:rsidR="00D661AC">
        <w:rPr>
          <w:rFonts w:cs="Times New Roman"/>
          <w:noProof/>
          <w:color w:val="000000"/>
        </w:rPr>
        <w:t>vector of data to be segmented</w:t>
      </w:r>
      <w:r w:rsidR="00754014">
        <w:rPr>
          <w:rFonts w:cs="Times New Roman"/>
          <w:noProof/>
          <w:color w:val="000000"/>
        </w:rPr>
        <w:t xml:space="preserve"> /*</w:t>
      </w:r>
      <w:r w:rsidR="00D661AC">
        <w:rPr>
          <w:rFonts w:cs="Times New Roman"/>
          <w:noProof/>
          <w:color w:val="000000"/>
        </w:rPr>
        <w:t>must be less then</w:t>
      </w:r>
      <w:r>
        <w:rPr>
          <w:rFonts w:cs="Times New Roman"/>
          <w:noProof/>
          <w:color w:val="000000"/>
        </w:rPr>
        <w:t xml:space="preserve"> 3 </w:t>
      </w:r>
      <w:r w:rsidR="00D661AC">
        <w:rPr>
          <w:rFonts w:cs="Times New Roman"/>
          <w:noProof/>
          <w:color w:val="000000"/>
        </w:rPr>
        <w:tab/>
      </w:r>
      <w:r w:rsidR="00D661AC">
        <w:rPr>
          <w:rFonts w:cs="Times New Roman"/>
          <w:noProof/>
          <w:color w:val="000000"/>
        </w:rPr>
        <w:tab/>
      </w:r>
      <w:r w:rsidR="00D661AC">
        <w:rPr>
          <w:rFonts w:cs="Times New Roman"/>
          <w:noProof/>
          <w:color w:val="000000"/>
        </w:rPr>
        <w:tab/>
      </w:r>
      <w:r w:rsidR="00D661AC">
        <w:rPr>
          <w:rFonts w:cs="Times New Roman"/>
          <w:noProof/>
          <w:color w:val="000000"/>
        </w:rPr>
        <w:tab/>
      </w:r>
      <w:r>
        <w:rPr>
          <w:rFonts w:cs="Times New Roman"/>
          <w:noProof/>
          <w:color w:val="000000"/>
        </w:rPr>
        <w:t>dimensions</w:t>
      </w:r>
      <w:r w:rsidR="00754014">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w:t>
      </w:r>
      <w:r w:rsidR="00754014">
        <w:rPr>
          <w:rFonts w:cs="Times New Roman"/>
          <w:noProof/>
          <w:color w:val="000000"/>
        </w:rPr>
        <w:t xml:space="preserve">values </w:t>
      </w:r>
      <w:r>
        <w:rPr>
          <w:rFonts w:cs="Times New Roman"/>
          <w:noProof/>
          <w:color w:val="000000"/>
        </w:rPr>
        <w:t>evenly s</w:t>
      </w:r>
      <w:r w:rsidR="00754014">
        <w:rPr>
          <w:rFonts w:cs="Times New Roman"/>
          <w:noProof/>
          <w:color w:val="000000"/>
        </w:rPr>
        <w:t>paced</w:t>
      </w:r>
      <w:r>
        <w:rPr>
          <w:rFonts w:cs="Times New Roman"/>
          <w:noProof/>
          <w:color w:val="000000"/>
        </w:rPr>
        <w:t xml:space="preserve"> between </w:t>
      </w:r>
      <w:r w:rsidR="00754014">
        <w:rPr>
          <w:rFonts w:cs="Times New Roman"/>
          <w:noProof/>
          <w:color w:val="000000"/>
        </w:rPr>
        <w:t xml:space="preserve">and including min </w:t>
      </w:r>
      <w:r w:rsidR="00754014">
        <w:rPr>
          <w:rFonts w:cs="Times New Roman"/>
          <w:noProof/>
          <w:color w:val="000000"/>
        </w:rPr>
        <w:tab/>
      </w:r>
      <w:r w:rsidR="00754014">
        <w:rPr>
          <w:rFonts w:cs="Times New Roman"/>
          <w:noProof/>
          <w:color w:val="000000"/>
        </w:rPr>
        <w:tab/>
        <w:t xml:space="preserve">of </w:t>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sidR="00754014">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754014" w:rsidP="00037B08">
      <w:pPr>
        <w:tabs>
          <w:tab w:val="left" w:pos="870"/>
        </w:tabs>
        <w:spacing w:line="480" w:lineRule="auto"/>
        <w:rPr>
          <w:rFonts w:cs="Times New Roman"/>
          <w:i/>
        </w:rPr>
      </w:pPr>
      <w:r>
        <w:rPr>
          <w:rFonts w:cs="Times New Roman"/>
          <w:i/>
        </w:rPr>
        <w:t>Represents table 3.1</w:t>
      </w:r>
      <w:r w:rsidR="00037B08" w:rsidRPr="00037B08">
        <w:rPr>
          <w:rFonts w:cs="Times New Roman"/>
          <w:i/>
        </w:rPr>
        <w:t xml:space="preserve">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 xml:space="preserve">The minimum and maximum values of each column from the </w:t>
      </w:r>
      <w:r w:rsidR="00754014">
        <w:rPr>
          <w:rFonts w:cs="Times New Roman"/>
          <w:i/>
          <w:color w:val="000000"/>
        </w:rPr>
        <w:t>data in the matrix in table 3.4</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754014" w:rsidRDefault="00754014" w:rsidP="00754014">
      <w:pPr>
        <w:tabs>
          <w:tab w:val="left" w:pos="870"/>
        </w:tabs>
        <w:spacing w:line="480" w:lineRule="auto"/>
        <w:rPr>
          <w:rFonts w:cs="Times New Roman"/>
          <w:iCs/>
          <w:color w:val="000000"/>
        </w:rPr>
      </w:pPr>
    </w:p>
    <w:p w:rsidR="003A0BE8" w:rsidRPr="003A0BE8" w:rsidRDefault="00312489" w:rsidP="00754014">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Since clusters are built around central mean values, there need to be an initial set of centroids to use for the first pass over the data set. The m</w:t>
      </w:r>
      <w:r w:rsidR="00754014">
        <w:rPr>
          <w:rFonts w:cs="Times New Roman"/>
          <w:color w:val="000000"/>
        </w:rPr>
        <w:t>in and max values from table 3.5</w:t>
      </w:r>
      <w:r>
        <w:rPr>
          <w:rFonts w:cs="Times New Roman"/>
          <w:color w:val="000000"/>
        </w:rPr>
        <w:t xml:space="preserve">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w:t>
      </w:r>
      <w:r w:rsidR="00754014">
        <w:rPr>
          <w:rFonts w:cs="Times New Roman"/>
          <w:i/>
          <w:color w:val="000000"/>
        </w:rPr>
        <w:t xml:space="preserve"> corresponding row in table 3.4</w:t>
      </w:r>
      <w:r w:rsidRPr="003A0BE8">
        <w:rPr>
          <w:rFonts w:cs="Times New Roman"/>
          <w:i/>
          <w:color w:val="000000"/>
        </w:rPr>
        <w:t xml:space="preserve">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The first test of using the k-means algorithm showed exceptional results, beyond anything earlier blobbing te</w:t>
      </w:r>
      <w:r w:rsidR="00754014">
        <w:rPr>
          <w:rFonts w:cs="Times New Roman"/>
          <w:color w:val="000000"/>
        </w:rPr>
        <w:t xml:space="preserve">chniques had shown. The </w:t>
      </w:r>
      <w:r w:rsidRPr="0040237C">
        <w:rPr>
          <w:rFonts w:cs="Times New Roman"/>
          <w:color w:val="000000"/>
        </w:rPr>
        <w:t xml:space="preserve">blob extraction techniques </w:t>
      </w:r>
      <w:r w:rsidR="00754014">
        <w:rPr>
          <w:rFonts w:cs="Times New Roman"/>
          <w:color w:val="000000"/>
        </w:rPr>
        <w:t xml:space="preserve">initially used </w:t>
      </w:r>
      <w:r w:rsidRPr="0040237C">
        <w:rPr>
          <w:rFonts w:cs="Times New Roman"/>
          <w:color w:val="000000"/>
        </w:rPr>
        <w:t>only cared if adjacent pixe</w:t>
      </w:r>
      <w:r w:rsidR="00754014">
        <w:rPr>
          <w:rFonts w:cs="Times New Roman"/>
          <w:color w:val="000000"/>
        </w:rPr>
        <w:t>ls where similar to each other. T</w:t>
      </w:r>
      <w:r w:rsidRPr="0040237C">
        <w:rPr>
          <w:rFonts w:cs="Times New Roman"/>
          <w:color w:val="000000"/>
        </w:rPr>
        <w:t xml:space="preserve">his often allowed </w:t>
      </w:r>
      <w:r w:rsidR="007F6AE8">
        <w:rPr>
          <w:rFonts w:cs="Times New Roman"/>
          <w:color w:val="000000"/>
        </w:rPr>
        <w:t>for blobs that were either too large, which</w:t>
      </w:r>
      <w:r w:rsidR="00A95C6F">
        <w:rPr>
          <w:rFonts w:cs="Times New Roman"/>
          <w:color w:val="000000"/>
        </w:rPr>
        <w:t xml:space="preserve"> expan</w:t>
      </w:r>
      <w:r w:rsidR="007F6AE8">
        <w:rPr>
          <w:rFonts w:cs="Times New Roman"/>
          <w:color w:val="000000"/>
        </w:rPr>
        <w:t xml:space="preserve">ded beyond objects, or </w:t>
      </w:r>
      <w:r w:rsidR="00A95C6F">
        <w:rPr>
          <w:rFonts w:cs="Times New Roman"/>
          <w:color w:val="000000"/>
        </w:rPr>
        <w:t xml:space="preserve">were </w:t>
      </w:r>
      <w:r w:rsidR="007F6AE8">
        <w:rPr>
          <w:rFonts w:cs="Times New Roman"/>
          <w:color w:val="000000"/>
        </w:rPr>
        <w:t>too</w:t>
      </w:r>
      <w:r w:rsidR="00A95C6F">
        <w:rPr>
          <w:rFonts w:cs="Times New Roman"/>
          <w:color w:val="000000"/>
        </w:rPr>
        <w:t xml:space="preserve"> sm</w:t>
      </w:r>
      <w:r w:rsidR="007F6AE8">
        <w:rPr>
          <w:rFonts w:cs="Times New Roman"/>
          <w:color w:val="000000"/>
        </w:rPr>
        <w:t xml:space="preserve">all, only including a portion of an object. The threshold chosen would determine which of these two outcomes would result. </w:t>
      </w:r>
      <w:r w:rsidRPr="0040237C">
        <w:rPr>
          <w:rFonts w:cs="Times New Roman"/>
          <w:color w:val="000000"/>
        </w:rPr>
        <w:t xml:space="preserve">The k-means on the other hand considers the similarity between a pixel and the mean of an entire cluster. </w:t>
      </w:r>
      <w:r w:rsidR="007F6AE8">
        <w:rPr>
          <w:rFonts w:cs="Times New Roman"/>
          <w:color w:val="000000"/>
        </w:rPr>
        <w:t xml:space="preserve">Experimentation was done where different values for k were used in addition to using different color spaces to represent images. Two of the color spaces that were tested were </w:t>
      </w:r>
      <w:r w:rsidR="00812CB2">
        <w:rPr>
          <w:rFonts w:cs="Times New Roman"/>
          <w:color w:val="000000"/>
        </w:rPr>
        <w:t>Lab which actually refers to the L*a*b*</w:t>
      </w:r>
      <w:r w:rsidR="007F6AE8">
        <w:rPr>
          <w:rFonts w:cs="Times New Roman"/>
          <w:color w:val="000000"/>
        </w:rPr>
        <w:t xml:space="preserve"> </w:t>
      </w:r>
      <w:r w:rsidR="00812CB2">
        <w:rPr>
          <w:rFonts w:cs="Times New Roman"/>
          <w:color w:val="000000"/>
        </w:rPr>
        <w:t>color space defined b</w:t>
      </w:r>
      <w:r w:rsidR="00D465B2">
        <w:rPr>
          <w:rFonts w:cs="Times New Roman"/>
          <w:color w:val="000000"/>
        </w:rPr>
        <w:t>y CIE and YCbCr. In both spaces,</w:t>
      </w:r>
      <w:r w:rsidR="00812CB2">
        <w:rPr>
          <w:rFonts w:cs="Times New Roman"/>
          <w:color w:val="000000"/>
        </w:rPr>
        <w:t xml:space="preserve"> L and Y represen</w:t>
      </w:r>
      <w:r w:rsidR="00D465B2">
        <w:rPr>
          <w:rFonts w:cs="Times New Roman"/>
          <w:color w:val="000000"/>
        </w:rPr>
        <w:t xml:space="preserve">t the luminosity or brightness and </w:t>
      </w:r>
      <w:proofErr w:type="spellStart"/>
      <w:r w:rsidR="00D465B2">
        <w:rPr>
          <w:rFonts w:cs="Times New Roman"/>
          <w:color w:val="000000"/>
        </w:rPr>
        <w:t>Cb</w:t>
      </w:r>
      <w:proofErr w:type="spellEnd"/>
      <w:r w:rsidR="00D465B2">
        <w:rPr>
          <w:rFonts w:cs="Times New Roman"/>
          <w:color w:val="000000"/>
        </w:rPr>
        <w:t>, Cr, a*, and b* represent intensities of colors. Examples of these color spaces can be seen in figures 3.5 and 3.6. These experiments</w:t>
      </w:r>
      <w:r w:rsidRPr="0040237C">
        <w:rPr>
          <w:rFonts w:cs="Times New Roman"/>
          <w:color w:val="000000"/>
        </w:rPr>
        <w:t xml:space="preserve"> </w:t>
      </w:r>
      <w:r w:rsidR="00D465B2">
        <w:rPr>
          <w:rFonts w:cs="Times New Roman"/>
          <w:color w:val="000000"/>
        </w:rPr>
        <w:t>showed</w:t>
      </w:r>
      <w:r w:rsidRPr="0040237C">
        <w:rPr>
          <w:rFonts w:cs="Times New Roman"/>
          <w:color w:val="000000"/>
        </w:rPr>
        <w:t xml:space="preserve">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20"/>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w:t>
      </w:r>
      <w:r w:rsidR="00D465B2">
        <w:rPr>
          <w:rFonts w:cs="Times New Roman"/>
          <w:color w:val="000000"/>
        </w:rPr>
        <w:t>,</w:t>
      </w:r>
      <w:r w:rsidRPr="0040237C">
        <w:rPr>
          <w:rFonts w:cs="Times New Roman"/>
          <w:color w:val="000000"/>
        </w:rPr>
        <w:t xml:space="preserve"> but</w:t>
      </w:r>
      <w:r w:rsidR="00D465B2">
        <w:rPr>
          <w:rFonts w:cs="Times New Roman"/>
          <w:color w:val="000000"/>
        </w:rPr>
        <w:t xml:space="preserve"> also</w:t>
      </w:r>
      <w:r w:rsidRPr="0040237C">
        <w:rPr>
          <w:rFonts w:cs="Times New Roman"/>
          <w:color w:val="000000"/>
        </w:rPr>
        <w:t xml:space="preserve">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In creating a conceptual parser the researcher first constructed a small collection of conce</w:t>
      </w:r>
      <w:r w:rsidR="00D465B2">
        <w:rPr>
          <w:rFonts w:cs="Times New Roman"/>
          <w:color w:val="000000"/>
        </w:rPr>
        <w:t xml:space="preserve">pts that words would </w:t>
      </w:r>
      <w:r w:rsidRPr="0040237C">
        <w:rPr>
          <w:rFonts w:cs="Times New Roman"/>
          <w:color w:val="000000"/>
        </w:rPr>
        <w:t xml:space="preserve">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w:t>
      </w:r>
      <w:r w:rsidR="00D465B2">
        <w:rPr>
          <w:rFonts w:cs="Times New Roman"/>
          <w:color w:val="000000"/>
        </w:rPr>
        <w:t>anches of the tree one travels,</w:t>
      </w:r>
      <w:r w:rsidRPr="0040237C">
        <w:rPr>
          <w:rFonts w:cs="Times New Roman"/>
          <w:color w:val="000000"/>
        </w:rPr>
        <w:t xml:space="preserve"> the more concrete the concepts become</w:t>
      </w:r>
      <w:r w:rsidR="00D465B2">
        <w:rPr>
          <w:rFonts w:cs="Times New Roman"/>
          <w:color w:val="000000"/>
        </w:rPr>
        <w:t>,</w:t>
      </w:r>
      <w:r w:rsidRPr="0040237C">
        <w:rPr>
          <w:rFonts w:cs="Times New Roman"/>
          <w:color w:val="000000"/>
        </w:rPr>
        <w:t xml:space="preserv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D465B2" w:rsidRDefault="00D465B2" w:rsidP="003D358E">
      <w:pPr>
        <w:spacing w:line="480" w:lineRule="auto"/>
        <w:ind w:firstLine="709"/>
        <w:rPr>
          <w:rFonts w:cs="Times New Roman"/>
          <w:color w:val="000000"/>
        </w:rPr>
      </w:pPr>
      <w:r>
        <w:rPr>
          <w:rFonts w:cs="Times New Roman"/>
          <w:color w:val="000000"/>
        </w:rPr>
        <w:t>Having s</w:t>
      </w:r>
      <w:r w:rsidR="003D358E">
        <w:rPr>
          <w:rFonts w:cs="Times New Roman"/>
          <w:color w:val="000000"/>
        </w:rPr>
        <w:t>uch a tree of</w:t>
      </w:r>
      <w:r w:rsidR="00A36362" w:rsidRPr="0040237C">
        <w:rPr>
          <w:rFonts w:cs="Times New Roman"/>
          <w:color w:val="000000"/>
        </w:rPr>
        <w:t xml:space="preserve"> concepts </w:t>
      </w:r>
      <w:r>
        <w:rPr>
          <w:rFonts w:cs="Times New Roman"/>
          <w:color w:val="000000"/>
        </w:rPr>
        <w:t>is not sufficient for understanding</w:t>
      </w:r>
      <w:r w:rsidR="00A36362" w:rsidRPr="0040237C">
        <w:rPr>
          <w:rFonts w:cs="Times New Roman"/>
          <w:color w:val="000000"/>
        </w:rPr>
        <w:t xml:space="preserve">. There still needs to be a way for the robot to map </w:t>
      </w:r>
      <w:r w:rsidR="003D358E">
        <w:rPr>
          <w:rFonts w:cs="Times New Roman"/>
          <w:color w:val="000000"/>
        </w:rPr>
        <w:t>words to these concepts. This could be</w:t>
      </w:r>
      <w:r w:rsidR="00A36362" w:rsidRPr="0040237C">
        <w:rPr>
          <w:rFonts w:cs="Times New Roman"/>
          <w:color w:val="000000"/>
        </w:rPr>
        <w:t xml:space="preserve"> done</w:t>
      </w:r>
      <w:r w:rsidR="003D358E">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sidR="003D358E">
        <w:rPr>
          <w:rFonts w:cs="Times New Roman"/>
          <w:color w:val="000000"/>
        </w:rPr>
        <w:t>cept the word is referring to. However, t</w:t>
      </w:r>
      <w:r>
        <w:rPr>
          <w:rFonts w:cs="Times New Roman"/>
          <w:color w:val="000000"/>
        </w:rPr>
        <w:t xml:space="preserve">hat would only work if each word pointed to exactly one concept. As </w:t>
      </w:r>
      <w:r w:rsidR="00A36362" w:rsidRPr="0040237C">
        <w:rPr>
          <w:rFonts w:cs="Times New Roman"/>
          <w:color w:val="000000"/>
        </w:rPr>
        <w:t xml:space="preserve">stated above this is not the case. Each word can represent many different concepts. In order to accommodate this fact it is necessary to create a list of concepts that each word points to in the hash </w:t>
      </w:r>
      <w:r>
        <w:rPr>
          <w:rFonts w:cs="Times New Roman"/>
          <w:color w:val="000000"/>
        </w:rPr>
        <w:t>map. This leads to the central</w:t>
      </w:r>
      <w:r w:rsidR="00A36362" w:rsidRPr="0040237C">
        <w:rPr>
          <w:rFonts w:cs="Times New Roman"/>
          <w:color w:val="000000"/>
        </w:rPr>
        <w:t xml:space="preserve"> issue relating to conceptual parsing. How can the desired concept referred to by the use of a </w:t>
      </w:r>
      <w:r>
        <w:rPr>
          <w:rFonts w:cs="Times New Roman"/>
          <w:color w:val="000000"/>
        </w:rPr>
        <w:t>word in a sentence be discerned?</w:t>
      </w:r>
      <w:r w:rsidR="00A36362" w:rsidRPr="0040237C">
        <w:rPr>
          <w:rFonts w:cs="Times New Roman"/>
          <w:color w:val="000000"/>
        </w:rPr>
        <w:t xml:space="preserve"> This is accomplished by pointing each concept leaf to the leaves of other concepts that it requires. Each concept contains a collection of one or more lists. Each one of these lists represents a collection of other concep</w:t>
      </w:r>
      <w:r>
        <w:rPr>
          <w:rFonts w:cs="Times New Roman"/>
          <w:color w:val="000000"/>
        </w:rPr>
        <w:t>ts that must also be present</w:t>
      </w:r>
      <w:r w:rsidR="00A36362" w:rsidRPr="0040237C">
        <w:rPr>
          <w:rFonts w:cs="Times New Roman"/>
          <w:color w:val="000000"/>
        </w:rPr>
        <w:t xml:space="preserve"> in the sentence in ord</w:t>
      </w:r>
      <w:r>
        <w:rPr>
          <w:rFonts w:cs="Times New Roman"/>
          <w:color w:val="000000"/>
        </w:rPr>
        <w:t>er for the concept to be valid.</w:t>
      </w:r>
    </w:p>
    <w:p w:rsidR="008907DF" w:rsidRDefault="00A36362" w:rsidP="008907DF">
      <w:pPr>
        <w:spacing w:line="480" w:lineRule="auto"/>
        <w:ind w:firstLine="709"/>
        <w:rPr>
          <w:rFonts w:cs="Times New Roman"/>
          <w:color w:val="000000"/>
        </w:rPr>
      </w:pPr>
      <w:r w:rsidRPr="0040237C">
        <w:rPr>
          <w:rFonts w:cs="Times New Roman"/>
          <w:color w:val="000000"/>
        </w:rPr>
        <w:t>This works as follows. The robot is given a command that contains the word “go.” The hash map is checked and the first concept in the list that “</w:t>
      </w:r>
      <w:proofErr w:type="gramStart"/>
      <w:r w:rsidRPr="0040237C">
        <w:rPr>
          <w:rFonts w:cs="Times New Roman"/>
          <w:color w:val="000000"/>
        </w:rPr>
        <w:t>go</w:t>
      </w:r>
      <w:proofErr w:type="gramEnd"/>
      <w:r w:rsidRPr="0040237C">
        <w:rPr>
          <w:rFonts w:cs="Times New Roman"/>
          <w:color w:val="000000"/>
        </w:rPr>
        <w:t>” points to is a re</w:t>
      </w:r>
      <w:r w:rsidR="00C211D8">
        <w:rPr>
          <w:rFonts w:cs="Times New Roman"/>
          <w:color w:val="000000"/>
        </w:rPr>
        <w:t xml:space="preserve">ference to the </w:t>
      </w:r>
      <w:r w:rsidR="00C211D8" w:rsidRPr="00C211D8">
        <w:rPr>
          <w:rFonts w:cs="Times New Roman"/>
          <w:i/>
          <w:color w:val="000000"/>
        </w:rPr>
        <w:t>travel</w:t>
      </w:r>
      <w:r w:rsidR="008907DF">
        <w:rPr>
          <w:rFonts w:cs="Times New Roman"/>
          <w:color w:val="000000"/>
        </w:rPr>
        <w:t xml:space="preserve"> concept, which</w:t>
      </w:r>
      <w:r w:rsidRPr="0040237C">
        <w:rPr>
          <w:rFonts w:cs="Times New Roman"/>
          <w:color w:val="000000"/>
        </w:rPr>
        <w:t xml:space="preserve"> is a child of th</w:t>
      </w:r>
      <w:r w:rsidR="00C211D8">
        <w:rPr>
          <w:rFonts w:cs="Times New Roman"/>
          <w:color w:val="000000"/>
        </w:rPr>
        <w:t xml:space="preserve">e </w:t>
      </w:r>
      <w:r w:rsidR="00C211D8" w:rsidRPr="00C211D8">
        <w:rPr>
          <w:rFonts w:cs="Times New Roman"/>
          <w:i/>
          <w:color w:val="000000"/>
        </w:rPr>
        <w:t>movement</w:t>
      </w:r>
      <w:r w:rsidR="00C211D8">
        <w:rPr>
          <w:rFonts w:cs="Times New Roman"/>
          <w:color w:val="000000"/>
        </w:rPr>
        <w:t xml:space="preserve"> concept. The </w:t>
      </w:r>
      <w:r w:rsidR="00C211D8" w:rsidRPr="00C211D8">
        <w:rPr>
          <w:rFonts w:cs="Times New Roman"/>
          <w:i/>
          <w:color w:val="000000"/>
        </w:rPr>
        <w:t>travel</w:t>
      </w:r>
      <w:r w:rsidRPr="0040237C">
        <w:rPr>
          <w:rFonts w:cs="Times New Roman"/>
          <w:color w:val="000000"/>
        </w:rPr>
        <w:t xml:space="preserve"> concept contains three separate collections of required concepts. The</w:t>
      </w:r>
      <w:r w:rsidR="00C211D8">
        <w:rPr>
          <w:rFonts w:cs="Times New Roman"/>
          <w:color w:val="000000"/>
        </w:rPr>
        <w:t xml:space="preserve"> first contains just the </w:t>
      </w:r>
      <w:r w:rsidR="00C211D8" w:rsidRPr="00C211D8">
        <w:rPr>
          <w:rFonts w:cs="Times New Roman"/>
          <w:i/>
          <w:color w:val="000000"/>
        </w:rPr>
        <w:t>place</w:t>
      </w:r>
      <w:r w:rsidRPr="0040237C">
        <w:rPr>
          <w:rFonts w:cs="Times New Roman"/>
          <w:color w:val="000000"/>
        </w:rPr>
        <w:t xml:space="preserve"> concept</w:t>
      </w:r>
      <w:r w:rsidR="00C211D8">
        <w:rPr>
          <w:rFonts w:cs="Times New Roman"/>
          <w:color w:val="000000"/>
        </w:rPr>
        <w:t xml:space="preserve">. The second contains both the </w:t>
      </w:r>
      <w:r w:rsidRPr="00C211D8">
        <w:rPr>
          <w:rFonts w:cs="Times New Roman"/>
          <w:i/>
          <w:color w:val="000000"/>
        </w:rPr>
        <w:t>distanc</w:t>
      </w:r>
      <w:r w:rsidR="00C211D8"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8907DF">
        <w:rPr>
          <w:rFonts w:cs="Times New Roman"/>
          <w:color w:val="000000"/>
        </w:rPr>
        <w:t xml:space="preserve"> concept. T</w:t>
      </w:r>
      <w:r w:rsidR="00C211D8">
        <w:rPr>
          <w:rFonts w:cs="Times New Roman"/>
          <w:color w:val="000000"/>
        </w:rPr>
        <w:t xml:space="preserve">he third contains </w:t>
      </w:r>
      <w:r w:rsidRPr="00C211D8">
        <w:rPr>
          <w:rFonts w:cs="Times New Roman"/>
          <w:i/>
          <w:color w:val="000000"/>
        </w:rPr>
        <w:t>tim</w:t>
      </w:r>
      <w:r w:rsidR="008907DF"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C211D8">
        <w:rPr>
          <w:rFonts w:cs="Times New Roman"/>
          <w:color w:val="000000"/>
        </w:rPr>
        <w:t>.</w:t>
      </w:r>
      <w:r w:rsidR="008907DF">
        <w:rPr>
          <w:rFonts w:cs="Times New Roman"/>
          <w:color w:val="000000"/>
        </w:rPr>
        <w:t xml:space="preserve"> At this point</w:t>
      </w:r>
      <w:r w:rsidRPr="0040237C">
        <w:rPr>
          <w:rFonts w:cs="Times New Roman"/>
          <w:color w:val="000000"/>
        </w:rPr>
        <w:t xml:space="preserve"> the rest of the senten</w:t>
      </w:r>
      <w:r w:rsidR="008907DF">
        <w:rPr>
          <w:rFonts w:cs="Times New Roman"/>
          <w:color w:val="000000"/>
        </w:rPr>
        <w:t>ce must be considered.</w:t>
      </w:r>
    </w:p>
    <w:p w:rsidR="00523E82" w:rsidRDefault="008907DF" w:rsidP="008907DF">
      <w:pPr>
        <w:spacing w:line="480" w:lineRule="auto"/>
        <w:ind w:firstLine="709"/>
        <w:rPr>
          <w:rFonts w:cs="Times New Roman"/>
          <w:color w:val="000000"/>
        </w:rPr>
      </w:pPr>
      <w:r>
        <w:rPr>
          <w:rFonts w:cs="Times New Roman"/>
          <w:color w:val="000000"/>
        </w:rPr>
        <w:t xml:space="preserve">Continuing with this </w:t>
      </w:r>
      <w:r w:rsidR="00A36362" w:rsidRPr="0040237C">
        <w:rPr>
          <w:rFonts w:cs="Times New Roman"/>
          <w:color w:val="000000"/>
        </w:rPr>
        <w:t>example</w:t>
      </w:r>
      <w:r w:rsidR="002B29E2">
        <w:rPr>
          <w:rFonts w:cs="Times New Roman"/>
          <w:color w:val="000000"/>
        </w:rPr>
        <w:t>,</w:t>
      </w:r>
      <w:r w:rsidR="00A36362" w:rsidRPr="0040237C">
        <w:rPr>
          <w:rFonts w:cs="Times New Roman"/>
          <w:color w:val="000000"/>
        </w:rPr>
        <w:t xml:space="preserve"> let the sentence also contain the word </w:t>
      </w:r>
      <w:r>
        <w:rPr>
          <w:rFonts w:cs="Times New Roman"/>
          <w:color w:val="000000"/>
        </w:rPr>
        <w:t>“meters.” This word is easily</w:t>
      </w:r>
      <w:r w:rsidR="00A36362" w:rsidRPr="0040237C">
        <w:rPr>
          <w:rFonts w:cs="Times New Roman"/>
          <w:color w:val="000000"/>
        </w:rPr>
        <w:t xml:space="preserve"> map</w:t>
      </w:r>
      <w:r>
        <w:rPr>
          <w:rFonts w:cs="Times New Roman"/>
          <w:color w:val="000000"/>
        </w:rPr>
        <w:t>ped</w:t>
      </w:r>
      <w:r w:rsidR="00A36362" w:rsidRPr="0040237C">
        <w:rPr>
          <w:rFonts w:cs="Times New Roman"/>
          <w:color w:val="000000"/>
        </w:rPr>
        <w:t xml:space="preserve"> as it can only refer to a distance measurement. This lets the robot know that the desire</w:t>
      </w:r>
      <w:r>
        <w:rPr>
          <w:rFonts w:cs="Times New Roman"/>
          <w:color w:val="000000"/>
        </w:rPr>
        <w:t>d meaning of the word “go” is a</w:t>
      </w:r>
      <w:r w:rsidR="00A36362" w:rsidRPr="0040237C">
        <w:rPr>
          <w:rFonts w:cs="Times New Roman"/>
          <w:color w:val="000000"/>
        </w:rPr>
        <w:t xml:space="preserve"> comman</w:t>
      </w:r>
      <w:r>
        <w:rPr>
          <w:rFonts w:cs="Times New Roman"/>
          <w:color w:val="000000"/>
        </w:rPr>
        <w:t>d to move a specified</w:t>
      </w:r>
      <w:r w:rsidR="00A36362" w:rsidRPr="0040237C">
        <w:rPr>
          <w:rFonts w:cs="Times New Roman"/>
          <w:color w:val="000000"/>
        </w:rPr>
        <w:t xml:space="preserve"> distance</w:t>
      </w:r>
      <w:r>
        <w:rPr>
          <w:rFonts w:cs="Times New Roman"/>
          <w:color w:val="000000"/>
        </w:rPr>
        <w:t>. That being the</w:t>
      </w:r>
      <w:r w:rsidR="00A36362" w:rsidRPr="0040237C">
        <w:rPr>
          <w:rFonts w:cs="Times New Roman"/>
          <w:color w:val="000000"/>
        </w:rPr>
        <w:t xml:space="preserve"> case</w:t>
      </w:r>
      <w:r>
        <w:rPr>
          <w:rFonts w:cs="Times New Roman"/>
          <w:color w:val="000000"/>
        </w:rPr>
        <w:t>,</w:t>
      </w:r>
      <w:r w:rsidR="00A36362" w:rsidRPr="0040237C">
        <w:rPr>
          <w:rFonts w:cs="Times New Roman"/>
          <w:color w:val="000000"/>
        </w:rPr>
        <w:t xml:space="preserve"> the sentence is then search</w:t>
      </w:r>
      <w:r>
        <w:rPr>
          <w:rFonts w:cs="Times New Roman"/>
          <w:color w:val="000000"/>
        </w:rPr>
        <w:t>ed</w:t>
      </w:r>
      <w:r w:rsidR="00C211D8">
        <w:rPr>
          <w:rFonts w:cs="Times New Roman"/>
          <w:color w:val="000000"/>
        </w:rPr>
        <w:t xml:space="preserve"> for a </w:t>
      </w:r>
      <w:r w:rsidR="00A36362" w:rsidRPr="00C211D8">
        <w:rPr>
          <w:rFonts w:cs="Times New Roman"/>
          <w:i/>
          <w:color w:val="000000"/>
        </w:rPr>
        <w:t>direction</w:t>
      </w:r>
      <w:r w:rsidR="00A36362" w:rsidRPr="0040237C">
        <w:rPr>
          <w:rFonts w:cs="Times New Roman"/>
          <w:color w:val="000000"/>
        </w:rPr>
        <w:t>. In order to determine how many meters the robot is c</w:t>
      </w:r>
      <w:r w:rsidR="00C211D8">
        <w:rPr>
          <w:rFonts w:cs="Times New Roman"/>
          <w:color w:val="000000"/>
        </w:rPr>
        <w:t xml:space="preserve">ommanded to move, the </w:t>
      </w:r>
      <w:r w:rsidR="00C211D8" w:rsidRPr="00C211D8">
        <w:rPr>
          <w:rFonts w:cs="Times New Roman"/>
          <w:i/>
          <w:color w:val="000000"/>
        </w:rPr>
        <w:t>distance</w:t>
      </w:r>
      <w:r w:rsidR="00A36362" w:rsidRPr="0040237C">
        <w:rPr>
          <w:rFonts w:cs="Times New Roman"/>
          <w:color w:val="000000"/>
        </w:rPr>
        <w:t xml:space="preserve"> concept also contains </w:t>
      </w:r>
      <w:r>
        <w:rPr>
          <w:rFonts w:cs="Times New Roman"/>
          <w:color w:val="000000"/>
        </w:rPr>
        <w:t xml:space="preserve">a </w:t>
      </w:r>
      <w:r w:rsidR="00A36362" w:rsidRPr="0040237C">
        <w:rPr>
          <w:rFonts w:cs="Times New Roman"/>
          <w:color w:val="000000"/>
        </w:rPr>
        <w:t>list</w:t>
      </w:r>
      <w:r>
        <w:rPr>
          <w:rFonts w:cs="Times New Roman"/>
          <w:color w:val="000000"/>
        </w:rPr>
        <w:t xml:space="preserve"> of requirements. O</w:t>
      </w:r>
      <w:r w:rsidR="00A36362" w:rsidRPr="0040237C">
        <w:rPr>
          <w:rFonts w:cs="Times New Roman"/>
          <w:color w:val="000000"/>
        </w:rPr>
        <w:t xml:space="preserve">ne of these requirements is the concept of a </w:t>
      </w:r>
      <w:r w:rsidR="00A36362" w:rsidRPr="00C211D8">
        <w:rPr>
          <w:rFonts w:cs="Times New Roman"/>
          <w:i/>
          <w:color w:val="000000"/>
        </w:rPr>
        <w:t>valu</w:t>
      </w:r>
      <w:r w:rsidRPr="00C211D8">
        <w:rPr>
          <w:rFonts w:cs="Times New Roman"/>
          <w:i/>
          <w:color w:val="000000"/>
        </w:rPr>
        <w:t>e</w:t>
      </w:r>
      <w:r>
        <w:rPr>
          <w:rFonts w:cs="Times New Roman"/>
          <w:color w:val="000000"/>
        </w:rPr>
        <w:t xml:space="preserve">, a </w:t>
      </w:r>
      <w:r w:rsidRPr="00C211D8">
        <w:rPr>
          <w:rFonts w:cs="Times New Roman"/>
          <w:i/>
          <w:color w:val="000000"/>
        </w:rPr>
        <w:t>number</w:t>
      </w:r>
      <w:r>
        <w:rPr>
          <w:rFonts w:cs="Times New Roman"/>
          <w:color w:val="000000"/>
        </w:rPr>
        <w:t xml:space="preserve"> in this case. If any requirement</w:t>
      </w:r>
      <w:r w:rsidR="00A36362" w:rsidRPr="0040237C">
        <w:rPr>
          <w:rFonts w:cs="Times New Roman"/>
          <w:color w:val="000000"/>
        </w:rPr>
        <w:t xml:space="preserve"> of one of </w:t>
      </w:r>
      <w:r w:rsidR="00523E82">
        <w:rPr>
          <w:rFonts w:cs="Times New Roman"/>
          <w:color w:val="000000"/>
        </w:rPr>
        <w:t xml:space="preserve">the lists </w:t>
      </w:r>
      <w:r>
        <w:rPr>
          <w:rFonts w:cs="Times New Roman"/>
          <w:color w:val="000000"/>
        </w:rPr>
        <w:t>is missing</w:t>
      </w:r>
      <w:r w:rsidR="00A36362" w:rsidRPr="0040237C">
        <w:rPr>
          <w:rFonts w:cs="Times New Roman"/>
          <w:color w:val="000000"/>
        </w:rPr>
        <w:t xml:space="preserve">, then the other concept lists are checked. </w:t>
      </w:r>
    </w:p>
    <w:p w:rsidR="00A36362" w:rsidRPr="0040237C" w:rsidRDefault="00523E82" w:rsidP="008907DF">
      <w:pPr>
        <w:spacing w:line="480" w:lineRule="auto"/>
        <w:ind w:firstLine="709"/>
        <w:rPr>
          <w:rFonts w:cs="Times New Roman"/>
          <w:color w:val="000000"/>
        </w:rPr>
      </w:pPr>
      <w:r>
        <w:rPr>
          <w:rFonts w:cs="Times New Roman"/>
          <w:color w:val="000000"/>
        </w:rPr>
        <w:t>Consider instead now the example sentence presented at the start of this chapter.</w:t>
      </w:r>
      <w:r w:rsidR="00DF6217">
        <w:rPr>
          <w:rFonts w:cs="Times New Roman"/>
          <w:color w:val="000000"/>
        </w:rPr>
        <w:t xml:space="preserve"> </w:t>
      </w:r>
      <w:r>
        <w:rPr>
          <w:rFonts w:cs="Times New Roman"/>
          <w:color w:val="000000"/>
        </w:rPr>
        <w:t xml:space="preserve">“Go to the red ball.” This </w:t>
      </w:r>
      <w:r w:rsidR="00DF6217">
        <w:rPr>
          <w:rFonts w:cs="Times New Roman"/>
          <w:color w:val="000000"/>
        </w:rPr>
        <w:t>sentence contains the word “to.</w:t>
      </w:r>
      <w:r w:rsidR="00A36362" w:rsidRPr="0040237C">
        <w:rPr>
          <w:rFonts w:cs="Times New Roman"/>
          <w:color w:val="000000"/>
        </w:rPr>
        <w:t>” Being a preposition, this word works to connect two parts of a sentence. When this kind of word i</w:t>
      </w:r>
      <w:r w:rsidR="008907DF">
        <w:rPr>
          <w:rFonts w:cs="Times New Roman"/>
          <w:color w:val="000000"/>
        </w:rPr>
        <w:t>s encountered, the robot should then</w:t>
      </w:r>
      <w:r w:rsidR="00A36362" w:rsidRPr="0040237C">
        <w:rPr>
          <w:rFonts w:cs="Times New Roman"/>
          <w:color w:val="000000"/>
        </w:rPr>
        <w:t xml:space="preserve">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w:t>
      </w:r>
      <w:r w:rsidR="00C211D8">
        <w:rPr>
          <w:rFonts w:cs="Times New Roman"/>
          <w:color w:val="000000"/>
        </w:rPr>
        <w:t xml:space="preserve">essing “ball” parses to </w:t>
      </w:r>
      <w:r w:rsidR="00C211D8" w:rsidRPr="00C211D8">
        <w:rPr>
          <w:rFonts w:cs="Times New Roman"/>
          <w:i/>
          <w:color w:val="000000"/>
        </w:rPr>
        <w:t>object</w:t>
      </w:r>
      <w:r w:rsidR="00A36362" w:rsidRPr="0040237C">
        <w:rPr>
          <w:rFonts w:cs="Times New Roman"/>
          <w:color w:val="000000"/>
        </w:rPr>
        <w:t xml:space="preserve"> and “red” parses </w:t>
      </w:r>
      <w:r w:rsidR="00C211D8">
        <w:rPr>
          <w:rFonts w:cs="Times New Roman"/>
          <w:color w:val="000000"/>
        </w:rPr>
        <w:t xml:space="preserve">to </w:t>
      </w:r>
      <w:r w:rsidR="00C211D8" w:rsidRPr="00C211D8">
        <w:rPr>
          <w:rFonts w:cs="Times New Roman"/>
          <w:i/>
          <w:color w:val="000000"/>
        </w:rPr>
        <w:t>color</w:t>
      </w:r>
      <w:r w:rsidR="00A36362" w:rsidRPr="0040237C">
        <w:rPr>
          <w:rFonts w:cs="Times New Roman"/>
          <w:color w:val="000000"/>
        </w:rPr>
        <w:t xml:space="preserve"> </w:t>
      </w:r>
      <w:r w:rsidR="00C211D8">
        <w:rPr>
          <w:rFonts w:cs="Times New Roman"/>
          <w:color w:val="000000"/>
        </w:rPr>
        <w:t xml:space="preserve">this is used to classify </w:t>
      </w:r>
      <w:r w:rsidR="00C211D8" w:rsidRPr="00C211D8">
        <w:rPr>
          <w:rFonts w:cs="Times New Roman"/>
          <w:i/>
          <w:color w:val="000000"/>
        </w:rPr>
        <w:t>object</w:t>
      </w:r>
      <w:r w:rsidR="003A0BE8" w:rsidRPr="0040237C">
        <w:rPr>
          <w:rFonts w:cs="Times New Roman"/>
          <w:color w:val="000000"/>
        </w:rPr>
        <w:t>.</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w:t>
      </w:r>
      <w:r w:rsidR="00523E82">
        <w:rPr>
          <w:rFonts w:cs="Times New Roman"/>
          <w:color w:val="000000"/>
        </w:rPr>
        <w:t xml:space="preserve">as presented in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523E82" w:rsidRDefault="00A36362">
      <w:pPr>
        <w:spacing w:line="480" w:lineRule="auto"/>
        <w:rPr>
          <w:rFonts w:cs="Times New Roman"/>
          <w:color w:val="000000"/>
        </w:rPr>
      </w:pPr>
      <w:r w:rsidRPr="0040237C">
        <w:rPr>
          <w:rFonts w:cs="Times New Roman"/>
          <w:color w:val="000000"/>
        </w:rPr>
        <w:tab/>
        <w:t>Fodor first states that</w:t>
      </w:r>
      <w:r w:rsidR="00523E82">
        <w:rPr>
          <w:rFonts w:cs="Times New Roman"/>
          <w:color w:val="000000"/>
        </w:rPr>
        <w:t>,</w:t>
      </w:r>
      <w:r w:rsidRPr="0040237C">
        <w:rPr>
          <w:rFonts w:cs="Times New Roman"/>
          <w:color w:val="000000"/>
        </w:rPr>
        <w:t xml:space="preserve"> “The only psychological models of cognitive processes that seem remotely plausible represent such processes as computational.” (Fodor 27) He is making the statement that the process of thought is by n</w:t>
      </w:r>
      <w:r w:rsidR="00523E82">
        <w:rPr>
          <w:rFonts w:cs="Times New Roman"/>
          <w:color w:val="000000"/>
        </w:rPr>
        <w:t>ature one of computation. The brain weighs the accuracy</w:t>
      </w:r>
      <w:r w:rsidRPr="0040237C">
        <w:rPr>
          <w:rFonts w:cs="Times New Roman"/>
          <w:color w:val="000000"/>
        </w:rPr>
        <w:t xml:space="preserve"> of concepts as they describe objects or l</w:t>
      </w:r>
      <w:r w:rsidR="00523E82">
        <w:rPr>
          <w:rFonts w:cs="Times New Roman"/>
          <w:color w:val="000000"/>
        </w:rPr>
        <w:t>anguage. His second point is that</w:t>
      </w:r>
      <w:r w:rsidRPr="0040237C">
        <w:rPr>
          <w:rFonts w:cs="Times New Roman"/>
          <w:color w:val="000000"/>
        </w:rPr>
        <w:t xml:space="preserve"> “Computation presupposes a medium of computation: a representational system.” Here he is making the point that if cognition is a computational process then there must be a medium in which to</w:t>
      </w:r>
      <w:r w:rsidR="00523E82">
        <w:rPr>
          <w:rFonts w:cs="Times New Roman"/>
          <w:color w:val="000000"/>
        </w:rPr>
        <w:t xml:space="preserve"> carry out these computations. T</w:t>
      </w:r>
      <w:r w:rsidRPr="0040237C">
        <w:rPr>
          <w:rFonts w:cs="Times New Roman"/>
          <w:color w:val="000000"/>
        </w:rPr>
        <w:t>his medium</w:t>
      </w:r>
      <w:r w:rsidR="00523E82">
        <w:rPr>
          <w:rFonts w:cs="Times New Roman"/>
          <w:color w:val="000000"/>
        </w:rPr>
        <w:t>,</w:t>
      </w:r>
      <w:r w:rsidRPr="0040237C">
        <w:rPr>
          <w:rFonts w:cs="Times New Roman"/>
          <w:color w:val="000000"/>
        </w:rPr>
        <w:t xml:space="preserve"> he says</w:t>
      </w:r>
      <w:r w:rsidR="00523E82">
        <w:rPr>
          <w:rFonts w:cs="Times New Roman"/>
          <w:color w:val="000000"/>
        </w:rPr>
        <w:t>,</w:t>
      </w:r>
      <w:r w:rsidRPr="0040237C">
        <w:rPr>
          <w:rFonts w:cs="Times New Roman"/>
          <w:color w:val="000000"/>
        </w:rPr>
        <w:t xml:space="preserve"> is a representational system. A representational system is a common</w:t>
      </w:r>
      <w:r w:rsidR="00523E82">
        <w:rPr>
          <w:rFonts w:cs="Times New Roman"/>
          <w:color w:val="000000"/>
        </w:rPr>
        <w:t xml:space="preserve"> theme in cognitive processes. It</w:t>
      </w:r>
      <w:r w:rsidRPr="0040237C">
        <w:rPr>
          <w:rFonts w:cs="Times New Roman"/>
          <w:color w:val="000000"/>
        </w:rPr>
        <w:t xml:space="preserve"> explains that no matter what the situation, people use internal conceptual representations for the real world objects they are interacting with. Lastly he states that “remotely plausible theories are better than no theories at all.” (Fodor, 27) One way this can be inter</w:t>
      </w:r>
      <w:r w:rsidR="00523E82">
        <w:rPr>
          <w:rFonts w:cs="Times New Roman"/>
          <w:color w:val="000000"/>
        </w:rPr>
        <w:t>preted is that having a general idea of what concept is being presented is better than having no idea at all. It is also possible that this can lead to a process in which assumptions that are made can be later proven and thus new concepts are learned</w:t>
      </w:r>
      <w:r w:rsidR="002E1C59">
        <w:rPr>
          <w:rFonts w:cs="Times New Roman"/>
          <w:color w:val="000000"/>
        </w:rPr>
        <w:t xml:space="preserve"> using assumed relations to known concepts.</w:t>
      </w:r>
    </w:p>
    <w:p w:rsidR="002E1C59" w:rsidRDefault="00A36362" w:rsidP="002E1C59">
      <w:pPr>
        <w:spacing w:line="480" w:lineRule="auto"/>
        <w:ind w:firstLine="709"/>
        <w:rPr>
          <w:rFonts w:cs="Times New Roman"/>
          <w:color w:val="000000"/>
        </w:rPr>
      </w:pPr>
      <w:r w:rsidRPr="0040237C">
        <w:rPr>
          <w:rFonts w:cs="Times New Roman"/>
          <w:color w:val="000000"/>
        </w:rPr>
        <w:t>These statements made by Fodor led the researcher to the thought of creating a web of concepts as a fo</w:t>
      </w:r>
      <w:r w:rsidR="002E1C59">
        <w:rPr>
          <w:rFonts w:cs="Times New Roman"/>
          <w:color w:val="000000"/>
        </w:rPr>
        <w:t>rm of representational system. T</w:t>
      </w:r>
      <w:r w:rsidRPr="0040237C">
        <w:rPr>
          <w:rFonts w:cs="Times New Roman"/>
          <w:color w:val="000000"/>
        </w:rPr>
        <w:t xml:space="preserve">his web would allow external </w:t>
      </w:r>
      <w:r w:rsidR="002E1C59">
        <w:rPr>
          <w:rFonts w:cs="Times New Roman"/>
          <w:color w:val="000000"/>
        </w:rPr>
        <w:t>objects to be represented in</w:t>
      </w:r>
      <w:r w:rsidRPr="0040237C">
        <w:rPr>
          <w:rFonts w:cs="Times New Roman"/>
          <w:color w:val="000000"/>
        </w:rPr>
        <w:t xml:space="preserv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w:t>
      </w:r>
      <w:r w:rsidR="002E1C59">
        <w:rPr>
          <w:rFonts w:cs="Times New Roman"/>
          <w:color w:val="000000"/>
        </w:rPr>
        <w:t xml:space="preserve"> also</w:t>
      </w:r>
      <w:r w:rsidRPr="0040237C">
        <w:rPr>
          <w:rFonts w:cs="Times New Roman"/>
          <w:color w:val="000000"/>
        </w:rPr>
        <w:t xml:space="preserve"> learning comes to light.</w:t>
      </w:r>
    </w:p>
    <w:p w:rsidR="002E1C59" w:rsidRDefault="002E1C59">
      <w:pPr>
        <w:widowControl/>
        <w:suppressAutoHyphens w:val="0"/>
        <w:rPr>
          <w:rFonts w:cs="Times New Roman"/>
          <w:color w:val="000000"/>
        </w:rPr>
      </w:pPr>
      <w:r>
        <w:rPr>
          <w:rFonts w:cs="Times New Roman"/>
          <w:color w:val="000000"/>
        </w:rPr>
        <w:br w:type="page"/>
      </w:r>
    </w:p>
    <w:p w:rsidR="002E1C59" w:rsidRPr="002E1C59" w:rsidRDefault="002E1C59" w:rsidP="002E1C59">
      <w:pPr>
        <w:spacing w:line="480" w:lineRule="auto"/>
        <w:ind w:firstLine="709"/>
        <w:rPr>
          <w:rFonts w:cs="Times New Roman"/>
          <w:color w:val="000000"/>
        </w:rPr>
      </w:pPr>
    </w:p>
    <w:p w:rsidR="006E7926" w:rsidRDefault="00E32701" w:rsidP="006E7926">
      <w:pPr>
        <w:spacing w:line="480" w:lineRule="auto"/>
        <w:jc w:val="center"/>
        <w:rPr>
          <w:rFonts w:cs="Times New Roman"/>
        </w:rPr>
      </w:pPr>
      <w:r>
        <w:rPr>
          <w:rFonts w:cs="Times New Roman"/>
        </w:rPr>
        <w:t>Chapter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w:t>
      </w:r>
      <w:r w:rsidR="002E1C59">
        <w:rPr>
          <w:rFonts w:cs="Times New Roman"/>
        </w:rPr>
        <w:t xml:space="preserve">the </w:t>
      </w:r>
      <w:r>
        <w:rPr>
          <w:rFonts w:cs="Times New Roman"/>
        </w:rPr>
        <w:t xml:space="preserve">objects and concepts in one system are able to refer to </w:t>
      </w:r>
      <w:r w:rsidR="002E1C59">
        <w:rPr>
          <w:rFonts w:cs="Times New Roman"/>
        </w:rPr>
        <w:t xml:space="preserve">those in </w:t>
      </w:r>
      <w:r>
        <w:rPr>
          <w:rFonts w:cs="Times New Roman"/>
        </w:rPr>
        <w:t xml:space="preserve">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This essay discusses the relating of objects that people refer to in language. When people are speaking to each other there are quite often a number of ambiguities presented. The task of filtering these ambiguities and determining wha</w:t>
      </w:r>
      <w:r w:rsidR="002E1C59">
        <w:rPr>
          <w:rFonts w:cs="Times New Roman"/>
        </w:rPr>
        <w:t>t they are referring to does not cause</w:t>
      </w:r>
      <w:r w:rsidR="003C3B68">
        <w:rPr>
          <w:rFonts w:cs="Times New Roman"/>
        </w:rPr>
        <w:t xml:space="preserve"> concern for the people in the conversation. Healthy human mind</w:t>
      </w:r>
      <w:r w:rsidR="002E1C59">
        <w:rPr>
          <w:rFonts w:cs="Times New Roman"/>
        </w:rPr>
        <w:t>s are able to</w:t>
      </w:r>
      <w:r w:rsidR="003C3B68">
        <w:rPr>
          <w:rFonts w:cs="Times New Roman"/>
        </w:rPr>
        <w:t xml:space="preserve">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2E1C59">
      <w:pPr>
        <w:spacing w:line="480" w:lineRule="auto"/>
        <w:ind w:firstLine="709"/>
        <w:rPr>
          <w:rFonts w:cs="Times New Roman"/>
        </w:rPr>
      </w:pPr>
      <w:r>
        <w:rPr>
          <w:rFonts w:cs="Times New Roman"/>
        </w:rPr>
        <w:t>Most likely this interchange will seem perfectly normal to anyone that reads this thesis. However the only reason for that is because humans have an ability to understand the sha</w:t>
      </w:r>
      <w:r w:rsidR="002E1C59">
        <w:rPr>
          <w:rFonts w:cs="Times New Roman"/>
        </w:rPr>
        <w:t xml:space="preserve">ring of referenced objects. Most people reading that interchange will </w:t>
      </w:r>
      <w:r>
        <w:rPr>
          <w:rFonts w:cs="Times New Roman"/>
        </w:rPr>
        <w:t>infer that the situation resembles the following description. Bob and Margaret are together in one part of the room. Harry is some distance away and he is standing with a woman.  Margaret knows that the woman near Harry is not his wife. However, Margaret is able to infer</w:t>
      </w:r>
      <w:r w:rsidR="002E1C59">
        <w:rPr>
          <w:rFonts w:cs="Times New Roman"/>
        </w:rPr>
        <w:t xml:space="preserve"> that</w:t>
      </w:r>
      <w:r>
        <w:rPr>
          <w:rFonts w:cs="Times New Roman"/>
        </w:rPr>
        <w:t xml:space="preserve"> the r</w:t>
      </w:r>
      <w:r w:rsidR="002E1C59">
        <w:rPr>
          <w:rFonts w:cs="Times New Roman"/>
        </w:rPr>
        <w:t>eferent in Bob’s statement</w:t>
      </w:r>
      <w:r>
        <w:rPr>
          <w:rFonts w:cs="Times New Roman"/>
        </w:rPr>
        <w:t xml:space="preserve"> is the woman standing near Harry</w:t>
      </w:r>
      <w:r w:rsidR="002E1C59">
        <w:rPr>
          <w:rFonts w:cs="Times New Roman"/>
        </w:rPr>
        <w:t xml:space="preserve">, even though </w:t>
      </w:r>
      <w:proofErr w:type="spellStart"/>
      <w:r w:rsidR="002E1C59">
        <w:rPr>
          <w:rFonts w:cs="Times New Roman"/>
        </w:rPr>
        <w:t>sh</w:t>
      </w:r>
      <w:proofErr w:type="spellEnd"/>
      <w:r>
        <w:rPr>
          <w:rFonts w:cs="Times New Roman"/>
        </w:rPr>
        <w:t xml:space="preserve">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2E1C59">
        <w:rPr>
          <w:rFonts w:cs="Times New Roman"/>
        </w:rPr>
        <w:t xml:space="preserve"> to are given different names but no problem </w:t>
      </w:r>
      <w:r w:rsidR="007C320F">
        <w:rPr>
          <w:rFonts w:cs="Times New Roman"/>
        </w:rPr>
        <w:t>arise</w:t>
      </w:r>
      <w:r w:rsidR="002E1C59">
        <w:rPr>
          <w:rFonts w:cs="Times New Roman"/>
        </w:rPr>
        <w:t>s</w:t>
      </w:r>
      <w:r w:rsidR="007C320F">
        <w:rPr>
          <w:rFonts w:cs="Times New Roman"/>
        </w:rPr>
        <w:t xml:space="preserve"> with the co</w:t>
      </w:r>
      <w:r w:rsidR="002E1C59">
        <w:rPr>
          <w:rFonts w:cs="Times New Roman"/>
        </w:rPr>
        <w:t xml:space="preserve">mmunication </w:t>
      </w:r>
      <w:r w:rsidR="007C320F">
        <w:rPr>
          <w:rFonts w:cs="Times New Roman"/>
        </w:rPr>
        <w:t xml:space="preserve">as each person is able to infer who </w:t>
      </w:r>
      <w:r w:rsidR="00F11DFD">
        <w:rPr>
          <w:rFonts w:cs="Times New Roman"/>
        </w:rPr>
        <w:t>or</w:t>
      </w:r>
      <w:r w:rsidR="007C320F">
        <w:rPr>
          <w:rFonts w:cs="Times New Roman"/>
        </w:rPr>
        <w:t xml:space="preserve"> what the referent is. </w:t>
      </w:r>
    </w:p>
    <w:p w:rsidR="007212BE" w:rsidRDefault="007C320F" w:rsidP="006E7926">
      <w:pPr>
        <w:spacing w:line="480" w:lineRule="auto"/>
        <w:rPr>
          <w:rFonts w:cs="Times New Roman"/>
        </w:rPr>
      </w:pPr>
      <w:r>
        <w:rPr>
          <w:rFonts w:cs="Times New Roman"/>
        </w:rPr>
        <w:tab/>
        <w:t>One way that this human interaction can be</w:t>
      </w:r>
      <w:r w:rsidR="002E1C59">
        <w:rPr>
          <w:rFonts w:cs="Times New Roman"/>
        </w:rPr>
        <w:t xml:space="preserve"> explained is through a concept </w:t>
      </w:r>
      <w:r w:rsidR="007C2BFA">
        <w:rPr>
          <w:rFonts w:cs="Times New Roman"/>
        </w:rPr>
        <w:t>called</w:t>
      </w:r>
      <w:r>
        <w:rPr>
          <w:rFonts w:cs="Times New Roman"/>
        </w:rPr>
        <w:t xml:space="preserve"> the KLO tr</w:t>
      </w:r>
      <w:r w:rsidR="002E1C59">
        <w:rPr>
          <w:rFonts w:cs="Times New Roman"/>
        </w:rPr>
        <w:t xml:space="preserve">iad. KLO refers to </w:t>
      </w:r>
      <w:r>
        <w:rPr>
          <w:rFonts w:cs="Times New Roman"/>
        </w:rPr>
        <w:t xml:space="preserve">the interaction between language (L), the object being </w:t>
      </w:r>
      <w:r w:rsidR="007C2BFA">
        <w:rPr>
          <w:rFonts w:cs="Times New Roman"/>
        </w:rPr>
        <w:t>referred</w:t>
      </w:r>
      <w:r>
        <w:rPr>
          <w:rFonts w:cs="Times New Roman"/>
        </w:rPr>
        <w:t xml:space="preserve"> to (O), and the knowledge base (K) that an </w:t>
      </w:r>
      <w:r w:rsidR="002E1C59">
        <w:rPr>
          <w:rFonts w:cs="Times New Roman"/>
        </w:rPr>
        <w:t>agent</w:t>
      </w:r>
      <w:r>
        <w:rPr>
          <w:rFonts w:cs="Times New Roman"/>
        </w:rPr>
        <w:t xml:space="preserve"> is using. This concept can be explained using the above example of Bob and Margaret’s conversation. When Bob speaks to Marg</w:t>
      </w:r>
      <w:r w:rsidR="002E1C59">
        <w:rPr>
          <w:rFonts w:cs="Times New Roman"/>
        </w:rPr>
        <w:t>a</w:t>
      </w:r>
      <w:r>
        <w:rPr>
          <w:rFonts w:cs="Times New Roman"/>
        </w:rPr>
        <w:t xml:space="preserve">ret he is referring to the object that is now known to be called Sally. Bob needed to use some form of language to express his ideas to Margaret. This is where the knowledge base comes into the process. The knowledge base is a conceptual system where </w:t>
      </w:r>
      <w:r w:rsidR="007212BE">
        <w:rPr>
          <w:rFonts w:cs="Times New Roman"/>
        </w:rPr>
        <w:t>agents</w:t>
      </w:r>
      <w:r>
        <w:rPr>
          <w:rFonts w:cs="Times New Roman"/>
        </w:rPr>
        <w:t xml:space="preserve"> can internalize what</w:t>
      </w:r>
      <w:r w:rsidR="00F64974">
        <w:rPr>
          <w:rFonts w:cs="Times New Roman"/>
        </w:rPr>
        <w:t xml:space="preserve"> </w:t>
      </w:r>
      <w:r w:rsidR="007212BE">
        <w:rPr>
          <w:rFonts w:cs="Times New Roman"/>
        </w:rPr>
        <w:t>external objects mean to them. T</w:t>
      </w:r>
      <w:r w:rsidR="00F64974">
        <w:rPr>
          <w:rFonts w:cs="Times New Roman"/>
        </w:rPr>
        <w:t xml:space="preserve">his includes their understanding of what objects are and the different ideas that parts of language can describe. </w:t>
      </w:r>
    </w:p>
    <w:p w:rsidR="007212BE" w:rsidRDefault="00F64974" w:rsidP="007212BE">
      <w:pPr>
        <w:spacing w:line="480" w:lineRule="auto"/>
        <w:ind w:firstLine="709"/>
        <w:rPr>
          <w:rFonts w:cs="Times New Roman"/>
        </w:rPr>
      </w:pPr>
      <w:r>
        <w:rPr>
          <w:rFonts w:cs="Times New Roman"/>
        </w:rPr>
        <w:t xml:space="preserve">When Bob </w:t>
      </w:r>
      <w:r w:rsidR="000724C7">
        <w:rPr>
          <w:rFonts w:cs="Times New Roman"/>
        </w:rPr>
        <w:t>attempts</w:t>
      </w:r>
      <w:r>
        <w:rPr>
          <w:rFonts w:cs="Times New Roman"/>
        </w:rPr>
        <w:t xml:space="preserve"> to describe the relationship between Sally, </w:t>
      </w:r>
      <w:r w:rsidR="007C2BFA">
        <w:rPr>
          <w:rFonts w:cs="Times New Roman"/>
        </w:rPr>
        <w:t>whose</w:t>
      </w:r>
      <w:r>
        <w:rPr>
          <w:rFonts w:cs="Times New Roman"/>
        </w:rPr>
        <w:t xml:space="preserve"> identity he does not truly know, the most realistic and accurate way his brain can determine to </w:t>
      </w:r>
      <w:proofErr w:type="gramStart"/>
      <w:r>
        <w:rPr>
          <w:rFonts w:cs="Times New Roman"/>
        </w:rPr>
        <w:t>represent</w:t>
      </w:r>
      <w:proofErr w:type="gramEnd"/>
      <w:r>
        <w:rPr>
          <w:rFonts w:cs="Times New Roman"/>
        </w:rPr>
        <w:t xml:space="preserve">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7212BE">
        <w:rPr>
          <w:rFonts w:cs="Times New Roman"/>
        </w:rPr>
        <w:t xml:space="preserve"> this point.</w:t>
      </w:r>
    </w:p>
    <w:p w:rsidR="007212BE" w:rsidRDefault="000724C7" w:rsidP="007212BE">
      <w:pPr>
        <w:spacing w:line="480" w:lineRule="auto"/>
        <w:ind w:firstLine="709"/>
        <w:rPr>
          <w:rFonts w:cs="Times New Roman"/>
        </w:rPr>
      </w:pPr>
      <w:r>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w:t>
      </w:r>
      <w:r w:rsidR="007212BE">
        <w:rPr>
          <w:rFonts w:cs="Times New Roman"/>
        </w:rPr>
        <w:t>lated to the concept</w:t>
      </w:r>
      <w:r w:rsidR="00F64974">
        <w:rPr>
          <w:rFonts w:cs="Times New Roman"/>
        </w:rPr>
        <w:t xml:space="preserve"> </w:t>
      </w:r>
      <w:r w:rsidR="00F64974" w:rsidRPr="007212BE">
        <w:rPr>
          <w:rFonts w:cs="Times New Roman"/>
          <w:i/>
        </w:rPr>
        <w:t>Harry’s wife</w:t>
      </w:r>
      <w:r w:rsidR="00F64974">
        <w:rPr>
          <w:rFonts w:cs="Times New Roman"/>
        </w:rPr>
        <w:t>, whom she in fact does know. Unlike Bob, Margaret already has a distinct idea of</w:t>
      </w:r>
      <w:r w:rsidR="007212BE">
        <w:rPr>
          <w:rFonts w:cs="Times New Roman"/>
        </w:rPr>
        <w:t xml:space="preserve"> the object that the concept </w:t>
      </w:r>
      <w:r w:rsidR="00F64974" w:rsidRPr="007212BE">
        <w:rPr>
          <w:rFonts w:cs="Times New Roman"/>
          <w:i/>
        </w:rPr>
        <w:t>Harry’s wife</w:t>
      </w:r>
      <w:r w:rsidR="00F64974">
        <w:rPr>
          <w:rFonts w:cs="Times New Roman"/>
        </w:rPr>
        <w:t xml:space="preserve"> relates to. This then causes her to </w:t>
      </w:r>
      <w:r w:rsidR="007212BE">
        <w:rPr>
          <w:rFonts w:cs="Times New Roman"/>
        </w:rPr>
        <w:t>try to</w:t>
      </w:r>
      <w:r>
        <w:rPr>
          <w:rFonts w:cs="Times New Roman"/>
        </w:rPr>
        <w:t xml:space="preserve"> locate this object in her surroundings. </w:t>
      </w:r>
    </w:p>
    <w:p w:rsidR="007C320F" w:rsidRDefault="000724C7" w:rsidP="007212BE">
      <w:pPr>
        <w:spacing w:line="480" w:lineRule="auto"/>
        <w:ind w:firstLine="709"/>
        <w:rPr>
          <w:rFonts w:cs="Times New Roman"/>
        </w:rPr>
      </w:pPr>
      <w:r>
        <w:rPr>
          <w:rFonts w:cs="Times New Roman"/>
        </w:rPr>
        <w:t>When she is unable to locate the object that she knows to be Harry’s wife she must reevaluate the statement from Bob. She is ab</w:t>
      </w:r>
      <w:r w:rsidR="007212BE">
        <w:rPr>
          <w:rFonts w:cs="Times New Roman"/>
        </w:rPr>
        <w:t xml:space="preserve">le to look again at the idea </w:t>
      </w:r>
      <w:r w:rsidRPr="007212BE">
        <w:rPr>
          <w:rFonts w:cs="Times New Roman"/>
          <w:i/>
        </w:rPr>
        <w:t>Harry’s wife</w:t>
      </w:r>
      <w:r>
        <w:rPr>
          <w:rFonts w:cs="Times New Roman"/>
        </w:rPr>
        <w:t>. N</w:t>
      </w:r>
      <w:r w:rsidR="007212BE">
        <w:rPr>
          <w:rFonts w:cs="Times New Roman"/>
        </w:rPr>
        <w:t xml:space="preserve">ow she can focus on the idea </w:t>
      </w:r>
      <w:r w:rsidR="007212BE">
        <w:rPr>
          <w:rFonts w:cs="Times New Roman"/>
          <w:i/>
        </w:rPr>
        <w:t>wife</w:t>
      </w:r>
      <w:r w:rsidR="007212BE">
        <w:rPr>
          <w:rFonts w:cs="Times New Roman"/>
        </w:rPr>
        <w:t xml:space="preserve"> and fill that concept with</w:t>
      </w:r>
      <w:r>
        <w:rPr>
          <w:rFonts w:cs="Times New Roman"/>
        </w:rPr>
        <w:t xml:space="preserve">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w:t>
      </w:r>
      <w:r w:rsidR="00EB1D8A">
        <w:rPr>
          <w:rFonts w:cs="Times New Roman"/>
        </w:rPr>
        <w:t xml:space="preserve">ge base - </w:t>
      </w:r>
      <w:r w:rsidR="007212BE">
        <w:rPr>
          <w:rFonts w:cs="Times New Roman"/>
        </w:rPr>
        <w:t>intensional</w:t>
      </w:r>
      <w:r>
        <w:rPr>
          <w:rFonts w:cs="Times New Roman"/>
        </w:rPr>
        <w:t xml:space="preserve"> learning </w:t>
      </w:r>
      <w:r w:rsidR="007212BE">
        <w:rPr>
          <w:rFonts w:cs="Times New Roman"/>
        </w:rPr>
        <w:t>and extensional learning. Intens</w:t>
      </w:r>
      <w:r>
        <w:rPr>
          <w:rFonts w:cs="Times New Roman"/>
        </w:rPr>
        <w:t xml:space="preserve">ional learning is the process used by Bob and Margaret in the example </w:t>
      </w:r>
      <w:r w:rsidR="007C2BFA">
        <w:rPr>
          <w:rFonts w:cs="Times New Roman"/>
        </w:rPr>
        <w:t>above</w:t>
      </w:r>
      <w:r>
        <w:rPr>
          <w:rFonts w:cs="Times New Roman"/>
        </w:rPr>
        <w:t>. A concept is learned by attempt</w:t>
      </w:r>
      <w:r w:rsidR="007212BE">
        <w:rPr>
          <w:rFonts w:cs="Times New Roman"/>
        </w:rPr>
        <w:t>ing to understand the internal meaning</w:t>
      </w:r>
      <w:r>
        <w:rPr>
          <w:rFonts w:cs="Times New Roman"/>
        </w:rPr>
        <w:t xml:space="preserve">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w:t>
      </w:r>
      <w:r w:rsidR="007212BE">
        <w:rPr>
          <w:rFonts w:cs="Times New Roman"/>
        </w:rPr>
        <w:t>correct his misunderstanding</w:t>
      </w:r>
      <w:r w:rsidR="00B60422">
        <w:rPr>
          <w:rFonts w:cs="Times New Roman"/>
        </w:rPr>
        <w:t xml:space="preserve"> that sh</w:t>
      </w:r>
      <w:r w:rsidR="007212BE">
        <w:rPr>
          <w:rFonts w:cs="Times New Roman"/>
        </w:rPr>
        <w:t xml:space="preserve">e was Harry’s wife by adding the fact that her name is Sally and that she is </w:t>
      </w:r>
      <w:r w:rsidR="00B60422">
        <w:rPr>
          <w:rFonts w:cs="Times New Roman"/>
        </w:rPr>
        <w:t>in fact</w:t>
      </w:r>
      <w:r w:rsidR="007212BE">
        <w:rPr>
          <w:rFonts w:cs="Times New Roman"/>
        </w:rPr>
        <w:t xml:space="preserve"> not</w:t>
      </w:r>
      <w:r w:rsidR="00B60422">
        <w:rPr>
          <w:rFonts w:cs="Times New Roman"/>
        </w:rPr>
        <w:t xml:space="preserve"> Harry’s wife at all. This he does without Margaret explicitly telling him that he was wro</w:t>
      </w:r>
      <w:r w:rsidR="007212BE">
        <w:rPr>
          <w:rFonts w:cs="Times New Roman"/>
        </w:rPr>
        <w:t>ng. Instead simply the intensional import</w:t>
      </w:r>
      <w:r w:rsidR="00B60422">
        <w:rPr>
          <w:rFonts w:cs="Times New Roman"/>
        </w:rPr>
        <w:t xml:space="preserve"> of her statement allowed him to affect a change in his knowledge base.</w:t>
      </w:r>
      <w:r w:rsidR="00355E50">
        <w:rPr>
          <w:rFonts w:cs="Times New Roman"/>
        </w:rPr>
        <w:t xml:space="preserve"> </w:t>
      </w:r>
    </w:p>
    <w:p w:rsidR="000E6B1B" w:rsidRPr="00F11DFD" w:rsidRDefault="007212BE" w:rsidP="00F11DFD">
      <w:pPr>
        <w:spacing w:line="480" w:lineRule="auto"/>
        <w:ind w:firstLine="709"/>
        <w:rPr>
          <w:rFonts w:cs="Times New Roman"/>
        </w:rPr>
      </w:pPr>
      <w:r>
        <w:rPr>
          <w:rFonts w:cs="Times New Roman"/>
        </w:rPr>
        <w:t>In contrast to intens</w:t>
      </w:r>
      <w:r w:rsidR="00355E50">
        <w:rPr>
          <w:rFonts w:cs="Times New Roman"/>
        </w:rPr>
        <w:t xml:space="preserve">ional learning, </w:t>
      </w:r>
      <w:r w:rsidR="00D46B62">
        <w:rPr>
          <w:rFonts w:cs="Times New Roman"/>
        </w:rPr>
        <w:t>extensional</w:t>
      </w:r>
      <w:r w:rsidR="00355E50">
        <w:rPr>
          <w:rFonts w:cs="Times New Roman"/>
        </w:rPr>
        <w:t xml:space="preserve"> learning involves a much more explicit interaction between the </w:t>
      </w:r>
      <w:r>
        <w:rPr>
          <w:rFonts w:cs="Times New Roman"/>
        </w:rPr>
        <w:t>learner</w:t>
      </w:r>
      <w:r w:rsidR="00355E50">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w:t>
      </w:r>
      <w:r w:rsidR="00EB1D8A">
        <w:rPr>
          <w:rFonts w:cs="Times New Roman"/>
        </w:rPr>
        <w:t>ith known concepts. A</w:t>
      </w:r>
      <w:r w:rsidR="00D46B62">
        <w:rPr>
          <w:rFonts w:cs="Times New Roman"/>
        </w:rPr>
        <w:t>lso it would be difficult for people if they had to be explained everything in an extensio</w:t>
      </w:r>
      <w:r w:rsidR="00EB1D8A">
        <w:rPr>
          <w:rFonts w:cs="Times New Roman"/>
        </w:rPr>
        <w:t>nal way throughout their life. I</w:t>
      </w:r>
      <w:r w:rsidR="00D46B62">
        <w:rPr>
          <w:rFonts w:cs="Times New Roman"/>
        </w:rPr>
        <w:t>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w:t>
      </w:r>
      <w:r w:rsidR="00EB1D8A">
        <w:rPr>
          <w:rFonts w:cs="Times New Roman"/>
        </w:rPr>
        <w:t xml:space="preserve"> come to the fore</w:t>
      </w:r>
      <w:r>
        <w:rPr>
          <w:rFonts w:cs="Times New Roman"/>
        </w:rPr>
        <w:t>. These system</w:t>
      </w:r>
      <w:r w:rsidR="00EB1D8A">
        <w:rPr>
          <w:rFonts w:cs="Times New Roman"/>
        </w:rPr>
        <w:t>s must come together within</w:t>
      </w:r>
      <w:r>
        <w:rPr>
          <w:rFonts w:cs="Times New Roman"/>
        </w:rPr>
        <w:t xml:space="preserve"> the robot</w:t>
      </w:r>
      <w:r w:rsidR="00EB1D8A">
        <w:rPr>
          <w:rFonts w:cs="Times New Roman"/>
        </w:rPr>
        <w:t>’</w:t>
      </w:r>
      <w:r>
        <w:rPr>
          <w:rFonts w:cs="Times New Roman"/>
        </w:rPr>
        <w:t>s soft</w:t>
      </w:r>
      <w:r w:rsidR="00EB1D8A">
        <w:rPr>
          <w:rFonts w:cs="Times New Roman"/>
        </w:rPr>
        <w:t>ware and work together to allow</w:t>
      </w:r>
      <w:r>
        <w:rPr>
          <w:rFonts w:cs="Times New Roman"/>
        </w:rPr>
        <w:t xml:space="preserve">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The tasks involved with mapping words to</w:t>
      </w:r>
      <w:r w:rsidR="00EB1D8A">
        <w:rPr>
          <w:rFonts w:cs="Times New Roman"/>
        </w:rPr>
        <w:t xml:space="preserve"> the concepts they represent have</w:t>
      </w:r>
      <w:r>
        <w:rPr>
          <w:rFonts w:cs="Times New Roman"/>
        </w:rPr>
        <w:t xml:space="preserve"> been discussed earlier. However the early section only involved </w:t>
      </w:r>
      <w:r w:rsidR="007C2BFA">
        <w:rPr>
          <w:rFonts w:cs="Times New Roman"/>
        </w:rPr>
        <w:t>words. Additionally, there were processes described that can allow software to extract discrete objects in images. Again</w:t>
      </w:r>
      <w:r w:rsidR="00EB1D8A">
        <w:rPr>
          <w:rFonts w:cs="Times New Roman"/>
        </w:rPr>
        <w:t>,</w:t>
      </w:r>
      <w:r w:rsidR="007C2BFA">
        <w:rPr>
          <w:rFonts w:cs="Times New Roman"/>
        </w:rPr>
        <w:t xml:space="preserve">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two important pieces of information that must exist in order to</w:t>
      </w:r>
      <w:r w:rsidR="00EB1D8A">
        <w:rPr>
          <w:rFonts w:cs="Times New Roman"/>
        </w:rPr>
        <w:t xml:space="preserve"> connect concepts with objects - </w:t>
      </w:r>
      <w:r w:rsidR="00131D11">
        <w:rPr>
          <w:rFonts w:cs="Times New Roman"/>
        </w:rPr>
        <w:t xml:space="preserve">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w:t>
      </w:r>
      <w:r w:rsidRPr="00EB1D8A">
        <w:rPr>
          <w:rFonts w:cs="Times New Roman"/>
          <w:i/>
        </w:rPr>
        <w:t>color signatures</w:t>
      </w:r>
      <w:r>
        <w:rPr>
          <w:rFonts w:cs="Times New Roman"/>
        </w:rPr>
        <w:t xml:space="preserve">. These signatures are obtained when extracting objects from images. The color values across all pixels that make up the object can be serialized where the matrix of color values is reshaped into a </w:t>
      </w:r>
      <w:r w:rsidR="00EB1D8A">
        <w:rPr>
          <w:rFonts w:cs="Times New Roman"/>
        </w:rPr>
        <w:t xml:space="preserve">one dimensional list of values that contains all the color data present in the object of interest. This data can then </w:t>
      </w:r>
      <w:r>
        <w:rPr>
          <w:rFonts w:cs="Times New Roman"/>
        </w:rPr>
        <w:t>be stored</w:t>
      </w:r>
      <w:r w:rsidR="00EB1D8A">
        <w:rPr>
          <w:rFonts w:cs="Times New Roman"/>
        </w:rPr>
        <w:t xml:space="preserve"> directly onto the robot’s knowledge base and can then </w:t>
      </w:r>
      <w:r>
        <w:rPr>
          <w:rFonts w:cs="Times New Roman"/>
        </w:rPr>
        <w:t xml:space="preserve">be retrieved for further comparison with other colors in the future. </w:t>
      </w:r>
    </w:p>
    <w:p w:rsidR="00DF6217" w:rsidRDefault="004A2EA3" w:rsidP="00193C11">
      <w:pPr>
        <w:spacing w:line="480" w:lineRule="auto"/>
        <w:rPr>
          <w:rFonts w:cs="Times New Roman"/>
        </w:rPr>
      </w:pPr>
      <w:r>
        <w:rPr>
          <w:rFonts w:cs="Times New Roman"/>
        </w:rPr>
        <w:tab/>
        <w:t>Now that the color of an object can be identified there must be a way for the robot to recognize the shape of common obj</w:t>
      </w:r>
      <w:r w:rsidR="00EB1D8A">
        <w:rPr>
          <w:rFonts w:cs="Times New Roman"/>
        </w:rPr>
        <w:t xml:space="preserve">ects. There are many words that represent specifications of the parent concept </w:t>
      </w:r>
      <w:r>
        <w:rPr>
          <w:rFonts w:cs="Times New Roman"/>
          <w:i/>
        </w:rPr>
        <w:t>object</w:t>
      </w:r>
      <w:r w:rsidR="00E33575">
        <w:rPr>
          <w:rFonts w:cs="Times New Roman"/>
        </w:rPr>
        <w:t>. These words aren’t part of</w:t>
      </w:r>
      <w:r w:rsidR="00EB1D8A">
        <w:rPr>
          <w:rFonts w:cs="Times New Roman"/>
        </w:rPr>
        <w:t xml:space="preserve"> </w:t>
      </w:r>
      <w:r w:rsidR="00EB1D8A" w:rsidRPr="00EB1D8A">
        <w:rPr>
          <w:rFonts w:cs="Times New Roman"/>
          <w:i/>
        </w:rPr>
        <w:t>action</w:t>
      </w:r>
      <w:r>
        <w:rPr>
          <w:rFonts w:cs="Times New Roman"/>
        </w:rPr>
        <w:t xml:space="preserve"> or </w:t>
      </w:r>
      <w:r w:rsidRPr="00EB1D8A">
        <w:rPr>
          <w:rFonts w:cs="Times New Roman"/>
          <w:i/>
        </w:rPr>
        <w:t>value</w:t>
      </w:r>
      <w:r w:rsidR="00EB1D8A">
        <w:rPr>
          <w:rFonts w:cs="Times New Roman"/>
        </w:rPr>
        <w:t xml:space="preserve"> and are further described</w:t>
      </w:r>
      <w:r>
        <w:rPr>
          <w:rFonts w:cs="Times New Roman"/>
        </w:rPr>
        <w:t xml:space="preserve"> by </w:t>
      </w:r>
      <w:r w:rsidR="00EB1D8A">
        <w:rPr>
          <w:rFonts w:cs="Times New Roman"/>
          <w:i/>
        </w:rPr>
        <w:t>descriptor</w:t>
      </w:r>
      <w:r>
        <w:rPr>
          <w:rFonts w:cs="Times New Roman"/>
        </w:rPr>
        <w:t xml:space="preserve">.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w:t>
      </w:r>
      <w:r w:rsidR="00E33575">
        <w:rPr>
          <w:rFonts w:cs="Times New Roman"/>
        </w:rPr>
        <w:t xml:space="preserve">The </w:t>
      </w:r>
      <w:r w:rsidR="00E33575">
        <w:rPr>
          <w:rFonts w:cs="Times New Roman"/>
          <w:i/>
        </w:rPr>
        <w:t>object</w:t>
      </w:r>
      <w:r w:rsidR="00E33575">
        <w:rPr>
          <w:rFonts w:cs="Times New Roman"/>
        </w:rPr>
        <w:t xml:space="preserve"> concept in the </w:t>
      </w:r>
      <w:r>
        <w:rPr>
          <w:rFonts w:cs="Times New Roman"/>
        </w:rPr>
        <w:t xml:space="preserve">map differ from other concepts in that they need to be supplied with a set of attributes </w:t>
      </w:r>
      <w:r w:rsidR="00E33575">
        <w:rPr>
          <w:rFonts w:cs="Times New Roman"/>
        </w:rPr>
        <w:t>internally and cannot rely on other words in a sentence describe their characteristics</w:t>
      </w:r>
      <w:r>
        <w:rPr>
          <w:rFonts w:cs="Times New Roman"/>
        </w:rPr>
        <w:t>.</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w:t>
      </w:r>
      <w:r w:rsidR="00E33575">
        <w:rPr>
          <w:rFonts w:cs="Times New Roman"/>
        </w:rPr>
        <w:t xml:space="preserve"> in the knowledge base</w:t>
      </w:r>
      <w:r w:rsidR="00143F9C">
        <w:rPr>
          <w:rFonts w:cs="Times New Roman"/>
        </w:rPr>
        <w:t xml:space="preserve"> that match the shapes </w:t>
      </w:r>
      <w:r w:rsidR="00E33575">
        <w:rPr>
          <w:rFonts w:cs="Times New Roman"/>
        </w:rPr>
        <w:t xml:space="preserve">associated with the object identified in the sentence </w:t>
      </w:r>
      <w:r w:rsidR="00143F9C">
        <w:rPr>
          <w:rFonts w:cs="Times New Roman"/>
        </w:rPr>
        <w:t xml:space="preserve">being examined. </w:t>
      </w:r>
      <w:r w:rsidR="00F11DFD">
        <w:rPr>
          <w:rFonts w:cs="Times New Roman"/>
        </w:rPr>
        <w:t>In addition to this, it is possible to save images of known objects so that in the future</w:t>
      </w:r>
      <w:r w:rsidR="00E33575">
        <w:rPr>
          <w:rFonts w:cs="Times New Roman"/>
        </w:rPr>
        <w:t>,</w:t>
      </w:r>
      <w:r w:rsidR="00F11DFD">
        <w:rPr>
          <w:rFonts w:cs="Times New Roman"/>
        </w:rPr>
        <w:t xml:space="preserv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3575" w:rsidRDefault="00F11DFD" w:rsidP="00E33575">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w:t>
      </w:r>
      <w:r w:rsidR="00E33575">
        <w:rPr>
          <w:rFonts w:cs="Times New Roman"/>
        </w:rPr>
        <w:t xml:space="preserve">for a fixed set of known object – to – concept – to - </w:t>
      </w:r>
      <w:r w:rsidR="004B2094">
        <w:rPr>
          <w:rFonts w:cs="Times New Roman"/>
        </w:rPr>
        <w:t xml:space="preserve">language mappings. </w:t>
      </w:r>
      <w:r w:rsidR="00E33575">
        <w:rPr>
          <w:rFonts w:cs="Times New Roman"/>
        </w:rPr>
        <w:t>A major hurdle for</w:t>
      </w:r>
      <w:r w:rsidRPr="0040237C">
        <w:rPr>
          <w:rFonts w:cs="Times New Roman"/>
        </w:rPr>
        <w:t xml:space="preserve"> designing a robot that will be able to recognize objects and communicate w</w:t>
      </w:r>
      <w:r w:rsidR="00E33575">
        <w:rPr>
          <w:rFonts w:cs="Times New Roman"/>
        </w:rPr>
        <w:t>ith a user is the fact that it is</w:t>
      </w:r>
      <w:r w:rsidRPr="0040237C">
        <w:rPr>
          <w:rFonts w:cs="Times New Roman"/>
        </w:rPr>
        <w:t xml:space="preserve">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w:t>
      </w:r>
    </w:p>
    <w:p w:rsidR="00E33575" w:rsidRDefault="00F11DFD" w:rsidP="00E33575">
      <w:pPr>
        <w:spacing w:line="480" w:lineRule="auto"/>
        <w:ind w:firstLine="709"/>
        <w:rPr>
          <w:rFonts w:cs="Times New Roman"/>
        </w:rPr>
      </w:pPr>
      <w:r w:rsidRPr="0040237C">
        <w:rPr>
          <w:rFonts w:cs="Times New Roman"/>
        </w:rPr>
        <w:t xml:space="preserve">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w:t>
      </w:r>
    </w:p>
    <w:p w:rsidR="00E33575" w:rsidRDefault="00F11DFD" w:rsidP="00E33575">
      <w:pPr>
        <w:spacing w:line="480" w:lineRule="auto"/>
        <w:ind w:firstLine="709"/>
        <w:rPr>
          <w:rFonts w:cs="Times New Roman"/>
        </w:rPr>
      </w:pPr>
      <w:r w:rsidRPr="0040237C">
        <w:rPr>
          <w:rFonts w:cs="Times New Roman"/>
        </w:rPr>
        <w:t xml:space="preserve">There are many parsers that exist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w:t>
      </w:r>
    </w:p>
    <w:p w:rsidR="008275BE" w:rsidRDefault="00F11DFD" w:rsidP="00E33575">
      <w:pPr>
        <w:spacing w:line="480" w:lineRule="auto"/>
        <w:ind w:firstLine="709"/>
        <w:rPr>
          <w:rFonts w:cs="Times New Roman"/>
        </w:rPr>
      </w:pPr>
      <w:r w:rsidRPr="0040237C">
        <w:rPr>
          <w:rFonts w:cs="Times New Roman"/>
        </w:rPr>
        <w:t xml:space="preserve">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w:t>
      </w:r>
      <w:r w:rsidR="00E33575">
        <w:rPr>
          <w:rFonts w:cs="Times New Roman"/>
        </w:rPr>
        <w:t xml:space="preserve">e first of these is the </w:t>
      </w:r>
      <w:proofErr w:type="spellStart"/>
      <w:r w:rsidR="00E33575" w:rsidRPr="00E33575">
        <w:rPr>
          <w:rFonts w:cs="Times New Roman"/>
          <w:i/>
        </w:rPr>
        <w:t>reqgrp</w:t>
      </w:r>
      <w:proofErr w:type="spellEnd"/>
      <w:r w:rsidRPr="0040237C">
        <w:rPr>
          <w:rFonts w:cs="Times New Roman"/>
        </w:rPr>
        <w:t xml:space="preserve">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w:t>
      </w:r>
      <w:r w:rsidR="00E33575">
        <w:rPr>
          <w:rFonts w:cs="Times New Roman"/>
        </w:rPr>
        <w:t xml:space="preserve">oncepts. The second tag is </w:t>
      </w:r>
      <w:proofErr w:type="spellStart"/>
      <w:r w:rsidR="00E33575" w:rsidRPr="00E33575">
        <w:rPr>
          <w:rFonts w:cs="Times New Roman"/>
          <w:i/>
        </w:rPr>
        <w:t>req</w:t>
      </w:r>
      <w:proofErr w:type="spellEnd"/>
      <w:r w:rsidR="00E33575">
        <w:rPr>
          <w:rFonts w:cs="Times New Roman"/>
        </w:rPr>
        <w:t xml:space="preserve"> which </w:t>
      </w:r>
      <w:r w:rsidRPr="0040237C">
        <w:rPr>
          <w:rFonts w:cs="Times New Roman"/>
        </w:rPr>
        <w:t>represents a</w:t>
      </w:r>
      <w:r>
        <w:rPr>
          <w:rFonts w:cs="Times New Roman"/>
        </w:rPr>
        <w:t xml:space="preserve">n item in a </w:t>
      </w:r>
      <w:r w:rsidRPr="00E33575">
        <w:rPr>
          <w:rFonts w:cs="Times New Roman"/>
          <w:i/>
        </w:rPr>
        <w:t>reqgrp</w:t>
      </w:r>
      <w:r>
        <w:rPr>
          <w:rFonts w:cs="Times New Roman"/>
        </w:rPr>
        <w:t>. The content</w:t>
      </w:r>
      <w:r w:rsidRPr="0040237C">
        <w:rPr>
          <w:rFonts w:cs="Times New Roman"/>
        </w:rPr>
        <w:t xml:space="preserve"> of this tag is the name of the required concept. The tag must also contain at least one </w:t>
      </w:r>
      <w:r w:rsidR="00E33575">
        <w:rPr>
          <w:rFonts w:cs="Times New Roman"/>
        </w:rPr>
        <w:t xml:space="preserve">attribute called </w:t>
      </w:r>
      <w:r w:rsidR="00E33575" w:rsidRPr="00E33575">
        <w:rPr>
          <w:rFonts w:cs="Times New Roman"/>
          <w:i/>
        </w:rPr>
        <w:t>parent</w:t>
      </w:r>
      <w:r w:rsidRPr="0040237C">
        <w:rPr>
          <w:rFonts w:cs="Times New Roman"/>
        </w:rPr>
        <w:t xml:space="preserve"> </w:t>
      </w:r>
      <w:proofErr w:type="spellStart"/>
      <w:r w:rsidRPr="0040237C">
        <w:rPr>
          <w:rFonts w:cs="Times New Roman"/>
        </w:rPr>
        <w:t>who's</w:t>
      </w:r>
      <w:proofErr w:type="spellEnd"/>
      <w:r w:rsidRPr="0040237C">
        <w:rPr>
          <w:rFonts w:cs="Times New Roman"/>
        </w:rPr>
        <w:t xml:space="preserve"> value is the name representing the parent of the required concept. This is necessary as there are some concepts that have the same name but </w:t>
      </w:r>
      <w:r w:rsidR="00E33575">
        <w:rPr>
          <w:rFonts w:cs="Times New Roman"/>
        </w:rPr>
        <w:t>can be placed underneath many root concepts. For example color is</w:t>
      </w:r>
      <w:r w:rsidRPr="0040237C">
        <w:rPr>
          <w:rFonts w:cs="Times New Roman"/>
        </w:rPr>
        <w:t xml:space="preserve"> in the </w:t>
      </w:r>
      <w:r w:rsidRPr="00E33575">
        <w:rPr>
          <w:rFonts w:cs="Times New Roman"/>
          <w:i/>
        </w:rPr>
        <w:t>descriptor</w:t>
      </w:r>
      <w:r w:rsidRPr="0040237C">
        <w:rPr>
          <w:rFonts w:cs="Times New Roman"/>
        </w:rPr>
        <w:t xml:space="preserve"> concept and the </w:t>
      </w:r>
      <w:r w:rsidRPr="00E33575">
        <w:rPr>
          <w:rFonts w:cs="Times New Roman"/>
          <w:i/>
        </w:rPr>
        <w:t>value</w:t>
      </w:r>
      <w:r w:rsidRPr="0040237C">
        <w:rPr>
          <w:rFonts w:cs="Times New Roman"/>
        </w:rPr>
        <w:t xml:space="preserve"> concept. The parent attribute ensures that the appropriate requir</w:t>
      </w:r>
      <w:r w:rsidR="00E33575">
        <w:rPr>
          <w:rFonts w:cs="Times New Roman"/>
        </w:rPr>
        <w:t>ed concept is selected. Figure 5.1</w:t>
      </w:r>
      <w:r w:rsidRPr="0040237C">
        <w:rPr>
          <w:rFonts w:cs="Times New Roman"/>
        </w:rPr>
        <w:t xml:space="preserve"> shows a</w:t>
      </w:r>
      <w:r w:rsidR="00E33575">
        <w:rPr>
          <w:rFonts w:cs="Times New Roman"/>
        </w:rPr>
        <w:t xml:space="preserve"> sample of XML code and figure 5.2</w:t>
      </w:r>
      <w:r w:rsidRPr="0040237C">
        <w:rPr>
          <w:rFonts w:cs="Times New Roman"/>
        </w:rPr>
        <w:t xml:space="preserve"> shows the graph </w:t>
      </w:r>
      <w:r>
        <w:rPr>
          <w:rFonts w:cs="Times New Roman"/>
        </w:rPr>
        <w:t>that is built from that sample.</w:t>
      </w:r>
    </w:p>
    <w:p w:rsidR="00647C5D" w:rsidRDefault="00647C5D" w:rsidP="00F11DFD">
      <w:pPr>
        <w:spacing w:line="480" w:lineRule="auto"/>
        <w:rPr>
          <w:rFonts w:cs="Times New Roman"/>
        </w:rPr>
      </w:pPr>
      <w:r>
        <w:rPr>
          <w:rFonts w:cs="Times New Roman"/>
        </w:rPr>
        <w:t>Figure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r>
        <w:rPr>
          <w:rFonts w:cs="Times New Roman"/>
        </w:rPr>
        <w:t>Figure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F11DFD">
      <w:pPr>
        <w:spacing w:line="480" w:lineRule="auto"/>
        <w:rPr>
          <w:rFonts w:cs="Times New Roman"/>
        </w:rPr>
      </w:pPr>
      <w:r>
        <w:rPr>
          <w:rFonts w:cs="Times New Roman"/>
          <w:noProof/>
          <w:lang w:eastAsia="en-US" w:bidi="ar-SA"/>
        </w:rPr>
        <w:drawing>
          <wp:inline distT="0" distB="0" distL="0" distR="0">
            <wp:extent cx="6946968" cy="2972113"/>
            <wp:effectExtent l="6350" t="0" r="0" b="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947512" cy="2972346"/>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w:t>
      </w:r>
      <w:r w:rsidR="00E33575">
        <w:rPr>
          <w:rFonts w:cs="Times New Roman"/>
        </w:rPr>
        <w:t>designing a</w:t>
      </w:r>
      <w:r>
        <w:rPr>
          <w:rFonts w:cs="Times New Roman"/>
        </w:rPr>
        <w:t xml:space="preserve"> way for humans </w:t>
      </w:r>
      <w:r w:rsidR="00E33575">
        <w:rPr>
          <w:rFonts w:cs="Times New Roman"/>
        </w:rPr>
        <w:t>to interact with robots in which is</w:t>
      </w:r>
      <w:r>
        <w:rPr>
          <w:rFonts w:cs="Times New Roman"/>
        </w:rPr>
        <w:t xml:space="preserve">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sidR="006C70F6">
        <w:rPr>
          <w:rFonts w:cs="Times New Roman"/>
        </w:rPr>
        <w:t>. W</w:t>
      </w:r>
      <w:r>
        <w:rPr>
          <w:rFonts w:cs="Times New Roman"/>
        </w:rPr>
        <w:t xml:space="preserve">hen vision and image processing is brought into the </w:t>
      </w:r>
      <w:r w:rsidR="00FE7ECC">
        <w:rPr>
          <w:rFonts w:cs="Times New Roman"/>
        </w:rPr>
        <w:t>system</w:t>
      </w:r>
      <w:r w:rsidR="006C70F6">
        <w:rPr>
          <w:rFonts w:cs="Times New Roman"/>
        </w:rPr>
        <w:t>, a connection can be made</w:t>
      </w:r>
      <w:r w:rsidR="00FE7ECC">
        <w:rPr>
          <w:rFonts w:cs="Times New Roman"/>
        </w:rPr>
        <w:t xml:space="preserve">. The concept of the color </w:t>
      </w:r>
      <w:r w:rsidR="006C70F6">
        <w:rPr>
          <w:rFonts w:cs="Times New Roman"/>
        </w:rPr>
        <w:t>that is read from the sentence can refer to any number of</w:t>
      </w:r>
      <w:r w:rsidR="00FE7ECC">
        <w:rPr>
          <w:rFonts w:cs="Times New Roman"/>
        </w:rPr>
        <w:t xml:space="preserve"> signatures that describe what the color red can be when seen in the robots envi</w:t>
      </w:r>
      <w:r w:rsidR="006C70F6">
        <w:rPr>
          <w:rFonts w:cs="Times New Roman"/>
        </w:rPr>
        <w:t xml:space="preserve">ronment. The concept </w:t>
      </w:r>
      <w:r w:rsidR="006C70F6">
        <w:rPr>
          <w:rFonts w:cs="Times New Roman"/>
          <w:i/>
        </w:rPr>
        <w:t>ball</w:t>
      </w:r>
      <w:r w:rsidR="00FE7ECC">
        <w:rPr>
          <w:rFonts w:cs="Times New Roman"/>
        </w:rPr>
        <w:t xml:space="preserve">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w:t>
      </w:r>
      <w:r w:rsidR="006C70F6">
        <w:rPr>
          <w:rFonts w:cs="Times New Roman"/>
        </w:rPr>
        <w:t>e robot need simply move in</w:t>
      </w:r>
      <w:r w:rsidR="00FE7ECC">
        <w:rPr>
          <w:rFonts w:cs="Times New Roman"/>
        </w:rPr>
        <w:t xml:space="preserve"> the direction of the ball. </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w:t>
      </w:r>
      <w:r w:rsidR="006C70F6">
        <w:rPr>
          <w:rFonts w:cs="Times New Roman"/>
        </w:rPr>
        <w:t xml:space="preserve"> MATLAB’s</w:t>
      </w:r>
      <w:r>
        <w:rPr>
          <w:rFonts w:cs="Times New Roman"/>
        </w:rPr>
        <w:t xml:space="preserve"> image processing function</w:t>
      </w:r>
      <w:r w:rsidR="006C70F6">
        <w:rPr>
          <w:rFonts w:cs="Times New Roman"/>
        </w:rPr>
        <w:t>s still did not process</w:t>
      </w:r>
      <w:r w:rsidR="00E67A47">
        <w:rPr>
          <w:rFonts w:cs="Times New Roman"/>
        </w:rPr>
        <w:t xml:space="preserve"> </w:t>
      </w:r>
      <w:r>
        <w:rPr>
          <w:rFonts w:cs="Times New Roman"/>
        </w:rPr>
        <w:t>as fast</w:t>
      </w:r>
      <w:r w:rsidR="006C70F6">
        <w:rPr>
          <w:rFonts w:cs="Times New Roman"/>
        </w:rPr>
        <w:t xml:space="preserve"> on the Eee PC</w:t>
      </w:r>
      <w:r>
        <w:rPr>
          <w:rFonts w:cs="Times New Roman"/>
        </w:rPr>
        <w:t xml:space="preserve"> as they had on the </w:t>
      </w:r>
      <w:r w:rsidR="00140ADE">
        <w:rPr>
          <w:rFonts w:cs="Times New Roman"/>
        </w:rPr>
        <w:t>researcher’s</w:t>
      </w:r>
      <w:r>
        <w:rPr>
          <w:rFonts w:cs="Times New Roman"/>
        </w:rPr>
        <w:t xml:space="preserve"> persona</w:t>
      </w:r>
      <w:r w:rsidR="006C70F6">
        <w:rPr>
          <w:rFonts w:cs="Times New Roman"/>
        </w:rPr>
        <w:t>l computer</w:t>
      </w:r>
      <w:r>
        <w:rPr>
          <w:rFonts w:cs="Times New Roman"/>
        </w:rPr>
        <w:t xml:space="preserv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The object extraction that was represented in this thesis dealt only with th</w:t>
      </w:r>
      <w:r w:rsidR="006C70F6">
        <w:rPr>
          <w:rFonts w:cs="Times New Roman"/>
        </w:rPr>
        <w:t>e recognition of objects that w</w:t>
      </w:r>
      <w:r>
        <w:rPr>
          <w:rFonts w:cs="Times New Roman"/>
        </w:rPr>
        <w:t xml:space="preserve">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be developed that would allow for more complex object</w:t>
      </w:r>
      <w:r w:rsidR="006C70F6">
        <w:rPr>
          <w:rFonts w:cs="Times New Roman"/>
        </w:rPr>
        <w:t>s</w:t>
      </w:r>
      <w:r w:rsidR="00F65950">
        <w:rPr>
          <w:rFonts w:cs="Times New Roman"/>
        </w:rPr>
        <w:t xml:space="preserve"> to be identified.</w:t>
      </w:r>
    </w:p>
    <w:p w:rsidR="00F65950" w:rsidRDefault="00F65950" w:rsidP="00FE7ECC">
      <w:pPr>
        <w:spacing w:line="480" w:lineRule="auto"/>
        <w:rPr>
          <w:rFonts w:cs="Times New Roman"/>
        </w:rPr>
      </w:pPr>
      <w:r>
        <w:rPr>
          <w:rFonts w:cs="Times New Roman"/>
          <w:i/>
        </w:rPr>
        <w:t>NLP and Learning</w:t>
      </w:r>
    </w:p>
    <w:p w:rsidR="00ED7DDE" w:rsidRDefault="00F65950" w:rsidP="00FE7ECC">
      <w:pPr>
        <w:spacing w:line="480" w:lineRule="auto"/>
        <w:rPr>
          <w:rFonts w:cs="Times New Roman"/>
        </w:rPr>
      </w:pPr>
      <w:r>
        <w:rPr>
          <w:rFonts w:cs="Times New Roman"/>
        </w:rPr>
        <w:tab/>
        <w:t>The act of learning for the robot that is presented here is actually a somewhat cumbersome approach, it is possible that through further research and experimentation a more efficient map of concepts can be constructed that would allow for the robot to make more inferences on its own and streamline the process of learning.</w:t>
      </w:r>
      <w:r w:rsidR="004F65EB">
        <w:rPr>
          <w:rFonts w:cs="Times New Roman"/>
        </w:rPr>
        <w:t xml:space="preserve"> Other projects that involve the parsi</w:t>
      </w:r>
      <w:r w:rsidR="00CC3105">
        <w:rPr>
          <w:rFonts w:cs="Times New Roman"/>
        </w:rPr>
        <w:t xml:space="preserve">ng of natural language such as </w:t>
      </w:r>
      <w:proofErr w:type="spellStart"/>
      <w:r w:rsidR="00CC3105">
        <w:rPr>
          <w:rFonts w:cs="Times New Roman"/>
        </w:rPr>
        <w:t>WordN</w:t>
      </w:r>
      <w:r w:rsidR="004F65EB">
        <w:rPr>
          <w:rFonts w:cs="Times New Roman"/>
        </w:rPr>
        <w:t>et</w:t>
      </w:r>
      <w:proofErr w:type="spellEnd"/>
      <w:r w:rsidR="004F65EB">
        <w:rPr>
          <w:rFonts w:cs="Times New Roman"/>
        </w:rPr>
        <w:t xml:space="preserve"> and</w:t>
      </w:r>
      <w:r w:rsidR="00CC3105">
        <w:rPr>
          <w:rFonts w:cs="Times New Roman"/>
        </w:rPr>
        <w:t xml:space="preserve"> </w:t>
      </w:r>
      <w:proofErr w:type="spellStart"/>
      <w:r w:rsidR="00CC3105">
        <w:rPr>
          <w:rFonts w:cs="Times New Roman"/>
        </w:rPr>
        <w:t>FrameN</w:t>
      </w:r>
      <w:r w:rsidR="004F65EB">
        <w:rPr>
          <w:rFonts w:cs="Times New Roman"/>
        </w:rPr>
        <w:t>et</w:t>
      </w:r>
      <w:proofErr w:type="spellEnd"/>
      <w:r w:rsidR="004F65EB">
        <w:rPr>
          <w:rFonts w:cs="Times New Roman"/>
        </w:rPr>
        <w:t xml:space="preserve"> are still growing</w:t>
      </w:r>
      <w:r w:rsidR="00CC3105">
        <w:rPr>
          <w:rFonts w:cs="Times New Roman"/>
        </w:rPr>
        <w:t xml:space="preserve"> and could possibly be adapted for use in this system</w:t>
      </w:r>
      <w:r w:rsidR="004F65EB">
        <w:rPr>
          <w:rFonts w:cs="Times New Roman"/>
        </w:rPr>
        <w:t>. Incorporation of work done using neural networks and genetic algorithms can make it easier to learn by seeing similarities between data.</w:t>
      </w:r>
    </w:p>
    <w:p w:rsidR="00ED7DDE" w:rsidRDefault="00ED7DDE">
      <w:pPr>
        <w:widowControl/>
        <w:suppressAutoHyphens w:val="0"/>
        <w:rPr>
          <w:rFonts w:cs="Times New Roman"/>
        </w:rPr>
      </w:pPr>
      <w:r>
        <w:rPr>
          <w:rFonts w:cs="Times New Roman"/>
        </w:rPr>
        <w:br w:type="page"/>
      </w:r>
    </w:p>
    <w:p w:rsidR="00F65950" w:rsidRDefault="00ED7DDE" w:rsidP="00ED7DDE">
      <w:pPr>
        <w:spacing w:line="480" w:lineRule="auto"/>
        <w:jc w:val="center"/>
        <w:rPr>
          <w:rFonts w:cs="Times New Roman"/>
        </w:rPr>
      </w:pPr>
      <w:r>
        <w:rPr>
          <w:rFonts w:cs="Times New Roman"/>
        </w:rPr>
        <w:t>Bibliograp</w:t>
      </w:r>
      <w:bookmarkStart w:id="0" w:name="_GoBack"/>
      <w:bookmarkEnd w:id="0"/>
      <w:r>
        <w:rPr>
          <w:rFonts w:cs="Times New Roman"/>
        </w:rPr>
        <w:t>hy</w:t>
      </w:r>
    </w:p>
    <w:p w:rsidR="00ED7DDE" w:rsidRDefault="00A870EF" w:rsidP="00B164DB">
      <w:pPr>
        <w:rPr>
          <w:rFonts w:cs="Times New Roman"/>
        </w:rPr>
      </w:pPr>
      <w:proofErr w:type="spellStart"/>
      <w:r w:rsidRPr="00B164DB">
        <w:rPr>
          <w:rFonts w:cs="Times New Roman"/>
        </w:rPr>
        <w:t>Cuartielles</w:t>
      </w:r>
      <w:proofErr w:type="spellEnd"/>
      <w:r w:rsidR="009E1F76">
        <w:rPr>
          <w:rFonts w:cs="Times New Roman"/>
        </w:rPr>
        <w:t>, D</w:t>
      </w:r>
      <w:r>
        <w:rPr>
          <w:rFonts w:cs="Times New Roman"/>
        </w:rPr>
        <w:t xml:space="preserve">, &amp; </w:t>
      </w:r>
      <w:proofErr w:type="spellStart"/>
      <w:r w:rsidRPr="00B164DB">
        <w:rPr>
          <w:rFonts w:cs="Times New Roman"/>
        </w:rPr>
        <w:t>Igoe</w:t>
      </w:r>
      <w:proofErr w:type="spellEnd"/>
      <w:r w:rsidR="009E1F76">
        <w:rPr>
          <w:rFonts w:cs="Times New Roman"/>
        </w:rPr>
        <w:t>, T</w:t>
      </w:r>
      <w:r>
        <w:rPr>
          <w:rFonts w:cs="Times New Roman"/>
        </w:rPr>
        <w:t xml:space="preserve">, &amp; </w:t>
      </w:r>
      <w:proofErr w:type="spellStart"/>
      <w:r w:rsidR="00B164DB" w:rsidRPr="00B164DB">
        <w:rPr>
          <w:rFonts w:cs="Times New Roman"/>
        </w:rPr>
        <w:t>Mellis</w:t>
      </w:r>
      <w:proofErr w:type="spellEnd"/>
      <w:r w:rsidR="009E1F76">
        <w:rPr>
          <w:rFonts w:cs="Times New Roman"/>
        </w:rPr>
        <w:t>, D.</w:t>
      </w:r>
      <w:r>
        <w:rPr>
          <w:rFonts w:cs="Times New Roman"/>
        </w:rPr>
        <w:t xml:space="preserve"> A</w:t>
      </w:r>
      <w:r w:rsidR="00B164DB">
        <w:rPr>
          <w:rFonts w:cs="Times New Roman"/>
        </w:rPr>
        <w:t xml:space="preserve">. </w:t>
      </w:r>
      <w:r w:rsidR="00B164DB" w:rsidRPr="00B164DB">
        <w:rPr>
          <w:rFonts w:cs="Times New Roman"/>
        </w:rPr>
        <w:t>January 26, 2011</w:t>
      </w:r>
      <w:r w:rsidR="00B164DB">
        <w:rPr>
          <w:rFonts w:cs="Times New Roman"/>
        </w:rPr>
        <w:t xml:space="preserve">. </w:t>
      </w:r>
      <w:proofErr w:type="spellStart"/>
      <w:proofErr w:type="gramStart"/>
      <w:r w:rsidR="005C52CB">
        <w:rPr>
          <w:rFonts w:cs="Times New Roman"/>
          <w:i/>
        </w:rPr>
        <w:t>Arduino</w:t>
      </w:r>
      <w:r w:rsidR="00B164DB">
        <w:rPr>
          <w:rFonts w:cs="Times New Roman"/>
          <w:i/>
        </w:rPr>
        <w:t>Duemilanove</w:t>
      </w:r>
      <w:proofErr w:type="spellEnd"/>
      <w:r w:rsidR="005C52CB">
        <w:rPr>
          <w:rFonts w:cs="Times New Roman"/>
        </w:rPr>
        <w:t>.</w:t>
      </w:r>
      <w:proofErr w:type="gramEnd"/>
      <w:r w:rsidR="005C52CB">
        <w:rPr>
          <w:rFonts w:cs="Times New Roman"/>
        </w:rPr>
        <w:t xml:space="preserve"> </w:t>
      </w:r>
      <w:r w:rsidR="005C52CB">
        <w:rPr>
          <w:rFonts w:cs="Times New Roman"/>
        </w:rPr>
        <w:tab/>
      </w:r>
      <w:proofErr w:type="gramStart"/>
      <w:r w:rsidR="005C52CB">
        <w:rPr>
          <w:rFonts w:cs="Times New Roman"/>
        </w:rPr>
        <w:t xml:space="preserve">Retrieved from </w:t>
      </w:r>
      <w:hyperlink r:id="rId23" w:history="1">
        <w:r w:rsidR="00B164DB" w:rsidRPr="00B862E4">
          <w:rPr>
            <w:rStyle w:val="Hyperlink"/>
            <w:rFonts w:cs="Times New Roman"/>
          </w:rPr>
          <w:t>http://www.arduino.cc/en/Main/ArduinoBoardDuemilanove</w:t>
        </w:r>
      </w:hyperlink>
      <w:r w:rsidR="00310403">
        <w:rPr>
          <w:rFonts w:cs="Times New Roman"/>
        </w:rPr>
        <w:t>.</w:t>
      </w:r>
      <w:proofErr w:type="gramEnd"/>
    </w:p>
    <w:p w:rsidR="00B164DB" w:rsidRDefault="00B164DB" w:rsidP="00B164DB">
      <w:pPr>
        <w:rPr>
          <w:rFonts w:cs="Times New Roman"/>
        </w:rPr>
      </w:pPr>
    </w:p>
    <w:p w:rsidR="00B164DB" w:rsidRDefault="00310403" w:rsidP="00310403">
      <w:pPr>
        <w:rPr>
          <w:rFonts w:cs="Times New Roman"/>
        </w:rPr>
      </w:pPr>
      <w:proofErr w:type="gramStart"/>
      <w:r w:rsidRPr="00310403">
        <w:rPr>
          <w:rFonts w:cs="Times New Roman"/>
        </w:rPr>
        <w:t>Shapiro, L. G., &amp; St</w:t>
      </w:r>
      <w:r>
        <w:rPr>
          <w:rFonts w:cs="Times New Roman"/>
        </w:rPr>
        <w:t>ockman, G. C. (2001).</w:t>
      </w:r>
      <w:proofErr w:type="gramEnd"/>
      <w:r>
        <w:rPr>
          <w:rFonts w:cs="Times New Roman"/>
        </w:rPr>
        <w:t xml:space="preserve"> </w:t>
      </w:r>
      <w:proofErr w:type="gramStart"/>
      <w:r>
        <w:rPr>
          <w:rFonts w:cs="Times New Roman"/>
        </w:rPr>
        <w:t xml:space="preserve">Computer </w:t>
      </w:r>
      <w:proofErr w:type="spellStart"/>
      <w:r>
        <w:rPr>
          <w:rFonts w:cs="Times New Roman"/>
        </w:rPr>
        <w:t>V</w:t>
      </w:r>
      <w:r w:rsidRPr="00310403">
        <w:rPr>
          <w:rFonts w:cs="Times New Roman"/>
        </w:rPr>
        <w:t>isión</w:t>
      </w:r>
      <w:proofErr w:type="spellEnd"/>
      <w:r w:rsidRPr="00310403">
        <w:rPr>
          <w:rFonts w:cs="Times New Roman"/>
        </w:rPr>
        <w:t>.</w:t>
      </w:r>
      <w:proofErr w:type="gramEnd"/>
      <w:r w:rsidRPr="00310403">
        <w:rPr>
          <w:rFonts w:cs="Times New Roman"/>
        </w:rPr>
        <w:t xml:space="preserve"> </w:t>
      </w:r>
      <w:proofErr w:type="gramStart"/>
      <w:r w:rsidRPr="00310403">
        <w:rPr>
          <w:rFonts w:cs="Times New Roman"/>
        </w:rPr>
        <w:t>Prentice Hall.</w:t>
      </w:r>
      <w:proofErr w:type="gramEnd"/>
      <w:r w:rsidRPr="00310403">
        <w:rPr>
          <w:rFonts w:cs="Times New Roman"/>
        </w:rPr>
        <w:t xml:space="preserve"> </w:t>
      </w:r>
      <w:proofErr w:type="gramStart"/>
      <w:r w:rsidRPr="00310403">
        <w:rPr>
          <w:rFonts w:cs="Times New Roman"/>
        </w:rPr>
        <w:t xml:space="preserve">Retrieved </w:t>
      </w:r>
      <w:r>
        <w:rPr>
          <w:rFonts w:cs="Times New Roman"/>
        </w:rPr>
        <w:tab/>
      </w:r>
      <w:r w:rsidRPr="00310403">
        <w:rPr>
          <w:rFonts w:cs="Times New Roman"/>
        </w:rPr>
        <w:t xml:space="preserve">from </w:t>
      </w:r>
      <w:hyperlink r:id="rId24" w:history="1">
        <w:r w:rsidRPr="00B862E4">
          <w:rPr>
            <w:rStyle w:val="Hyperlink"/>
            <w:rFonts w:cs="Times New Roman"/>
          </w:rPr>
          <w:t>http://www.cse.msu.edu/~stockman/Book/</w:t>
        </w:r>
      </w:hyperlink>
      <w:r w:rsidRPr="00310403">
        <w:rPr>
          <w:rFonts w:cs="Times New Roman"/>
        </w:rPr>
        <w:t>.</w:t>
      </w:r>
      <w:proofErr w:type="gramEnd"/>
    </w:p>
    <w:p w:rsidR="00310403" w:rsidRDefault="00310403" w:rsidP="00310403">
      <w:pPr>
        <w:rPr>
          <w:rFonts w:cs="Times New Roman"/>
        </w:rPr>
      </w:pPr>
    </w:p>
    <w:p w:rsidR="00310403" w:rsidRPr="00B164DB" w:rsidRDefault="00310403" w:rsidP="00310403">
      <w:pPr>
        <w:rPr>
          <w:rFonts w:cs="Times New Roman"/>
        </w:rPr>
      </w:pPr>
    </w:p>
    <w:sectPr w:rsidR="00310403" w:rsidRPr="00B164DB">
      <w:footerReference w:type="default" r:id="rId25"/>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5EB" w:rsidRDefault="004F65EB">
      <w:r>
        <w:separator/>
      </w:r>
    </w:p>
    <w:p w:rsidR="004F65EB" w:rsidRDefault="004F65EB"/>
  </w:endnote>
  <w:endnote w:type="continuationSeparator" w:id="0">
    <w:p w:rsidR="004F65EB" w:rsidRDefault="004F65EB">
      <w:r>
        <w:continuationSeparator/>
      </w:r>
    </w:p>
    <w:p w:rsidR="004F65EB" w:rsidRDefault="004F6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5EB" w:rsidRDefault="004F65EB">
    <w:pPr>
      <w:pStyle w:val="Footer"/>
      <w:jc w:val="center"/>
    </w:pPr>
    <w:r>
      <w:fldChar w:fldCharType="begin"/>
    </w:r>
    <w:r>
      <w:instrText xml:space="preserve"> PAGE </w:instrText>
    </w:r>
    <w:r>
      <w:fldChar w:fldCharType="separate"/>
    </w:r>
    <w:r>
      <w:rPr>
        <w:noProof/>
      </w:rPr>
      <w:t>i</w:t>
    </w:r>
    <w:r>
      <w:fldChar w:fldCharType="end"/>
    </w:r>
  </w:p>
  <w:p w:rsidR="004F65EB" w:rsidRDefault="004F65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5EB" w:rsidRDefault="004F65EB">
    <w:pPr>
      <w:pStyle w:val="Footer"/>
      <w:jc w:val="center"/>
    </w:pPr>
    <w:r>
      <w:fldChar w:fldCharType="begin"/>
    </w:r>
    <w:r>
      <w:instrText xml:space="preserve"> PAGE </w:instrText>
    </w:r>
    <w:r>
      <w:fldChar w:fldCharType="separate"/>
    </w:r>
    <w:r>
      <w:rPr>
        <w:noProof/>
      </w:rPr>
      <w:t>26</w:t>
    </w:r>
    <w:r>
      <w:fldChar w:fldCharType="end"/>
    </w:r>
  </w:p>
  <w:p w:rsidR="004F65EB" w:rsidRDefault="004F65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5EB" w:rsidRDefault="004F65EB">
    <w:pPr>
      <w:pStyle w:val="Footer"/>
      <w:jc w:val="center"/>
    </w:pPr>
    <w:r>
      <w:fldChar w:fldCharType="begin"/>
    </w:r>
    <w:r>
      <w:instrText xml:space="preserve"> PAGE </w:instrText>
    </w:r>
    <w:r>
      <w:fldChar w:fldCharType="separate"/>
    </w:r>
    <w:r w:rsidR="00CC3105">
      <w:rPr>
        <w:noProof/>
      </w:rPr>
      <w:t>46</w:t>
    </w:r>
    <w:r>
      <w:fldChar w:fldCharType="end"/>
    </w:r>
  </w:p>
  <w:p w:rsidR="004F65EB" w:rsidRDefault="004F65EB">
    <w:pPr>
      <w:pStyle w:val="Footer"/>
    </w:pPr>
  </w:p>
  <w:p w:rsidR="004F65EB" w:rsidRDefault="004F65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5EB" w:rsidRDefault="004F65EB">
      <w:r>
        <w:separator/>
      </w:r>
    </w:p>
    <w:p w:rsidR="004F65EB" w:rsidRDefault="004F65EB"/>
  </w:footnote>
  <w:footnote w:type="continuationSeparator" w:id="0">
    <w:p w:rsidR="004F65EB" w:rsidRDefault="004F65EB">
      <w:r>
        <w:continuationSeparator/>
      </w:r>
    </w:p>
    <w:p w:rsidR="004F65EB" w:rsidRDefault="004F65E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621E1"/>
    <w:rsid w:val="000724C7"/>
    <w:rsid w:val="00076944"/>
    <w:rsid w:val="00087C90"/>
    <w:rsid w:val="000A402D"/>
    <w:rsid w:val="000E6B1B"/>
    <w:rsid w:val="00101B06"/>
    <w:rsid w:val="001064A3"/>
    <w:rsid w:val="00110823"/>
    <w:rsid w:val="00122C67"/>
    <w:rsid w:val="00131D11"/>
    <w:rsid w:val="00140ADE"/>
    <w:rsid w:val="00143F9C"/>
    <w:rsid w:val="0014471C"/>
    <w:rsid w:val="0017435B"/>
    <w:rsid w:val="00177BF5"/>
    <w:rsid w:val="00184447"/>
    <w:rsid w:val="00193C11"/>
    <w:rsid w:val="001957A5"/>
    <w:rsid w:val="002148A1"/>
    <w:rsid w:val="002452F9"/>
    <w:rsid w:val="002A2134"/>
    <w:rsid w:val="002B29E2"/>
    <w:rsid w:val="002B5BB4"/>
    <w:rsid w:val="002E1C59"/>
    <w:rsid w:val="002E2E04"/>
    <w:rsid w:val="0030642B"/>
    <w:rsid w:val="00310403"/>
    <w:rsid w:val="00312489"/>
    <w:rsid w:val="00330E92"/>
    <w:rsid w:val="00336BF2"/>
    <w:rsid w:val="00344F99"/>
    <w:rsid w:val="00355E50"/>
    <w:rsid w:val="00372DB6"/>
    <w:rsid w:val="00377163"/>
    <w:rsid w:val="0038656B"/>
    <w:rsid w:val="003A0BE8"/>
    <w:rsid w:val="003C3B68"/>
    <w:rsid w:val="003D358E"/>
    <w:rsid w:val="003F411B"/>
    <w:rsid w:val="0040237C"/>
    <w:rsid w:val="00413EB3"/>
    <w:rsid w:val="0044169D"/>
    <w:rsid w:val="00453E01"/>
    <w:rsid w:val="00460071"/>
    <w:rsid w:val="004661FE"/>
    <w:rsid w:val="0048052C"/>
    <w:rsid w:val="004907EC"/>
    <w:rsid w:val="004A2EA3"/>
    <w:rsid w:val="004A74E2"/>
    <w:rsid w:val="004B2094"/>
    <w:rsid w:val="004D3EBF"/>
    <w:rsid w:val="004F291C"/>
    <w:rsid w:val="004F4456"/>
    <w:rsid w:val="004F65EB"/>
    <w:rsid w:val="00523E82"/>
    <w:rsid w:val="00544190"/>
    <w:rsid w:val="005448EB"/>
    <w:rsid w:val="0056537F"/>
    <w:rsid w:val="005C340B"/>
    <w:rsid w:val="005C52CB"/>
    <w:rsid w:val="005C6E2F"/>
    <w:rsid w:val="005F5C75"/>
    <w:rsid w:val="00616569"/>
    <w:rsid w:val="00647C5D"/>
    <w:rsid w:val="006627FA"/>
    <w:rsid w:val="006A0334"/>
    <w:rsid w:val="006A69CC"/>
    <w:rsid w:val="006C70F6"/>
    <w:rsid w:val="006E7926"/>
    <w:rsid w:val="0071245E"/>
    <w:rsid w:val="0071300E"/>
    <w:rsid w:val="007212BE"/>
    <w:rsid w:val="00742F01"/>
    <w:rsid w:val="007501A8"/>
    <w:rsid w:val="00754014"/>
    <w:rsid w:val="00761642"/>
    <w:rsid w:val="007763DB"/>
    <w:rsid w:val="0079557E"/>
    <w:rsid w:val="007958DE"/>
    <w:rsid w:val="007B247A"/>
    <w:rsid w:val="007B250A"/>
    <w:rsid w:val="007C2BFA"/>
    <w:rsid w:val="007C320F"/>
    <w:rsid w:val="007F1AC7"/>
    <w:rsid w:val="007F1C8C"/>
    <w:rsid w:val="007F357D"/>
    <w:rsid w:val="007F6AE8"/>
    <w:rsid w:val="008030DC"/>
    <w:rsid w:val="00812CB2"/>
    <w:rsid w:val="00825C3A"/>
    <w:rsid w:val="008275BE"/>
    <w:rsid w:val="008907DF"/>
    <w:rsid w:val="008A0D65"/>
    <w:rsid w:val="008B40D8"/>
    <w:rsid w:val="008C2440"/>
    <w:rsid w:val="008C4B72"/>
    <w:rsid w:val="008C59EE"/>
    <w:rsid w:val="008D0391"/>
    <w:rsid w:val="008F3E96"/>
    <w:rsid w:val="00910442"/>
    <w:rsid w:val="00922076"/>
    <w:rsid w:val="009260BD"/>
    <w:rsid w:val="00950C47"/>
    <w:rsid w:val="00956877"/>
    <w:rsid w:val="009630F4"/>
    <w:rsid w:val="00987DA7"/>
    <w:rsid w:val="009E1F76"/>
    <w:rsid w:val="009F13B9"/>
    <w:rsid w:val="00A1297E"/>
    <w:rsid w:val="00A13121"/>
    <w:rsid w:val="00A140F4"/>
    <w:rsid w:val="00A350E9"/>
    <w:rsid w:val="00A36362"/>
    <w:rsid w:val="00A765A4"/>
    <w:rsid w:val="00A870EF"/>
    <w:rsid w:val="00A95C6F"/>
    <w:rsid w:val="00A97AF1"/>
    <w:rsid w:val="00AA4EA1"/>
    <w:rsid w:val="00AB568B"/>
    <w:rsid w:val="00AD27A7"/>
    <w:rsid w:val="00B164DB"/>
    <w:rsid w:val="00B60422"/>
    <w:rsid w:val="00BD7D63"/>
    <w:rsid w:val="00BF0D46"/>
    <w:rsid w:val="00C05510"/>
    <w:rsid w:val="00C14269"/>
    <w:rsid w:val="00C17401"/>
    <w:rsid w:val="00C211D8"/>
    <w:rsid w:val="00C263E3"/>
    <w:rsid w:val="00C541D9"/>
    <w:rsid w:val="00C56D8A"/>
    <w:rsid w:val="00CB013C"/>
    <w:rsid w:val="00CC3105"/>
    <w:rsid w:val="00CC7DFE"/>
    <w:rsid w:val="00D2360A"/>
    <w:rsid w:val="00D465B2"/>
    <w:rsid w:val="00D46B62"/>
    <w:rsid w:val="00D661AC"/>
    <w:rsid w:val="00DA2262"/>
    <w:rsid w:val="00DD14F5"/>
    <w:rsid w:val="00DD3170"/>
    <w:rsid w:val="00DE73D1"/>
    <w:rsid w:val="00DF13BA"/>
    <w:rsid w:val="00DF6217"/>
    <w:rsid w:val="00E07C07"/>
    <w:rsid w:val="00E125C7"/>
    <w:rsid w:val="00E32701"/>
    <w:rsid w:val="00E33575"/>
    <w:rsid w:val="00E478FA"/>
    <w:rsid w:val="00E54762"/>
    <w:rsid w:val="00E605DC"/>
    <w:rsid w:val="00E67A47"/>
    <w:rsid w:val="00E8537E"/>
    <w:rsid w:val="00EB1D8A"/>
    <w:rsid w:val="00EB33F5"/>
    <w:rsid w:val="00EC3C73"/>
    <w:rsid w:val="00ED7DDE"/>
    <w:rsid w:val="00EE5899"/>
    <w:rsid w:val="00EF6475"/>
    <w:rsid w:val="00F000DE"/>
    <w:rsid w:val="00F04CA2"/>
    <w:rsid w:val="00F11DFD"/>
    <w:rsid w:val="00F15CE5"/>
    <w:rsid w:val="00F3748E"/>
    <w:rsid w:val="00F64974"/>
    <w:rsid w:val="00F65950"/>
    <w:rsid w:val="00F91140"/>
    <w:rsid w:val="00FD5478"/>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cse.msu.edu/~stockman/Book/" TargetMode="External"/><Relationship Id="rId5" Type="http://schemas.openxmlformats.org/officeDocument/2006/relationships/settings" Target="settings.xml"/><Relationship Id="rId15" Type="http://schemas.openxmlformats.org/officeDocument/2006/relationships/hyperlink" Target="http://www.arduino.cc/en/Main/ArduinoBoardDuemilanove" TargetMode="External"/><Relationship Id="rId23" Type="http://schemas.openxmlformats.org/officeDocument/2006/relationships/hyperlink" Target="http://www.arduino.cc/en/Main/ArduinoBoardDuemilanove" TargetMode="Externa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0F10E-2EA9-4E0F-AACA-9A7E52333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48</Pages>
  <Words>9422</Words>
  <Characters>53710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63006</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8</cp:revision>
  <cp:lastPrinted>2011-03-22T18:40:00Z</cp:lastPrinted>
  <dcterms:created xsi:type="dcterms:W3CDTF">2011-04-13T17:49:00Z</dcterms:created>
  <dcterms:modified xsi:type="dcterms:W3CDTF">2011-04-13T21:14:00Z</dcterms:modified>
</cp:coreProperties>
</file>