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78FA" w:rsidRDefault="00E478FA" w:rsidP="00E478FA">
      <w:pPr>
        <w:spacing w:line="480" w:lineRule="auto"/>
        <w:jc w:val="center"/>
        <w:rPr>
          <w:rFonts w:cs="Times New Roman"/>
        </w:rPr>
      </w:pPr>
      <w:r>
        <w:rPr>
          <w:rFonts w:cs="Times New Roman"/>
        </w:rPr>
        <w:t>DO YOU SEE WHAT I’M SAYING:</w:t>
      </w:r>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r>
        <w:rPr>
          <w:rFonts w:cs="Times New Roman"/>
        </w:rPr>
        <w:t>of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by</w:t>
      </w:r>
    </w:p>
    <w:p w:rsidR="00E478FA" w:rsidRDefault="00E478FA" w:rsidP="00E478FA">
      <w:pPr>
        <w:spacing w:line="480" w:lineRule="auto"/>
        <w:jc w:val="center"/>
        <w:rPr>
          <w:rFonts w:cs="Times New Roman"/>
        </w:rPr>
      </w:pPr>
      <w:r>
        <w:rPr>
          <w:rFonts w:cs="Times New Roman"/>
        </w:rPr>
        <w:t>Jeffrey W. Minton</w:t>
      </w:r>
    </w:p>
    <w:p w:rsidR="00387436" w:rsidRDefault="00E478FA" w:rsidP="00387436">
      <w:pPr>
        <w:spacing w:line="480" w:lineRule="auto"/>
        <w:jc w:val="center"/>
        <w:rPr>
          <w:rFonts w:cs="Times New Roman"/>
        </w:rPr>
      </w:pPr>
      <w:r>
        <w:rPr>
          <w:rFonts w:cs="Times New Roman"/>
        </w:rPr>
        <w:t>April, 2011</w:t>
      </w:r>
    </w:p>
    <w:p w:rsidR="004B63C5" w:rsidRDefault="004B63C5">
      <w:pPr>
        <w:widowControl/>
        <w:suppressAutoHyphens w:val="0"/>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rPr>
          <w:rFonts w:cs="Times New Roman"/>
        </w:rPr>
      </w:pPr>
      <w:r>
        <w:rPr>
          <w:rFonts w:cs="Times New Roman"/>
        </w:rPr>
        <w:t>Approved</w:t>
      </w:r>
    </w:p>
    <w:p w:rsidR="00387436" w:rsidRDefault="00387436" w:rsidP="00387436">
      <w:pPr>
        <w:spacing w:line="480" w:lineRule="auto"/>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w:t>
      </w:r>
      <w:r>
        <w:rPr>
          <w:rFonts w:cs="Times New Roman"/>
        </w:rPr>
        <w:tab/>
        <w:t>(Adviser)</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ind w:left="4254" w:hanging="3369"/>
        <w:rPr>
          <w:rFonts w:cs="Times New Roman"/>
        </w:rPr>
      </w:pPr>
      <w:r>
        <w:rPr>
          <w:rFonts w:cs="Times New Roman"/>
        </w:rPr>
        <w:t xml:space="preserve">(Date)                                    </w:t>
      </w:r>
      <w:r>
        <w:rPr>
          <w:rFonts w:cs="Times New Roman"/>
        </w:rPr>
        <w:tab/>
        <w:t xml:space="preserve">(Chair, Department of Computer and </w:t>
      </w:r>
      <w:r>
        <w:rPr>
          <w:rFonts w:cs="Times New Roman"/>
        </w:rPr>
        <w:tab/>
        <w:t>Information Science)</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(Dean, Graduate Studies)</w:t>
      </w:r>
    </w:p>
    <w:p w:rsidR="00387436" w:rsidRDefault="00387436" w:rsidP="00387436">
      <w:pPr>
        <w:rPr>
          <w:rFonts w:cs="Times New Roman"/>
        </w:rPr>
      </w:pPr>
    </w:p>
    <w:p w:rsidR="004B63C5" w:rsidRDefault="00387436" w:rsidP="00387436">
      <w:pPr>
        <w:spacing w:line="480" w:lineRule="auto"/>
        <w:jc w:val="center"/>
        <w:rPr>
          <w:rFonts w:cs="Times New Roman"/>
        </w:rPr>
      </w:pPr>
      <w:commentRangeStart w:id="0"/>
      <w:r>
        <w:rPr>
          <w:rFonts w:cs="Times New Roman"/>
        </w:rPr>
        <w:lastRenderedPageBreak/>
        <w:t>Abstract</w:t>
      </w:r>
      <w:commentRangeEnd w:id="0"/>
      <w:r w:rsidR="00E85ECD">
        <w:rPr>
          <w:rStyle w:val="CommentReference"/>
          <w:rFonts w:cs="Mangal"/>
        </w:rPr>
        <w:commentReference w:id="0"/>
      </w:r>
    </w:p>
    <w:p w:rsidR="004B63C5" w:rsidRDefault="004B63C5" w:rsidP="004B63C5">
      <w:pPr>
        <w:spacing w:line="480" w:lineRule="auto"/>
        <w:ind w:firstLine="709"/>
        <w:rPr>
          <w:rFonts w:cs="Times New Roman"/>
        </w:rPr>
      </w:pPr>
      <w:r w:rsidRPr="0040237C">
        <w:rPr>
          <w:rFonts w:cs="Times New Roman"/>
        </w:rPr>
        <w:t>It has been seen countless time</w:t>
      </w:r>
      <w:r>
        <w:rPr>
          <w:rFonts w:cs="Times New Roman"/>
        </w:rPr>
        <w:t>s</w:t>
      </w:r>
      <w:r w:rsidRPr="0040237C">
        <w:rPr>
          <w:rFonts w:cs="Times New Roman"/>
        </w:rPr>
        <w:t xml:space="preserve"> in science fiction throughout the years, people giving orders to robots without using any special commands or keywords. These people simply talk to machines as they would talk to any other person.</w:t>
      </w:r>
    </w:p>
    <w:p w:rsidR="00387436" w:rsidRDefault="00387436" w:rsidP="00387436">
      <w:pPr>
        <w:spacing w:line="480" w:lineRule="auto"/>
        <w:ind w:firstLine="709"/>
        <w:rPr>
          <w:rFonts w:cs="Times New Roman"/>
        </w:rPr>
      </w:pPr>
      <w:r w:rsidRPr="00CC2D50">
        <w:rPr>
          <w:rFonts w:cs="Times New Roman"/>
        </w:rPr>
        <w:t>This thesis describes the creation of a system that would allow robots to communicate with human operators more easily. In order to begin a platform had to be developed comprised of a collection of both hardware and software that would allow the robot to perform the actions required of it. In the simplest form this configuration contains an iRobot create, Arduino micro-controller, web-cam and ASUS Eee PC in terms of the hardware. The Eee PC uses windows XP, MATLAB and C++. Using image processing in MATLAB the robot is able to identify objects that are in its environment. In order to interact with people the robot processes natural language input from the user. Language is parsed by linking words to concepts. A tree is stored in the robots memory that relates concepts to one another. Each word can represent a number of other concepts. To determine which concept a word represents, a list of requirements is kept for each concept. The concepts represented by the rest of the words in the sentence are used to determine the concept the user is referring to. Using concept and the representations of objects in images, words that represent objects can be linked to what those objects look like. This allows the robot to carry out tasks put to it. In the future, this has the possibility of being expanded to using more complex objects that aren't uniformly colored, or with maps of areas and coordinate tracking that would a</w:t>
      </w:r>
      <w:r>
        <w:rPr>
          <w:rFonts w:cs="Times New Roman"/>
        </w:rPr>
        <w:t>llow for more advanced movement.</w:t>
      </w:r>
    </w:p>
    <w:p w:rsidR="00387436" w:rsidRDefault="00387436" w:rsidP="00387436">
      <w:pPr>
        <w:spacing w:line="480" w:lineRule="auto"/>
        <w:jc w:val="center"/>
        <w:rPr>
          <w:rFonts w:cs="Times New Roman"/>
        </w:rPr>
      </w:pPr>
      <w:commentRangeStart w:id="1"/>
      <w:r>
        <w:rPr>
          <w:rFonts w:cs="Times New Roman"/>
        </w:rPr>
        <w:lastRenderedPageBreak/>
        <w:t>Acknowledgements</w:t>
      </w:r>
      <w:commentRangeEnd w:id="1"/>
      <w:r w:rsidR="00E85ECD">
        <w:rPr>
          <w:rStyle w:val="CommentReference"/>
          <w:rFonts w:cs="Mangal"/>
        </w:rPr>
        <w:commentReference w:id="1"/>
      </w:r>
    </w:p>
    <w:p w:rsidR="00387436" w:rsidRDefault="00387436" w:rsidP="00387436">
      <w:pPr>
        <w:spacing w:line="480" w:lineRule="auto"/>
        <w:rPr>
          <w:rFonts w:cs="Times New Roman"/>
        </w:rPr>
      </w:pPr>
      <w:r>
        <w:rPr>
          <w:rFonts w:cs="Times New Roman"/>
        </w:rPr>
        <w:tab/>
        <w:t>I would like to express my thanks to all those who supported me while working on this proj</w:t>
      </w:r>
      <w:r w:rsidR="00983054">
        <w:rPr>
          <w:rFonts w:cs="Times New Roman"/>
        </w:rPr>
        <w:t xml:space="preserve">ect. The faculty members of the Computer Science department have continually shown support for all </w:t>
      </w:r>
      <w:r w:rsidR="00E85ECD">
        <w:rPr>
          <w:rFonts w:cs="Times New Roman"/>
        </w:rPr>
        <w:t>endeavors</w:t>
      </w:r>
      <w:r w:rsidR="00983054">
        <w:rPr>
          <w:rFonts w:cs="Times New Roman"/>
        </w:rPr>
        <w:t xml:space="preserve"> that I have </w:t>
      </w:r>
      <w:r w:rsidR="00E85ECD">
        <w:rPr>
          <w:rFonts w:cs="Times New Roman"/>
        </w:rPr>
        <w:t>pursued</w:t>
      </w:r>
      <w:r w:rsidR="00983054">
        <w:rPr>
          <w:rFonts w:cs="Times New Roman"/>
        </w:rPr>
        <w:t xml:space="preserve"> through my years at Kutztown University, including but by no means limited to this project. I would also like to express sincere gratitude and the most genuine thanks I can give:</w:t>
      </w:r>
    </w:p>
    <w:p w:rsidR="00983054" w:rsidRDefault="00983054" w:rsidP="00387436">
      <w:pPr>
        <w:spacing w:line="480" w:lineRule="auto"/>
        <w:rPr>
          <w:rFonts w:cs="Times New Roman"/>
        </w:rPr>
      </w:pPr>
      <w:r>
        <w:rPr>
          <w:rFonts w:cs="Times New Roman"/>
        </w:rPr>
        <w:tab/>
        <w:t xml:space="preserve">To my advisor, Dr. </w:t>
      </w:r>
      <w:proofErr w:type="spellStart"/>
      <w:r>
        <w:rPr>
          <w:rFonts w:cs="Times New Roman"/>
        </w:rPr>
        <w:t>Oskars</w:t>
      </w:r>
      <w:proofErr w:type="spellEnd"/>
      <w:r>
        <w:rPr>
          <w:rFonts w:cs="Times New Roman"/>
        </w:rPr>
        <w:t xml:space="preserve"> </w:t>
      </w:r>
      <w:proofErr w:type="spellStart"/>
      <w:r>
        <w:rPr>
          <w:rFonts w:cs="Times New Roman"/>
        </w:rPr>
        <w:t>Rieksts</w:t>
      </w:r>
      <w:proofErr w:type="spellEnd"/>
      <w:r>
        <w:rPr>
          <w:rFonts w:cs="Times New Roman"/>
        </w:rPr>
        <w:t>, who renewed my interest in robotics that had waned some in my years following the ending of my high school. Without the robotics club that he and I worked on I do not know if I would have had the drive and interest to go this far.</w:t>
      </w:r>
    </w:p>
    <w:p w:rsidR="00983054" w:rsidRDefault="00983054" w:rsidP="00387436">
      <w:pPr>
        <w:spacing w:line="480" w:lineRule="auto"/>
        <w:rPr>
          <w:rFonts w:cs="Times New Roman"/>
        </w:rPr>
      </w:pPr>
      <w:r>
        <w:rPr>
          <w:rFonts w:cs="Times New Roman"/>
        </w:rPr>
        <w:tab/>
        <w:t>To my entire family, especially my mother, Adele Minton, who even through the worst times always stood by me and helped me persevere through the hardest times of this project.</w:t>
      </w:r>
    </w:p>
    <w:p w:rsidR="009C3594" w:rsidRDefault="00983054" w:rsidP="009C3594">
      <w:pPr>
        <w:spacing w:line="480" w:lineRule="auto"/>
        <w:rPr>
          <w:rFonts w:cs="Times New Roman"/>
        </w:rPr>
      </w:pPr>
      <w:r>
        <w:rPr>
          <w:rFonts w:cs="Times New Roman"/>
        </w:rPr>
        <w:tab/>
        <w:t>To Dav</w:t>
      </w:r>
      <w:r w:rsidR="00E85ECD">
        <w:rPr>
          <w:rFonts w:cs="Times New Roman"/>
        </w:rPr>
        <w:t>e Diehl who teaches technology and engineering</w:t>
      </w:r>
      <w:r>
        <w:rPr>
          <w:rFonts w:cs="Times New Roman"/>
        </w:rPr>
        <w:t xml:space="preserve"> at Council Rock High School North</w:t>
      </w:r>
      <w:r w:rsidR="00E85ECD">
        <w:rPr>
          <w:rFonts w:cs="Times New Roman"/>
        </w:rPr>
        <w:t xml:space="preserve">. </w:t>
      </w:r>
      <w:r>
        <w:rPr>
          <w:rFonts w:cs="Times New Roman"/>
        </w:rPr>
        <w:t>Without the technology club in high school I don’t know if I would ha</w:t>
      </w:r>
      <w:r w:rsidR="00E85ECD">
        <w:rPr>
          <w:rFonts w:cs="Times New Roman"/>
        </w:rPr>
        <w:t>ve gone into computer science</w:t>
      </w:r>
      <w:r w:rsidR="00E85ECD">
        <w:rPr>
          <w:rFonts w:cs="Times New Roman"/>
        </w:rPr>
        <w:br/>
      </w:r>
      <w:r w:rsidR="00E85ECD">
        <w:rPr>
          <w:rFonts w:cs="Times New Roman"/>
        </w:rPr>
        <w:tab/>
        <w:t>I would also like the thank Kutztown University for the graduate assistantship that made graduate school possible</w:t>
      </w:r>
    </w:p>
    <w:p w:rsidR="009C3594" w:rsidRDefault="009C3594" w:rsidP="009C3594">
      <w:pPr>
        <w:spacing w:line="480" w:lineRule="auto"/>
        <w:rPr>
          <w:rFonts w:cs="Times New Roman"/>
        </w:rPr>
      </w:pPr>
    </w:p>
    <w:p w:rsidR="009C3594" w:rsidRDefault="009C3594" w:rsidP="009C3594">
      <w:pPr>
        <w:spacing w:line="480" w:lineRule="auto"/>
        <w:jc w:val="center"/>
        <w:rPr>
          <w:rFonts w:cs="Times New Roman"/>
        </w:rPr>
      </w:pPr>
      <w:r>
        <w:rPr>
          <w:rFonts w:cs="Times New Roman"/>
        </w:rPr>
        <w:br/>
      </w:r>
      <w:r>
        <w:rPr>
          <w:rFonts w:cs="Times New Roman"/>
        </w:rPr>
        <w:br/>
      </w:r>
    </w:p>
    <w:p w:rsidR="009C3594" w:rsidRPr="00E478FA" w:rsidRDefault="0071330F" w:rsidP="009C3594">
      <w:pPr>
        <w:spacing w:line="480" w:lineRule="auto"/>
        <w:jc w:val="center"/>
        <w:rPr>
          <w:rFonts w:cs="Times New Roman"/>
        </w:rPr>
        <w:sectPr w:rsidR="009C3594"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lastRenderedPageBreak/>
        <w:t xml:space="preserve">Table of </w:t>
      </w:r>
      <w:commentRangeStart w:id="2"/>
      <w:r>
        <w:rPr>
          <w:rFonts w:cs="Times New Roman"/>
        </w:rPr>
        <w:t>Contents</w:t>
      </w:r>
      <w:commentRangeEnd w:id="2"/>
      <w:r>
        <w:rPr>
          <w:rStyle w:val="CommentReference"/>
          <w:rFonts w:cs="Mangal"/>
        </w:rPr>
        <w:commentReference w:id="2"/>
      </w:r>
      <w:bookmarkStart w:id="3" w:name="_GoBack"/>
      <w:bookmarkEnd w:id="3"/>
    </w:p>
    <w:p w:rsidR="00387436" w:rsidRPr="0040237C" w:rsidRDefault="00387436"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commentRangeStart w:id="4"/>
      <w:r w:rsidRPr="0040237C">
        <w:rPr>
          <w:rFonts w:cs="Times New Roman"/>
        </w:rPr>
        <w:t>Introduction</w:t>
      </w:r>
      <w:commentRangeEnd w:id="4"/>
      <w:r w:rsidR="00A76F93">
        <w:rPr>
          <w:rStyle w:val="CommentReference"/>
          <w:rFonts w:cs="Mangal"/>
        </w:rPr>
        <w:commentReference w:id="4"/>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lastRenderedPageBreak/>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w:t>
      </w:r>
      <w:r w:rsidRPr="0040237C">
        <w:rPr>
          <w:rFonts w:cs="Times New Roman"/>
        </w:rPr>
        <w:lastRenderedPageBreak/>
        <w:t>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lastRenderedPageBreak/>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lastRenderedPageBreak/>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w:t>
      </w:r>
      <w:r>
        <w:lastRenderedPageBreak/>
        <w:t xml:space="preserve">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of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w:t>
      </w:r>
      <w:r w:rsidR="00A350E9">
        <w:rPr>
          <w:rFonts w:cs="Times New Roman"/>
        </w:rPr>
        <w:lastRenderedPageBreak/>
        <w:t xml:space="preserve">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commentRangeStart w:id="5"/>
      <w:r>
        <w:rPr>
          <w:rFonts w:cs="Times New Roman"/>
        </w:rPr>
        <w:t>Figure</w:t>
      </w:r>
      <w:commentRangeEnd w:id="5"/>
      <w:r w:rsidR="00E85ECD">
        <w:rPr>
          <w:rStyle w:val="CommentReference"/>
          <w:rFonts w:cs="Mangal"/>
        </w:rPr>
        <w:commentReference w:id="5"/>
      </w:r>
      <w:r>
        <w:rPr>
          <w:rFonts w:cs="Times New Roman"/>
        </w:rPr>
        <w:t xml:space="preserv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D67AE7">
      <w:pPr>
        <w:spacing w:line="480" w:lineRule="auto"/>
        <w:rPr>
          <w:rFonts w:cs="Times New Roman"/>
        </w:rPr>
      </w:pPr>
      <w:r>
        <w:rPr>
          <w:rFonts w:cs="Times New Roman"/>
          <w:noProof/>
          <w:lang w:eastAsia="en-US" w:bidi="ar-SA"/>
        </w:rPr>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A76F93" w:rsidRDefault="00A76F93" w:rsidP="0038656B">
                      <w:pPr>
                        <w:jc w:val="center"/>
                      </w:pPr>
                      <w:r>
                        <w:t>Different Angles</w:t>
                      </w:r>
                    </w:p>
                  </w:txbxContent>
                </v:textbox>
                <o:callout v:ext="edit" minusy="t"/>
              </v:shape>
              <v:shape id="Line Callout 1 26" o:spid="_x0000_s1029"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A76F93" w:rsidRDefault="00A76F93" w:rsidP="0038656B">
                      <w:pPr>
                        <w:jc w:val="center"/>
                      </w:pPr>
                      <w:r>
                        <w:t>Different Angles</w:t>
                      </w:r>
                    </w:p>
                  </w:txbxContent>
                </v:textbox>
              </v:shape>
              <v:shape id="Line Callout 1 27" o:spid="_x0000_s1030"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A76F93" w:rsidRDefault="00A76F93" w:rsidP="0038656B">
                      <w:pPr>
                        <w:jc w:val="center"/>
                      </w:pPr>
                      <w:r>
                        <w:t>Different Angles</w:t>
                      </w:r>
                    </w:p>
                  </w:txbxContent>
                </v:textbox>
                <o:callout v:ext="edit" minusx="t"/>
              </v:shape>
              <v:shape id="Line Callout 1 28" o:spid="_x0000_s1031"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A76F93" w:rsidRDefault="00A76F93"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A76F93" w:rsidRDefault="00A76F93" w:rsidP="00140ADE">
                      <w:pPr>
                        <w:jc w:val="center"/>
                      </w:pPr>
                      <w:r>
                        <w:t>Different Distances</w:t>
                      </w:r>
                    </w:p>
                  </w:txbxContent>
                </v:textbox>
              </v:shape>
              <v:shape id="Line Callout 1 30" o:spid="_x0000_s1034" type="#_x0000_t47" style="position:absolute;left:47;top:-4780;width:8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A76F93" w:rsidRDefault="00A76F93" w:rsidP="00140ADE">
                      <w:pPr>
                        <w:jc w:val="center"/>
                      </w:pPr>
                      <w:r>
                        <w:t>Different Distances</w:t>
                      </w:r>
                    </w:p>
                  </w:txbxContent>
                </v:textbox>
                <o:callout v:ext="edit" minusx="t"/>
              </v:shape>
            </v:group>
          </v:group>
        </w:pic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6362" w:rsidRPr="0040237C" w:rsidRDefault="00140ADE">
      <w:pPr>
        <w:spacing w:line="480" w:lineRule="auto"/>
        <w:rPr>
          <w:rFonts w:cs="Times New Roman"/>
        </w:rPr>
      </w:pPr>
      <w:commentRangeStart w:id="6"/>
      <w:r>
        <w:rPr>
          <w:rFonts w:cs="Times New Roman"/>
        </w:rPr>
        <w:t xml:space="preserve">Due to the fact that the receiving portion of the sensor must be able to focus on the point of light produced by the emitter, there is a much smaller area in which IR </w:t>
      </w:r>
      <w:r>
        <w:rPr>
          <w:rFonts w:cs="Times New Roman"/>
        </w:rPr>
        <w:lastRenderedPageBreak/>
        <w:t xml:space="preserve">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commentRangeEnd w:id="6"/>
      <w:r w:rsidR="00E85ECD">
        <w:rPr>
          <w:rStyle w:val="CommentReference"/>
          <w:rFonts w:cs="Mangal"/>
        </w:rPr>
        <w:commentReference w:id="6"/>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 xml:space="preserve">the processing power of this controller is very minimal, and it is not possible to place a custom program on the Creates internal controller. These </w:t>
      </w:r>
      <w:r w:rsidRPr="0040237C">
        <w:rPr>
          <w:rFonts w:cs="Times New Roman"/>
        </w:rPr>
        <w:lastRenderedPageBreak/>
        <w:t>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lastRenderedPageBreak/>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power it with a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proofErr w:type="spellStart"/>
      <w:r w:rsidR="00BE4458" w:rsidRPr="00B164DB">
        <w:rPr>
          <w:rFonts w:cs="Times New Roman"/>
        </w:rPr>
        <w:t>Cuartielles</w:t>
      </w:r>
      <w:proofErr w:type="spellEnd"/>
      <w:r w:rsidR="00BE4458">
        <w:rPr>
          <w:rFonts w:cs="Times New Roman"/>
        </w:rPr>
        <w:t xml:space="preserve">, </w:t>
      </w:r>
      <w:proofErr w:type="spellStart"/>
      <w:r w:rsidR="00BE4458" w:rsidRPr="00B164DB">
        <w:rPr>
          <w:rFonts w:cs="Times New Roman"/>
        </w:rPr>
        <w:t>Igoe</w:t>
      </w:r>
      <w:proofErr w:type="spellEnd"/>
      <w:r w:rsidR="00BE4458">
        <w:rPr>
          <w:rFonts w:cs="Times New Roman"/>
        </w:rPr>
        <w:t xml:space="preserve"> &amp; </w:t>
      </w:r>
      <w:proofErr w:type="spellStart"/>
      <w:r w:rsidR="00BE4458" w:rsidRPr="00B164DB">
        <w:rPr>
          <w:rFonts w:cs="Times New Roman"/>
        </w:rPr>
        <w:t>Mellis</w:t>
      </w:r>
      <w:proofErr w:type="spellEnd"/>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Putting it Together</w:t>
      </w:r>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 xml:space="preserve">sions are made by </w:t>
      </w:r>
      <w:r w:rsidR="00A350E9">
        <w:rPr>
          <w:rFonts w:cs="Times New Roman"/>
        </w:rPr>
        <w:lastRenderedPageBreak/>
        <w:t>the net-book.</w:t>
      </w:r>
    </w:p>
    <w:p w:rsidR="007F1AC7" w:rsidRDefault="00F3748E">
      <w:pPr>
        <w:spacing w:line="480" w:lineRule="auto"/>
        <w:rPr>
          <w:rFonts w:cs="Times New Roman"/>
        </w:rPr>
      </w:pPr>
      <w:commentRangeStart w:id="7"/>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D67AE7">
      <w:pPr>
        <w:spacing w:line="480" w:lineRule="auto"/>
        <w:rPr>
          <w:rFonts w:cs="Times New Roman"/>
        </w:rPr>
      </w:pPr>
      <w:r>
        <w:rPr>
          <w:rFonts w:cs="Times New Roman"/>
          <w:noProof/>
          <w:lang w:eastAsia="en-US" w:bidi="ar-SA"/>
        </w:rPr>
        <w:pict>
          <v:shape id="Line Callout 1 14" o:spid="_x0000_s1043" type="#_x0000_t47" style="position:absolute;margin-left:6pt;margin-top:151.05pt;width:89.25pt;height:3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A76F93" w:rsidRDefault="00A76F93" w:rsidP="0079557E">
                  <w:pPr>
                    <w:jc w:val="center"/>
                  </w:pPr>
                  <w:r>
                    <w:t>Sonar Rangefinders</w:t>
                  </w:r>
                </w:p>
              </w:txbxContent>
            </v:textbox>
            <o:callout v:ext="edit" minusx="t"/>
          </v:shape>
        </w:pict>
      </w:r>
      <w:r>
        <w:rPr>
          <w:rFonts w:cs="Times New Roman"/>
          <w:noProof/>
          <w:lang w:eastAsia="en-US" w:bidi="ar-SA"/>
        </w:rPr>
        <w:pict>
          <v:shape id="Line Callout 1 11" o:spid="_x0000_s1042" type="#_x0000_t47" style="position:absolute;margin-left:6pt;margin-top:150.3pt;width:89.25pt;height:3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A76F93" w:rsidRDefault="00A76F93" w:rsidP="0079557E">
                  <w:pPr>
                    <w:jc w:val="center"/>
                  </w:pPr>
                  <w:r>
                    <w:t>Sonar Rangefinders</w:t>
                  </w:r>
                </w:p>
              </w:txbxContent>
            </v:textbox>
            <o:callout v:ext="edit" minusx="t"/>
          </v:shape>
        </w:pict>
      </w:r>
      <w:r>
        <w:rPr>
          <w:rFonts w:cs="Times New Roman"/>
          <w:noProof/>
          <w:lang w:eastAsia="en-US" w:bidi="ar-SA"/>
        </w:rPr>
        <w:pict>
          <v:shape id="Line Callout 1 15" o:spid="_x0000_s1041" type="#_x0000_t47" style="position:absolute;margin-left:192pt;margin-top:7.8pt;width:62.25pt;height:23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A76F93" w:rsidRDefault="00A76F93" w:rsidP="0079557E">
                  <w:pPr>
                    <w:jc w:val="center"/>
                  </w:pPr>
                  <w:r>
                    <w:t>Arduino</w:t>
                  </w:r>
                </w:p>
              </w:txbxContent>
            </v:textbox>
            <o:callout v:ext="edit" minusy="t"/>
          </v:shape>
        </w:pict>
      </w:r>
      <w:r>
        <w:rPr>
          <w:rFonts w:cs="Times New Roman"/>
          <w:noProof/>
          <w:lang w:eastAsia="en-US" w:bidi="ar-SA"/>
        </w:rPr>
        <w:pict>
          <v:shape id="Line Callout 1 10" o:spid="_x0000_s1040" type="#_x0000_t47" style="position:absolute;margin-left:6pt;margin-top:7.8pt;width:62.25pt;height:2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A76F93" w:rsidRDefault="00A76F93" w:rsidP="0079557E">
                  <w:pPr>
                    <w:jc w:val="center"/>
                  </w:pPr>
                  <w:r>
                    <w:t>Web-cam</w:t>
                  </w:r>
                </w:p>
              </w:txbxContent>
            </v:textbox>
            <o:callout v:ext="edit" minusx="t" minusy="t"/>
          </v:shape>
        </w:pict>
      </w:r>
      <w:r w:rsidR="007F1AC7">
        <w:rPr>
          <w:rFonts w:cs="Times New Roman"/>
          <w:noProof/>
          <w:lang w:eastAsia="en-US" w:bidi="ar-SA"/>
        </w:rPr>
        <w:drawing>
          <wp:inline distT="0" distB="0" distL="0" distR="0">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D67AE7">
      <w:pPr>
        <w:spacing w:line="480" w:lineRule="auto"/>
        <w:rPr>
          <w:rFonts w:cs="Times New Roman"/>
        </w:rPr>
      </w:pPr>
      <w:r>
        <w:rPr>
          <w:rFonts w:cs="Times New Roman"/>
          <w:noProof/>
          <w:lang w:eastAsia="en-US" w:bidi="ar-SA"/>
        </w:rPr>
        <w:pict>
          <v:shape id="Line Callout 1 16" o:spid="_x0000_s1039" type="#_x0000_t47" style="position:absolute;margin-left:12.75pt;margin-top:148.7pt;width:66.75pt;height:36.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A76F93" w:rsidRDefault="00A76F93" w:rsidP="0079557E">
                  <w:pPr>
                    <w:jc w:val="center"/>
                  </w:pPr>
                  <w:r>
                    <w:t>ASUS Eee PC</w:t>
                  </w:r>
                </w:p>
              </w:txbxContent>
            </v:textbox>
            <o:callout v:ext="edit" minusx="t"/>
          </v:shape>
        </w:pict>
      </w:r>
      <w:r w:rsidR="00A140F4">
        <w:rPr>
          <w:rFonts w:cs="Times New Roman"/>
          <w:noProof/>
          <w:lang w:eastAsia="en-US" w:bidi="ar-SA"/>
        </w:rPr>
        <w:drawing>
          <wp:inline distT="0" distB="0" distL="0" distR="0">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lastRenderedPageBreak/>
        <w:t>Figure 2.6</w:t>
      </w:r>
    </w:p>
    <w:p w:rsidR="00A140F4" w:rsidRDefault="00A140F4">
      <w:pPr>
        <w:spacing w:line="480" w:lineRule="auto"/>
        <w:rPr>
          <w:rFonts w:cs="Times New Roman"/>
        </w:rPr>
      </w:pPr>
      <w:r>
        <w:rPr>
          <w:rFonts w:cs="Times New Roman"/>
          <w:i/>
        </w:rPr>
        <w:t>The robot used in the second iteration</w:t>
      </w:r>
    </w:p>
    <w:p w:rsidR="00A140F4" w:rsidRDefault="00D67AE7">
      <w:pPr>
        <w:spacing w:line="480" w:lineRule="auto"/>
        <w:rPr>
          <w:rFonts w:cs="Times New Roman"/>
        </w:rPr>
      </w:pPr>
      <w:r>
        <w:rPr>
          <w:rFonts w:cs="Times New Roman"/>
          <w:noProof/>
          <w:lang w:eastAsia="en-US" w:bidi="ar-SA"/>
        </w:rPr>
        <w:pict>
          <v:shape id="Line Callout 1 20" o:spid="_x0000_s1038" type="#_x0000_t47" style="position:absolute;margin-left:183.75pt;margin-top:158.55pt;width:79.5pt;height:3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A76F93" w:rsidRDefault="00A76F93" w:rsidP="0079557E">
                  <w:pPr>
                    <w:jc w:val="center"/>
                  </w:pPr>
                  <w:r>
                    <w:t>Infrared Rangefinder</w:t>
                  </w:r>
                </w:p>
              </w:txbxContent>
            </v:textbox>
          </v:shape>
        </w:pict>
      </w:r>
      <w:r>
        <w:rPr>
          <w:rFonts w:cs="Times New Roman"/>
          <w:noProof/>
          <w:lang w:eastAsia="en-US" w:bidi="ar-SA"/>
        </w:rPr>
        <w:pict>
          <v:shape id="Line Callout 1 19" o:spid="_x0000_s1037" type="#_x0000_t47" style="position:absolute;margin-left:195.75pt;margin-top:15.3pt;width:62.25pt;height:23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A76F93" w:rsidRDefault="00A76F93" w:rsidP="0079557E">
                  <w:pPr>
                    <w:jc w:val="center"/>
                  </w:pPr>
                  <w:r>
                    <w:t>Web-cam</w:t>
                  </w:r>
                </w:p>
              </w:txbxContent>
            </v:textbox>
            <o:callout v:ext="edit" minusy="t"/>
          </v:shape>
        </w:pict>
      </w:r>
      <w:r>
        <w:rPr>
          <w:rFonts w:cs="Times New Roman"/>
          <w:noProof/>
          <w:lang w:eastAsia="en-US" w:bidi="ar-SA"/>
        </w:rPr>
        <w:pict>
          <v:shape id="Line Callout 1 18" o:spid="_x0000_s1036" type="#_x0000_t47" style="position:absolute;margin-left:11.25pt;margin-top:157.05pt;width:62.25pt;height:23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A76F93" w:rsidRDefault="00A76F93" w:rsidP="0079557E">
                  <w:pPr>
                    <w:jc w:val="center"/>
                  </w:pPr>
                  <w:r>
                    <w:t>Arduino</w:t>
                  </w:r>
                </w:p>
              </w:txbxContent>
            </v:textbox>
            <o:callout v:ext="edit" minusy="t"/>
          </v:shape>
        </w:pict>
      </w:r>
      <w:r>
        <w:rPr>
          <w:rFonts w:cs="Times New Roman"/>
          <w:noProof/>
          <w:lang w:eastAsia="en-US" w:bidi="ar-SA"/>
        </w:rPr>
        <w:pict>
          <v:shape id="Line Callout 1 17" o:spid="_x0000_s1035" type="#_x0000_t47" style="position:absolute;margin-left:6.75pt;margin-top:6.3pt;width:66.75pt;height:36.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A76F93" w:rsidRDefault="00A76F93" w:rsidP="0079557E">
                  <w:pPr>
                    <w:jc w:val="center"/>
                  </w:pPr>
                  <w:r>
                    <w:t>ASUS Eee PC</w:t>
                  </w:r>
                </w:p>
              </w:txbxContent>
            </v:textbox>
            <o:callout v:ext="edit" minusx="t" minusy="t"/>
          </v:shape>
        </w:pict>
      </w:r>
      <w:r w:rsidR="00A140F4">
        <w:rPr>
          <w:rFonts w:cs="Times New Roman"/>
          <w:noProof/>
          <w:lang w:eastAsia="en-US" w:bidi="ar-SA"/>
        </w:rPr>
        <w:drawing>
          <wp:inline distT="0" distB="0" distL="0" distR="0">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 xml:space="preserve">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w:t>
      </w:r>
      <w:r w:rsidR="00EC3C73">
        <w:rPr>
          <w:rFonts w:cs="Times New Roman"/>
        </w:rPr>
        <w:lastRenderedPageBreak/>
        <w:t>placed on the robot in the future.</w:t>
      </w:r>
      <w:commentRangeEnd w:id="7"/>
      <w:r w:rsidR="007B2F38">
        <w:rPr>
          <w:rStyle w:val="CommentReference"/>
          <w:rFonts w:cs="Mangal"/>
        </w:rPr>
        <w:commentReference w:id="7"/>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lastRenderedPageBreak/>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 xml:space="preserve">sually of three dimensions (Buckley, </w:t>
      </w:r>
      <w:proofErr w:type="spellStart"/>
      <w:r w:rsidR="00BE4458">
        <w:rPr>
          <w:rFonts w:cs="Times New Roman"/>
        </w:rPr>
        <w:t>Süsstrunk</w:t>
      </w:r>
      <w:proofErr w:type="spellEnd"/>
      <w:r w:rsidR="00BE4458">
        <w:rPr>
          <w:rFonts w:cs="Times New Roman"/>
        </w:rPr>
        <w:t xml:space="preserve"> &amp; </w:t>
      </w:r>
      <w:proofErr w:type="spellStart"/>
      <w:r w:rsidR="00BE4458">
        <w:rPr>
          <w:rFonts w:cs="Times New Roman"/>
        </w:rPr>
        <w:t>Swen</w:t>
      </w:r>
      <w:proofErr w:type="spellEnd"/>
      <w:r w:rsidR="00BE4458">
        <w:rPr>
          <w:rFonts w:cs="Times New Roman"/>
        </w:rPr>
        <w:t xml:space="preserve">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 xml:space="preserve">The first image processing package that was approached in the course of this research was the Open CV package of image processing tools. OpenCV [xx] (Open Source Computer Vision) is “a library of computer vision routines from Intel. First </w:t>
      </w:r>
      <w:r w:rsidRPr="0040237C">
        <w:rPr>
          <w:rFonts w:cs="Times New Roman"/>
        </w:rPr>
        <w:lastRenderedPageBreak/>
        <w:t>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 xml:space="preserve">llections of </w:t>
      </w:r>
      <w:r w:rsidR="00761642">
        <w:rPr>
          <w:rFonts w:cs="Times New Roman"/>
          <w:color w:val="000000"/>
        </w:rPr>
        <w:lastRenderedPageBreak/>
        <w:t>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lastRenderedPageBreak/>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lastRenderedPageBreak/>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Five by five matrix repre</w:t>
      </w:r>
      <w:r w:rsidR="00D661AC">
        <w:rPr>
          <w:rFonts w:cs="Times New Roman"/>
          <w:i/>
        </w:rPr>
        <w:t>senting the image in figure 3.2</w:t>
      </w:r>
    </w:p>
    <w:tbl>
      <w:tblPr>
        <w:tblStyle w:val="TableGrid"/>
        <w:tblW w:w="4778" w:type="pct"/>
        <w:tblLook w:val="06A0"/>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lastRenderedPageBreak/>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w:t>
      </w:r>
      <w:r w:rsidR="00344F99">
        <w:rPr>
          <w:rFonts w:cs="Times New Roman"/>
        </w:rPr>
        <w:lastRenderedPageBreak/>
        <w:t xml:space="preserve">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lastRenderedPageBreak/>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lastRenderedPageBreak/>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 xml:space="preserve">a 2 dimensional matrix. Table 3.4 still contains all the information from table 3.3 but is in 2 dimensions instead of 3. Each row in table 3.4 contains the information for one </w:t>
      </w:r>
      <w:r w:rsidR="00312489">
        <w:rPr>
          <w:rFonts w:cs="Times New Roman"/>
        </w:rPr>
        <w:lastRenderedPageBreak/>
        <w:t>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r w:rsidRPr="003A0BE8">
        <w:rPr>
          <w:rFonts w:cs="Times New Roman"/>
          <w:iCs/>
          <w:color w:val="000000"/>
        </w:rPr>
        <w:t>Table 3.7</w:t>
      </w:r>
      <w:r w:rsidR="00A36362" w:rsidRPr="003A0BE8">
        <w:rPr>
          <w:rFonts w:cs="Times New Roman"/>
          <w:iCs/>
          <w:color w:val="000000"/>
        </w:rPr>
        <w:t>.</w:t>
      </w:r>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lastRenderedPageBreak/>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xml:space="preserve">, Cr, a*, and b* represent intensities of colors. Examples of these color spaces can be seen in figures </w:t>
      </w:r>
      <w:r w:rsidR="00D465B2">
        <w:rPr>
          <w:rFonts w:cs="Times New Roman"/>
          <w:color w:val="000000"/>
        </w:rPr>
        <w:lastRenderedPageBreak/>
        <w:t>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9"/>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lastRenderedPageBreak/>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proofErr w:type="spellStart"/>
      <w:r w:rsidR="00D8575D">
        <w:rPr>
          <w:rFonts w:cs="Times New Roman"/>
        </w:rPr>
        <w:t>Gurevych</w:t>
      </w:r>
      <w:proofErr w:type="spellEnd"/>
      <w:r w:rsidR="00D8575D">
        <w:rPr>
          <w:rFonts w:cs="Times New Roman"/>
        </w:rPr>
        <w:t xml:space="preserve">, </w:t>
      </w:r>
      <w:proofErr w:type="spellStart"/>
      <w:r w:rsidR="00D8575D">
        <w:rPr>
          <w:rFonts w:cs="Times New Roman"/>
        </w:rPr>
        <w:t>Malaka</w:t>
      </w:r>
      <w:proofErr w:type="spellEnd"/>
      <w:r w:rsidR="00D8575D">
        <w:rPr>
          <w:rFonts w:cs="Times New Roman"/>
        </w:rPr>
        <w:t xml:space="preserve">, </w:t>
      </w:r>
      <w:proofErr w:type="spellStart"/>
      <w:r w:rsidR="00D8575D">
        <w:rPr>
          <w:rFonts w:cs="Times New Roman"/>
        </w:rPr>
        <w:t>Porzel</w:t>
      </w:r>
      <w:proofErr w:type="spellEnd"/>
      <w:r w:rsidR="00D8575D">
        <w:rPr>
          <w:rFonts w:cs="Times New Roman"/>
        </w:rPr>
        <w:t xml:space="preserve">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proofErr w:type="spellStart"/>
      <w:r w:rsidR="00D8575D">
        <w:rPr>
          <w:rFonts w:cs="Times New Roman"/>
        </w:rPr>
        <w:t>Roos</w:t>
      </w:r>
      <w:proofErr w:type="spellEnd"/>
      <w:r w:rsidR="00D8575D">
        <w:rPr>
          <w:rFonts w:cs="Times New Roman"/>
        </w:rPr>
        <w:t xml:space="preserve">, Vogt &amp; </w:t>
      </w:r>
      <w:proofErr w:type="spellStart"/>
      <w:r w:rsidR="00D8575D">
        <w:rPr>
          <w:rFonts w:cs="Times New Roman"/>
        </w:rPr>
        <w:t>Wiesman</w:t>
      </w:r>
      <w:proofErr w:type="spellEnd"/>
      <w:r w:rsidR="00D8575D">
        <w:rPr>
          <w:rFonts w:cs="Times New Roman"/>
        </w:rPr>
        <w:t xml:space="preserve">,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it requires. Each concept contains a collection of one or more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w:t>
      </w:r>
      <w:r w:rsidR="00A36362" w:rsidRPr="0040237C">
        <w:rPr>
          <w:rFonts w:cs="Times New Roman"/>
          <w:color w:val="000000"/>
        </w:rPr>
        <w:lastRenderedPageBreak/>
        <w:t>sentence in ord</w:t>
      </w:r>
      <w:r>
        <w:rPr>
          <w:rFonts w:cs="Times New Roman"/>
          <w:color w:val="000000"/>
        </w:rPr>
        <w:t>er for the concept to be valid.</w:t>
      </w:r>
      <w:r w:rsidR="00BF1300">
        <w:rPr>
          <w:rFonts w:cs="Times New Roman"/>
          <w:color w:val="000000"/>
        </w:rPr>
        <w:t xml:space="preserve"> (</w:t>
      </w:r>
      <w:r w:rsidR="00BF1300">
        <w:rPr>
          <w:rFonts w:cs="Times New Roman"/>
        </w:rPr>
        <w:t>Simmons, 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“go”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instead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be ignored from a conceptual parse as it does nothing to further define any </w:t>
      </w:r>
      <w:r w:rsidR="00A36362" w:rsidRPr="0040237C">
        <w:rPr>
          <w:rFonts w:cs="Times New Roman"/>
          <w:color w:val="000000"/>
        </w:rPr>
        <w:lastRenderedPageBreak/>
        <w:t>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w:t>
      </w:r>
      <w:r w:rsidRPr="0040237C">
        <w:rPr>
          <w:rFonts w:cs="Times New Roman"/>
          <w:color w:val="000000"/>
        </w:rPr>
        <w:lastRenderedPageBreak/>
        <w:t xml:space="preserve">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commentRangeStart w:id="8"/>
      <w:r>
        <w:rPr>
          <w:rFonts w:cs="Times New Roman"/>
        </w:rPr>
        <w:t>Chapter</w:t>
      </w:r>
      <w:commentRangeEnd w:id="8"/>
      <w:r w:rsidR="007B2F38">
        <w:rPr>
          <w:rStyle w:val="CommentReference"/>
          <w:rFonts w:cs="Mangal"/>
        </w:rPr>
        <w:commentReference w:id="8"/>
      </w:r>
      <w:r>
        <w:rPr>
          <w:rFonts w:cs="Times New Roman"/>
        </w:rPr>
        <w:t xml:space="preserve">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w:t>
      </w:r>
      <w:del w:id="9" w:author="OSK" w:date="2011-04-14T10:29:00Z">
        <w:r w:rsidR="003C3B68" w:rsidDel="0039781F">
          <w:rPr>
            <w:rFonts w:cs="Times New Roman"/>
          </w:rPr>
          <w:delText>ed</w:delText>
        </w:r>
      </w:del>
      <w:r w:rsidR="003C3B68">
        <w:rPr>
          <w:rFonts w:cs="Times New Roman"/>
        </w:rPr>
        <w:t>.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ins w:id="10" w:author="OSK" w:date="2011-04-14T10:30:00Z">
        <w:r w:rsidR="0039781F">
          <w:rPr>
            <w:rFonts w:cs="Times New Roman"/>
          </w:rPr>
          <w:t>.</w:t>
        </w:r>
      </w:ins>
    </w:p>
    <w:p w:rsidR="003C3B68" w:rsidRDefault="003C3B68" w:rsidP="006E7926">
      <w:pPr>
        <w:spacing w:line="480" w:lineRule="auto"/>
        <w:rPr>
          <w:rFonts w:cs="Times New Roman"/>
        </w:rPr>
      </w:pPr>
      <w:r>
        <w:rPr>
          <w:rFonts w:cs="Times New Roman"/>
        </w:rPr>
        <w:t xml:space="preserve">Margaret: “Sally is not </w:t>
      </w:r>
      <w:proofErr w:type="spellStart"/>
      <w:r>
        <w:rPr>
          <w:rFonts w:cs="Times New Roman"/>
        </w:rPr>
        <w:t>Harry’s</w:t>
      </w:r>
      <w:proofErr w:type="spellEnd"/>
      <w:r>
        <w:rPr>
          <w:rFonts w:cs="Times New Roman"/>
        </w:rPr>
        <w:t xml:space="preserve"> wife</w:t>
      </w:r>
      <w:ins w:id="11" w:author="OSK" w:date="2011-04-14T10:30:00Z">
        <w:r w:rsidR="0039781F">
          <w:rPr>
            <w:rFonts w:cs="Times New Roman"/>
          </w:rPr>
          <w:t>!</w:t>
        </w:r>
      </w:ins>
      <w:r>
        <w:rPr>
          <w:rFonts w:cs="Times New Roman"/>
        </w:rPr>
        <w:t>”</w:t>
      </w:r>
    </w:p>
    <w:p w:rsidR="007F1C8C" w:rsidRDefault="007F1C8C" w:rsidP="006E7926">
      <w:pPr>
        <w:spacing w:line="480" w:lineRule="auto"/>
        <w:rPr>
          <w:rFonts w:cs="Times New Roman"/>
        </w:rPr>
      </w:pPr>
      <w:r>
        <w:rPr>
          <w:rFonts w:cs="Times New Roman"/>
        </w:rPr>
        <w:lastRenderedPageBreak/>
        <w:t>Bob: “Oh, interesting</w:t>
      </w:r>
      <w:ins w:id="12" w:author="OSK" w:date="2011-04-14T10:30:00Z">
        <w:r w:rsidR="0039781F">
          <w:rPr>
            <w:rFonts w:cs="Times New Roman"/>
          </w:rPr>
          <w:t>.</w:t>
        </w:r>
      </w:ins>
      <w:r>
        <w:rPr>
          <w:rFonts w:cs="Times New Roman"/>
        </w:rPr>
        <w:t>”</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w:t>
      </w:r>
      <w:r>
        <w:rPr>
          <w:rFonts w:cs="Times New Roman"/>
        </w:rPr>
        <w:lastRenderedPageBreak/>
        <w:t>Bob speaks to Marg</w:t>
      </w:r>
      <w:r w:rsidR="002E1C59">
        <w:rPr>
          <w:rFonts w:cs="Times New Roman"/>
        </w:rPr>
        <w:t>a</w:t>
      </w:r>
      <w:r>
        <w:rPr>
          <w:rFonts w:cs="Times New Roman"/>
        </w:rPr>
        <w:t xml:space="preserve">ret he is referring to the object that is now known to be called </w:t>
      </w:r>
      <w:commentRangeStart w:id="13"/>
      <w:r w:rsidRPr="0039781F">
        <w:rPr>
          <w:rFonts w:cs="Times New Roman"/>
          <w:i/>
        </w:rPr>
        <w:t>Sally</w:t>
      </w:r>
      <w:commentRangeEnd w:id="13"/>
      <w:r w:rsidR="0039781F">
        <w:rPr>
          <w:rStyle w:val="CommentReference"/>
          <w:rFonts w:cs="Mangal"/>
        </w:rPr>
        <w:commentReference w:id="13"/>
      </w:r>
      <w:r>
        <w:rPr>
          <w:rFonts w:cs="Times New Roman"/>
        </w:rPr>
        <w:t xml:space="preserve">.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Sally,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w:t>
      </w:r>
      <w:commentRangeStart w:id="14"/>
      <w:r>
        <w:rPr>
          <w:rFonts w:cs="Times New Roman"/>
        </w:rPr>
        <w:t xml:space="preserve">rationalizing </w:t>
      </w:r>
      <w:commentRangeEnd w:id="14"/>
      <w:r w:rsidR="0039781F">
        <w:rPr>
          <w:rStyle w:val="CommentReference"/>
          <w:rFonts w:cs="Mangal"/>
        </w:rPr>
        <w:commentReference w:id="14"/>
      </w:r>
      <w:r>
        <w:rPr>
          <w:rFonts w:cs="Times New Roman"/>
        </w:rPr>
        <w:t xml:space="preserve">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w:t>
      </w:r>
      <w:del w:id="15" w:author="OSK" w:date="2011-04-14T10:35:00Z">
        <w:r w:rsidDel="0039781F">
          <w:rPr>
            <w:rFonts w:cs="Times New Roman"/>
          </w:rPr>
          <w:delText>, s</w:delText>
        </w:r>
      </w:del>
      <w:ins w:id="16" w:author="OSK" w:date="2011-04-14T10:35:00Z">
        <w:r w:rsidR="0039781F">
          <w:rPr>
            <w:rFonts w:cs="Times New Roman"/>
          </w:rPr>
          <w:t xml:space="preserve">.  </w:t>
        </w:r>
        <w:r w:rsidR="0039781F">
          <w:rPr>
            <w:rFonts w:cs="Times New Roman"/>
          </w:rPr>
          <w:lastRenderedPageBreak/>
          <w:t>S</w:t>
        </w:r>
      </w:ins>
      <w:r>
        <w:rPr>
          <w:rFonts w:cs="Times New Roman"/>
        </w:rPr>
        <w:t>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 xml:space="preserve">d Sally. This finally allows her to reassign the </w:t>
      </w:r>
      <w:ins w:id="17" w:author="OSK" w:date="2011-04-14T10:36:00Z">
        <w:r w:rsidR="0039781F">
          <w:rPr>
            <w:rFonts w:cs="Times New Roman"/>
          </w:rPr>
          <w:t xml:space="preserve">concept </w:t>
        </w:r>
      </w:ins>
      <w:r w:rsidRPr="0039781F">
        <w:rPr>
          <w:rFonts w:cs="Times New Roman"/>
          <w:i/>
        </w:rPr>
        <w:t>wife</w:t>
      </w:r>
      <w:r>
        <w:rPr>
          <w:rFonts w:cs="Times New Roman"/>
        </w:rPr>
        <w:t xml:space="preserv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w:t>
      </w:r>
      <w:del w:id="18" w:author="OSK" w:date="2011-04-14T10:37:00Z">
        <w:r w:rsidR="00453E01" w:rsidDel="0039781F">
          <w:rPr>
            <w:rFonts w:cs="Times New Roman"/>
          </w:rPr>
          <w:delText xml:space="preserve">lets </w:delText>
        </w:r>
      </w:del>
      <w:ins w:id="19" w:author="OSK" w:date="2011-04-14T10:37:00Z">
        <w:r w:rsidR="0039781F">
          <w:rPr>
            <w:rFonts w:cs="Times New Roman"/>
          </w:rPr>
          <w:t>allows</w:t>
        </w:r>
        <w:r w:rsidR="0039781F">
          <w:rPr>
            <w:rFonts w:cs="Times New Roman"/>
          </w:rPr>
          <w:t xml:space="preserve"> </w:t>
        </w:r>
      </w:ins>
      <w:r w:rsidR="00453E01">
        <w:rPr>
          <w:rFonts w:cs="Times New Roman"/>
        </w:rPr>
        <w:t>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commentRangeStart w:id="20"/>
      <w:r w:rsidR="007212BE">
        <w:rPr>
          <w:rFonts w:cs="Times New Roman"/>
        </w:rPr>
        <w:t>intensional</w:t>
      </w:r>
      <w:r>
        <w:rPr>
          <w:rFonts w:cs="Times New Roman"/>
        </w:rPr>
        <w:t xml:space="preserve"> learning </w:t>
      </w:r>
      <w:r w:rsidR="007212BE">
        <w:rPr>
          <w:rFonts w:cs="Times New Roman"/>
        </w:rPr>
        <w:t>and extensional learning</w:t>
      </w:r>
      <w:commentRangeEnd w:id="20"/>
      <w:r w:rsidR="00FE1527">
        <w:rPr>
          <w:rStyle w:val="CommentReference"/>
          <w:rFonts w:cs="Mangal"/>
        </w:rPr>
        <w:commentReference w:id="20"/>
      </w:r>
      <w:r w:rsidR="007212BE">
        <w:rPr>
          <w:rFonts w:cs="Times New Roman"/>
        </w:rPr>
        <w:t>.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w:t>
      </w:r>
      <w:r>
        <w:rPr>
          <w:rFonts w:cs="Times New Roman"/>
        </w:rPr>
        <w:lastRenderedPageBreak/>
        <w:t>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 xml:space="preserve">and show it to the child or point at the object and at </w:t>
      </w:r>
      <w:del w:id="21" w:author="OSK" w:date="2011-04-14T10:39:00Z">
        <w:r w:rsidR="00D46B62" w:rsidDel="00FE1527">
          <w:rPr>
            <w:rFonts w:cs="Times New Roman"/>
          </w:rPr>
          <w:delText xml:space="preserve">this </w:delText>
        </w:r>
      </w:del>
      <w:ins w:id="22" w:author="OSK" w:date="2011-04-14T10:39:00Z">
        <w:r w:rsidR="00FE1527">
          <w:rPr>
            <w:rFonts w:cs="Times New Roman"/>
          </w:rPr>
          <w:t>the</w:t>
        </w:r>
        <w:r w:rsidR="00FE1527">
          <w:rPr>
            <w:rFonts w:cs="Times New Roman"/>
          </w:rPr>
          <w:t xml:space="preserve"> </w:t>
        </w:r>
      </w:ins>
      <w:r w:rsidR="00D46B62">
        <w:rPr>
          <w:rFonts w:cs="Times New Roman"/>
        </w:rPr>
        <w:t>same time they explain what the object is called and possibly try to describe what the object is used for and how it works</w:t>
      </w:r>
      <w:ins w:id="23" w:author="OSK" w:date="2011-04-14T10:39:00Z">
        <w:r w:rsidR="00FE1527">
          <w:rPr>
            <w:rFonts w:cs="Times New Roman"/>
          </w:rPr>
          <w:t>,</w:t>
        </w:r>
      </w:ins>
      <w:r w:rsidR="00D46B62">
        <w:rPr>
          <w:rFonts w:cs="Times New Roman"/>
        </w:rPr>
        <w:t xml:space="preserve">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lastRenderedPageBreak/>
        <w:t>Artificial Communication</w:t>
      </w:r>
    </w:p>
    <w:p w:rsidR="00DF6217" w:rsidRDefault="002A2134" w:rsidP="00DF6217">
      <w:pPr>
        <w:spacing w:line="480" w:lineRule="auto"/>
        <w:rPr>
          <w:rFonts w:cs="Times New Roman"/>
        </w:rPr>
      </w:pPr>
      <w:r>
        <w:rPr>
          <w:rFonts w:cs="Times New Roman"/>
        </w:rPr>
        <w:tab/>
        <w:t>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 the early 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 xml:space="preserve">rom an image that there are concepts that can describe it. In order to attain these internal relations, both of the previous systems that were discussed must be expanded upon </w:t>
      </w:r>
      <w:r w:rsidR="00193C11">
        <w:rPr>
          <w:rFonts w:cs="Times New Roman"/>
        </w:rPr>
        <w:lastRenderedPageBreak/>
        <w:t>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 xml:space="preserve">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lastRenderedPageBreak/>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w:t>
      </w:r>
      <w:proofErr w:type="spellStart"/>
      <w:r w:rsidR="00BF1300">
        <w:rPr>
          <w:rFonts w:cs="Times New Roman"/>
        </w:rPr>
        <w:t>Sridharan</w:t>
      </w:r>
      <w:proofErr w:type="spellEnd"/>
      <w:r w:rsidR="00BF1300">
        <w:rPr>
          <w:rFonts w:cs="Times New Roman"/>
        </w:rPr>
        <w:t xml:space="preserve"> &amp; Stone, 2009)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 in the </w:t>
      </w:r>
      <w:r>
        <w:rPr>
          <w:rFonts w:cs="Times New Roman"/>
        </w:rPr>
        <w:t xml:space="preserve">map differ from other concepts in that they need to be supplied with a set of attributes </w:t>
      </w:r>
      <w:r w:rsidR="00E33575">
        <w:rPr>
          <w:rFonts w:cs="Times New Roman"/>
        </w:rPr>
        <w:t>internally and cannot rely on other words in a sentence 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 xml:space="preserve">In addition to this, it is possible to </w:t>
      </w:r>
      <w:r w:rsidR="00F11DFD">
        <w:rPr>
          <w:rFonts w:cs="Times New Roman"/>
        </w:rPr>
        <w:lastRenderedPageBreak/>
        <w:t>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object – to – concept – to - </w:t>
      </w:r>
      <w:r w:rsidR="004B2094">
        <w:rPr>
          <w:rFonts w:cs="Times New Roman"/>
        </w:rPr>
        <w:t xml:space="preserve">language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w:t>
      </w:r>
      <w:r w:rsidRPr="0040237C">
        <w:rPr>
          <w:rFonts w:cs="Times New Roman"/>
        </w:rPr>
        <w:lastRenderedPageBreak/>
        <w:t xml:space="preserve">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proofErr w:type="spellStart"/>
      <w:r w:rsidR="00E33575" w:rsidRPr="00E33575">
        <w:rPr>
          <w:rFonts w:cs="Times New Roman"/>
          <w:i/>
        </w:rPr>
        <w:t>reqgrp</w:t>
      </w:r>
      <w:proofErr w:type="spellEnd"/>
      <w:r w:rsidRPr="0040237C">
        <w:rPr>
          <w:rFonts w:cs="Times New Roman"/>
        </w:rPr>
        <w:t xml:space="preserve"> tag. This tag lets the parser know that the data contained in this tag represents a list of other objects that are required for this object to be valid. This is a </w:t>
      </w:r>
      <w:r w:rsidRPr="0040237C">
        <w:rPr>
          <w:rFonts w:cs="Times New Roman"/>
        </w:rPr>
        <w:lastRenderedPageBreak/>
        <w:t>way to check if 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proofErr w:type="spellStart"/>
      <w:r w:rsidRPr="0040237C">
        <w:rPr>
          <w:rFonts w:cs="Times New Roman"/>
        </w:rPr>
        <w:t>who's</w:t>
      </w:r>
      <w:proofErr w:type="spellEnd"/>
      <w:r w:rsidRPr="0040237C">
        <w:rPr>
          <w:rFonts w:cs="Times New Roman"/>
        </w:rPr>
        <w:t xml:space="preserve"> value is the name representing the parent of the required concept. This is necessary as there are some concepts that have the same name but </w:t>
      </w:r>
      <w:r w:rsidR="00E33575">
        <w:rPr>
          <w:rFonts w:cs="Times New Roman"/>
        </w:rPr>
        <w:t>can be placed underneath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commentRangeStart w:id="24"/>
      <w:r>
        <w:rPr>
          <w:rFonts w:cs="Times New Roman"/>
        </w:rPr>
        <w:t>Figure</w:t>
      </w:r>
      <w:commentRangeEnd w:id="24"/>
      <w:r w:rsidR="007B2F38">
        <w:rPr>
          <w:rStyle w:val="CommentReference"/>
          <w:rFonts w:cs="Mangal"/>
        </w:rPr>
        <w:commentReference w:id="24"/>
      </w:r>
      <w:r>
        <w:rPr>
          <w:rFonts w:cs="Times New Roman"/>
        </w:rPr>
        <w:t xml:space="preserv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commentRangeStart w:id="25"/>
      <w:r>
        <w:rPr>
          <w:rFonts w:cs="Times New Roman"/>
        </w:rPr>
        <w:lastRenderedPageBreak/>
        <w:t>Figure</w:t>
      </w:r>
      <w:commentRangeEnd w:id="25"/>
      <w:r w:rsidR="007B2F38">
        <w:rPr>
          <w:rStyle w:val="CommentReference"/>
          <w:rFonts w:cs="Mangal"/>
        </w:rPr>
        <w:commentReference w:id="25"/>
      </w:r>
      <w:r>
        <w:rPr>
          <w:rFonts w:cs="Times New Roman"/>
        </w:rPr>
        <w:t xml:space="preserv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in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w:t>
      </w:r>
      <w:r w:rsidR="00FE7ECC">
        <w:rPr>
          <w:rFonts w:cs="Times New Roman"/>
        </w:rPr>
        <w:lastRenderedPageBreak/>
        <w:t>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w:t>
      </w:r>
      <w:proofErr w:type="spellStart"/>
      <w:r w:rsidR="00D8575D">
        <w:rPr>
          <w:rFonts w:cs="Times New Roman"/>
        </w:rPr>
        <w:t>Lauria</w:t>
      </w:r>
      <w:proofErr w:type="spellEnd"/>
      <w:r w:rsidR="00D8575D">
        <w:rPr>
          <w:rFonts w:cs="Times New Roman"/>
        </w:rPr>
        <w:t xml:space="preserve">, </w:t>
      </w:r>
      <w:proofErr w:type="spellStart"/>
      <w:r w:rsidR="00D8575D">
        <w:rPr>
          <w:rFonts w:cs="Times New Roman"/>
        </w:rPr>
        <w:t>Bugmann</w:t>
      </w:r>
      <w:proofErr w:type="spellEnd"/>
      <w:r w:rsidR="00D8575D">
        <w:rPr>
          <w:rFonts w:cs="Times New Roman"/>
        </w:rPr>
        <w:t xml:space="preserve">, </w:t>
      </w:r>
      <w:proofErr w:type="spellStart"/>
      <w:r w:rsidR="00D8575D">
        <w:rPr>
          <w:rFonts w:cs="Times New Roman"/>
        </w:rPr>
        <w:t>Kyriacou</w:t>
      </w:r>
      <w:proofErr w:type="spellEnd"/>
      <w:r w:rsidR="00D8575D">
        <w:rPr>
          <w:rFonts w:cs="Times New Roman"/>
        </w:rPr>
        <w:t xml:space="preserve">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w:t>
      </w:r>
      <w:ins w:id="26" w:author="OSK" w:date="2011-04-14T10:20:00Z">
        <w:r w:rsidR="00A76F93">
          <w:rPr>
            <w:rFonts w:cs="Times New Roman"/>
          </w:rPr>
          <w:t>'</w:t>
        </w:r>
      </w:ins>
      <w:r>
        <w:rPr>
          <w:rFonts w:cs="Times New Roman"/>
        </w:rPr>
        <w: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ins w:id="27" w:author="OSK" w:date="2011-04-14T10:21:00Z">
        <w:r w:rsidR="00A76F93">
          <w:rPr>
            <w:rFonts w:cs="Times New Roman"/>
          </w:rPr>
          <w:t>.</w:t>
        </w:r>
      </w:ins>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w:t>
      </w:r>
      <w:commentRangeStart w:id="28"/>
      <w:r w:rsidR="00F65950">
        <w:rPr>
          <w:rFonts w:cs="Times New Roman"/>
        </w:rPr>
        <w:t xml:space="preserve">could be developed </w:t>
      </w:r>
      <w:commentRangeEnd w:id="28"/>
      <w:r w:rsidR="00A76F93">
        <w:rPr>
          <w:rStyle w:val="CommentReference"/>
          <w:rFonts w:cs="Mangal"/>
        </w:rPr>
        <w:commentReference w:id="28"/>
      </w:r>
      <w:r w:rsidR="00F65950">
        <w:rPr>
          <w:rFonts w:cs="Times New Roman"/>
        </w:rPr>
        <w:t xml:space="preserve">that would allow for more </w:t>
      </w:r>
      <w:r w:rsidR="00F65950">
        <w:rPr>
          <w:rFonts w:cs="Times New Roman"/>
        </w:rPr>
        <w:lastRenderedPageBreak/>
        <w:t>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 xml:space="preserve">NLP and </w:t>
      </w:r>
      <w:commentRangeStart w:id="29"/>
      <w:r>
        <w:rPr>
          <w:rFonts w:cs="Times New Roman"/>
          <w:i/>
        </w:rPr>
        <w:t>Learning</w:t>
      </w:r>
      <w:commentRangeEnd w:id="29"/>
      <w:r w:rsidR="007B2F38">
        <w:rPr>
          <w:rStyle w:val="CommentReference"/>
          <w:rFonts w:cs="Mangal"/>
        </w:rPr>
        <w:commentReference w:id="29"/>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w:t>
      </w:r>
      <w:del w:id="30" w:author="OSK" w:date="2011-04-14T10:22:00Z">
        <w:r w:rsidDel="00A76F93">
          <w:rPr>
            <w:rFonts w:cs="Times New Roman"/>
          </w:rPr>
          <w:delText>, i</w:delText>
        </w:r>
      </w:del>
      <w:ins w:id="31" w:author="OSK" w:date="2011-04-14T10:22:00Z">
        <w:r w:rsidR="00A76F93">
          <w:rPr>
            <w:rFonts w:cs="Times New Roman"/>
          </w:rPr>
          <w:t>.  I</w:t>
        </w:r>
      </w:ins>
      <w:r>
        <w:rPr>
          <w:rFonts w:cs="Times New Roman"/>
        </w:rPr>
        <w:t>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commentRangeStart w:id="32"/>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w:t>
      </w:r>
      <w:commentRangeEnd w:id="32"/>
      <w:r w:rsidR="00A76F93">
        <w:rPr>
          <w:rStyle w:val="CommentReference"/>
          <w:rFonts w:cs="Mangal"/>
        </w:rPr>
        <w:commentReference w:id="32"/>
      </w:r>
      <w:r w:rsidR="004F65EB">
        <w:rPr>
          <w:rFonts w:cs="Times New Roman"/>
        </w:rPr>
        <w:t xml:space="preserve">are </w:t>
      </w:r>
      <w:del w:id="33" w:author="OSK" w:date="2011-04-14T10:23:00Z">
        <w:r w:rsidR="004F65EB" w:rsidDel="00A76F93">
          <w:rPr>
            <w:rFonts w:cs="Times New Roman"/>
          </w:rPr>
          <w:delText>still growing</w:delText>
        </w:r>
      </w:del>
      <w:ins w:id="34" w:author="OSK" w:date="2011-04-14T10:23:00Z">
        <w:r w:rsidR="00A76F93">
          <w:rPr>
            <w:rFonts w:cs="Times New Roman"/>
          </w:rPr>
          <w:t>currently under development</w:t>
        </w:r>
      </w:ins>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 xml:space="preserve">Chapter </w:t>
      </w:r>
      <w:commentRangeStart w:id="35"/>
      <w:r>
        <w:rPr>
          <w:rFonts w:cs="Times New Roman"/>
        </w:rPr>
        <w:t>7</w:t>
      </w:r>
      <w:commentRangeEnd w:id="35"/>
      <w:r w:rsidR="007B2F38">
        <w:rPr>
          <w:rStyle w:val="CommentReference"/>
          <w:rFonts w:cs="Mangal"/>
        </w:rPr>
        <w:commentReference w:id="35"/>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w:t>
      </w:r>
      <w:del w:id="36" w:author="OSK" w:date="2011-04-14T10:03:00Z">
        <w:r w:rsidR="00B156F6" w:rsidDel="000137D5">
          <w:rPr>
            <w:rFonts w:cs="Times New Roman"/>
          </w:rPr>
          <w:delText xml:space="preserve">throuph </w:delText>
        </w:r>
      </w:del>
      <w:ins w:id="37" w:author="OSK" w:date="2011-04-14T10:03:00Z">
        <w:r w:rsidR="000137D5">
          <w:rPr>
            <w:rFonts w:cs="Times New Roman"/>
          </w:rPr>
          <w:t xml:space="preserve">through </w:t>
        </w:r>
      </w:ins>
      <w:r w:rsidR="00B156F6">
        <w:rPr>
          <w:rFonts w:cs="Times New Roman"/>
        </w:rPr>
        <w:t xml:space="preserve">multiple iterations. The iRobot Create provides the system with a </w:t>
      </w:r>
      <w:commentRangeStart w:id="38"/>
      <w:r w:rsidR="00B156F6">
        <w:rPr>
          <w:rFonts w:cs="Times New Roman"/>
        </w:rPr>
        <w:t xml:space="preserve">literal </w:t>
      </w:r>
      <w:commentRangeEnd w:id="38"/>
      <w:r w:rsidR="000137D5">
        <w:rPr>
          <w:rStyle w:val="CommentReference"/>
          <w:rFonts w:cs="Mangal"/>
        </w:rPr>
        <w:commentReference w:id="38"/>
      </w:r>
      <w:r w:rsidR="00B156F6">
        <w:rPr>
          <w:rFonts w:cs="Times New Roman"/>
        </w:rPr>
        <w:t xml:space="preserve">sturdy base upon which to build. </w:t>
      </w:r>
      <w:r w:rsidR="00410F07">
        <w:rPr>
          <w:rFonts w:cs="Times New Roman"/>
        </w:rPr>
        <w:t xml:space="preserve">Using a web-cam to gather image data gives the programmer a large amount of data that can </w:t>
      </w:r>
      <w:del w:id="39" w:author="OSK" w:date="2011-04-14T10:03:00Z">
        <w:r w:rsidR="00410F07" w:rsidDel="000137D5">
          <w:rPr>
            <w:rFonts w:cs="Times New Roman"/>
          </w:rPr>
          <w:delText xml:space="preserve">possibly </w:delText>
        </w:r>
      </w:del>
      <w:r w:rsidR="00410F07">
        <w:rPr>
          <w:rFonts w:cs="Times New Roman"/>
        </w:rPr>
        <w:t xml:space="preserve">be used for navigation and identification. A netbook provides the ability to use </w:t>
      </w:r>
      <w:del w:id="40" w:author="OSK" w:date="2011-04-14T10:03:00Z">
        <w:r w:rsidR="00410F07" w:rsidDel="000137D5">
          <w:rPr>
            <w:rFonts w:cs="Times New Roman"/>
          </w:rPr>
          <w:delText xml:space="preserve">any </w:delText>
        </w:r>
      </w:del>
      <w:r w:rsidR="00410F07">
        <w:rPr>
          <w:rFonts w:cs="Times New Roman"/>
        </w:rPr>
        <w:t xml:space="preserve">nearly any programming language for software creation. Lastly the Arduino allows for the addition of many other sensing </w:t>
      </w:r>
      <w:del w:id="41" w:author="OSK" w:date="2011-04-14T10:04:00Z">
        <w:r w:rsidR="00410F07" w:rsidDel="000137D5">
          <w:rPr>
            <w:rFonts w:cs="Times New Roman"/>
          </w:rPr>
          <w:delText>apparatus</w:delText>
        </w:r>
      </w:del>
      <w:ins w:id="42" w:author="OSK" w:date="2011-04-14T10:04:00Z">
        <w:r w:rsidR="000137D5">
          <w:rPr>
            <w:rFonts w:cs="Times New Roman"/>
          </w:rPr>
          <w:t>devices</w:t>
        </w:r>
      </w:ins>
      <w:r w:rsidR="00410F07">
        <w:rPr>
          <w:rFonts w:cs="Times New Roman"/>
        </w:rPr>
        <w:t xml:space="preserve">. Using C++ that can execute MATLAB functions gives the versatility and speed of C++ combined with the optimizations that MATLAB provides when working with images and other matrices. In order to interact with objects in the world a robot would need to </w:t>
      </w:r>
      <w:del w:id="43" w:author="OSK" w:date="2011-04-14T10:06:00Z">
        <w:r w:rsidR="00410F07" w:rsidDel="000137D5">
          <w:rPr>
            <w:rFonts w:cs="Times New Roman"/>
          </w:rPr>
          <w:delText xml:space="preserve">be able to </w:delText>
        </w:r>
      </w:del>
      <w:r w:rsidR="00462049">
        <w:rPr>
          <w:rFonts w:cs="Times New Roman"/>
        </w:rPr>
        <w:t xml:space="preserve">extract them from images of the world. K-Means clustering provides a valid way to extract discrete objects from </w:t>
      </w:r>
      <w:del w:id="44" w:author="OSK" w:date="2011-04-14T10:06:00Z">
        <w:r w:rsidR="00462049" w:rsidDel="000137D5">
          <w:rPr>
            <w:rFonts w:cs="Times New Roman"/>
          </w:rPr>
          <w:delText xml:space="preserve">these </w:delText>
        </w:r>
      </w:del>
      <w:r w:rsidR="00462049">
        <w:rPr>
          <w:rFonts w:cs="Times New Roman"/>
        </w:rPr>
        <w:t>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 a </w:t>
      </w:r>
      <w:commentRangeStart w:id="45"/>
      <w:r w:rsidR="008743F5">
        <w:rPr>
          <w:rFonts w:cs="Times New Roman"/>
        </w:rPr>
        <w:t xml:space="preserve">much more manageable </w:t>
      </w:r>
      <w:del w:id="46" w:author="OSK" w:date="2011-04-14T10:06:00Z">
        <w:r w:rsidR="008743F5" w:rsidDel="000137D5">
          <w:rPr>
            <w:rFonts w:cs="Times New Roman"/>
          </w:rPr>
          <w:delText xml:space="preserve">amount </w:delText>
        </w:r>
      </w:del>
      <w:ins w:id="47" w:author="OSK" w:date="2011-04-14T10:06:00Z">
        <w:r w:rsidR="000137D5">
          <w:rPr>
            <w:rFonts w:cs="Times New Roman"/>
          </w:rPr>
          <w:t xml:space="preserve">set </w:t>
        </w:r>
      </w:ins>
      <w:r w:rsidR="008743F5">
        <w:rPr>
          <w:rFonts w:cs="Times New Roman"/>
        </w:rPr>
        <w:t xml:space="preserve">from the </w:t>
      </w:r>
      <w:r w:rsidR="008743F5">
        <w:rPr>
          <w:rFonts w:cs="Times New Roman"/>
        </w:rPr>
        <w:lastRenderedPageBreak/>
        <w:t>whole English dictionary to a smaller set of concepts that those words represent</w:t>
      </w:r>
      <w:commentRangeEnd w:id="45"/>
      <w:r w:rsidR="000137D5">
        <w:rPr>
          <w:rStyle w:val="CommentReference"/>
          <w:rFonts w:cs="Mangal"/>
        </w:rPr>
        <w:commentReference w:id="45"/>
      </w:r>
      <w:r w:rsidR="008743F5">
        <w:rPr>
          <w:rFonts w:cs="Times New Roman"/>
        </w:rPr>
        <w:t>. Finally, combining 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(2010). </w:t>
      </w:r>
      <w:proofErr w:type="spellStart"/>
      <w:r w:rsidRPr="000A496D">
        <w:rPr>
          <w:rFonts w:cs="Times New Roman"/>
          <w:i/>
        </w:rPr>
        <w:t>KMeans</w:t>
      </w:r>
      <w:proofErr w:type="spellEnd"/>
      <w:r w:rsidRPr="000A496D">
        <w:rPr>
          <w:rFonts w:cs="Times New Roman"/>
          <w:i/>
        </w:rPr>
        <w:t xml:space="preserve"> Segmentation </w:t>
      </w:r>
      <w:r>
        <w:rPr>
          <w:rFonts w:cs="Times New Roman"/>
          <w:i/>
        </w:rPr>
        <w:t>–</w:t>
      </w:r>
      <w:r w:rsidRPr="000A496D">
        <w:rPr>
          <w:rFonts w:cs="Times New Roman"/>
          <w:i/>
        </w:rPr>
        <w:t xml:space="preserve"> MEX</w:t>
      </w:r>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w:t>
      </w:r>
      <w:proofErr w:type="spellStart"/>
      <w:r w:rsidRPr="000A496D">
        <w:rPr>
          <w:rFonts w:cs="Times New Roman"/>
        </w:rPr>
        <w:t>mex</w:t>
      </w:r>
      <w:proofErr w:type="spellEnd"/>
    </w:p>
    <w:p w:rsidR="002B6691" w:rsidRDefault="002B6691" w:rsidP="00B164DB">
      <w:pPr>
        <w:rPr>
          <w:rFonts w:cs="Times New Roman"/>
        </w:rPr>
      </w:pPr>
    </w:p>
    <w:p w:rsidR="002B6691" w:rsidRDefault="002B6691" w:rsidP="00B164DB">
      <w:pPr>
        <w:rPr>
          <w:rFonts w:cs="Times New Roman"/>
        </w:rPr>
      </w:pPr>
      <w:r>
        <w:rPr>
          <w:rFonts w:cs="Times New Roman"/>
        </w:rPr>
        <w:t xml:space="preserve">Buckley, R., &amp; </w:t>
      </w:r>
      <w:proofErr w:type="spellStart"/>
      <w:r>
        <w:rPr>
          <w:rFonts w:cs="Times New Roman"/>
        </w:rPr>
        <w:t>Süsstrunk</w:t>
      </w:r>
      <w:proofErr w:type="spellEnd"/>
      <w:r>
        <w:rPr>
          <w:rFonts w:cs="Times New Roman"/>
        </w:rPr>
        <w:t xml:space="preserve">, S., &amp; </w:t>
      </w:r>
      <w:proofErr w:type="spellStart"/>
      <w:r>
        <w:rPr>
          <w:rFonts w:cs="Times New Roman"/>
        </w:rPr>
        <w:t>Swen</w:t>
      </w:r>
      <w:proofErr w:type="spellEnd"/>
      <w:r>
        <w:rPr>
          <w:rFonts w:cs="Times New Roman"/>
        </w:rPr>
        <w:t xml:space="preserve">, S. (1999). </w:t>
      </w:r>
      <w:r w:rsidR="00BE4458">
        <w:rPr>
          <w:rFonts w:cs="Times New Roman"/>
        </w:rPr>
        <w:t xml:space="preserve">Standard RGB color spaces.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r w:rsidR="005C52CB">
        <w:rPr>
          <w:rFonts w:cs="Times New Roman"/>
          <w:i/>
        </w:rPr>
        <w:t>Arduino</w:t>
      </w:r>
      <w:r w:rsidR="00B164DB">
        <w:rPr>
          <w:rFonts w:cs="Times New Roman"/>
          <w:i/>
        </w:rPr>
        <w:t>Duemilanove</w:t>
      </w:r>
      <w:proofErr w:type="spellEnd"/>
      <w:r w:rsidR="005C52CB">
        <w:rPr>
          <w:rFonts w:cs="Times New Roman"/>
        </w:rPr>
        <w:t xml:space="preserve">. </w:t>
      </w:r>
      <w:r w:rsidR="005C52CB">
        <w:rPr>
          <w:rFonts w:cs="Times New Roman"/>
        </w:rPr>
        <w:tab/>
        <w:t xml:space="preserve">Retrieved from </w:t>
      </w:r>
      <w:hyperlink r:id="rId22" w:history="1">
        <w:r w:rsidR="00B164DB" w:rsidRPr="00B862E4">
          <w:rPr>
            <w:rStyle w:val="Hyperlink"/>
            <w:rFonts w:cs="Times New Roman"/>
          </w:rPr>
          <w:t>http://www.arduino.cc/en/Main/ArduinoBoardDuemilanove</w:t>
        </w:r>
      </w:hyperlink>
      <w:r w:rsidR="00310403">
        <w:rPr>
          <w:rFonts w:cs="Times New Roman"/>
        </w:rPr>
        <w:t>.</w:t>
      </w:r>
    </w:p>
    <w:p w:rsidR="00B164DB" w:rsidRDefault="00B164DB" w:rsidP="00B164DB">
      <w:pPr>
        <w:rPr>
          <w:rFonts w:cs="Times New Roman"/>
        </w:rPr>
      </w:pPr>
    </w:p>
    <w:p w:rsidR="002B6691" w:rsidRDefault="002B6691" w:rsidP="00B164DB">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r>
        <w:rPr>
          <w:rFonts w:cs="Times New Roman"/>
        </w:rPr>
        <w:t xml:space="preserve">Flynn, A. M. (1988). Combining Sonar and Infrared Sensors for Mobile Robot </w:t>
      </w:r>
      <w:r>
        <w:rPr>
          <w:rFonts w:cs="Times New Roman"/>
        </w:rPr>
        <w:tab/>
        <w:t xml:space="preserve">Navigation. </w:t>
      </w:r>
      <w:r>
        <w:rPr>
          <w:rFonts w:cs="Times New Roman"/>
          <w:i/>
        </w:rPr>
        <w:t>The International Journal of Robotics Research, 7</w:t>
      </w:r>
      <w:r>
        <w:rPr>
          <w:rFonts w:cs="Times New Roman"/>
        </w:rPr>
        <w:t>(6), 5-14</w:t>
      </w:r>
    </w:p>
    <w:p w:rsidR="002B6691" w:rsidRDefault="002B6691" w:rsidP="00B164DB">
      <w:pPr>
        <w:rPr>
          <w:rFonts w:cs="Times New Roman"/>
        </w:rPr>
      </w:pPr>
    </w:p>
    <w:p w:rsidR="002B6691" w:rsidRDefault="002B6691" w:rsidP="00B164DB">
      <w:pPr>
        <w:rPr>
          <w:rFonts w:cs="Times New Roman"/>
        </w:rPr>
      </w:pPr>
      <w:r>
        <w:rPr>
          <w:rFonts w:cs="Times New Roman"/>
        </w:rPr>
        <w:t xml:space="preserve">Fodor, J.A. (1975). </w:t>
      </w:r>
      <w:r>
        <w:rPr>
          <w:rFonts w:cs="Times New Roman"/>
          <w:i/>
        </w:rPr>
        <w:t>The language of thought.</w:t>
      </w:r>
      <w:r>
        <w:rPr>
          <w:rFonts w:cs="Times New Roman"/>
        </w:rPr>
        <w:t xml:space="preserve"> New York, NY: Thomas Y. Crowell </w:t>
      </w:r>
      <w:r>
        <w:rPr>
          <w:rFonts w:cs="Times New Roman"/>
        </w:rPr>
        <w:tab/>
        <w:t>Company, Inc.</w:t>
      </w:r>
    </w:p>
    <w:p w:rsidR="002B6691" w:rsidRDefault="002B6691" w:rsidP="00B164DB">
      <w:pPr>
        <w:rPr>
          <w:rFonts w:cs="Times New Roman"/>
        </w:rPr>
      </w:pPr>
    </w:p>
    <w:p w:rsidR="002B6691" w:rsidRDefault="002B6691" w:rsidP="00B164DB">
      <w:pPr>
        <w:rPr>
          <w:rFonts w:cs="Times New Roman"/>
        </w:rPr>
      </w:pPr>
      <w:proofErr w:type="spellStart"/>
      <w:r>
        <w:rPr>
          <w:rFonts w:cs="Times New Roman"/>
        </w:rPr>
        <w:t>Gurevych</w:t>
      </w:r>
      <w:proofErr w:type="spellEnd"/>
      <w:r>
        <w:rPr>
          <w:rFonts w:cs="Times New Roman"/>
        </w:rPr>
        <w:t xml:space="preserve">, I., &amp; </w:t>
      </w:r>
      <w:proofErr w:type="spellStart"/>
      <w:r>
        <w:rPr>
          <w:rFonts w:cs="Times New Roman"/>
        </w:rPr>
        <w:t>Malaka</w:t>
      </w:r>
      <w:proofErr w:type="spellEnd"/>
      <w:r>
        <w:rPr>
          <w:rFonts w:cs="Times New Roman"/>
        </w:rPr>
        <w:t xml:space="preserve">, R., &amp; </w:t>
      </w:r>
      <w:proofErr w:type="spellStart"/>
      <w:r>
        <w:rPr>
          <w:rFonts w:cs="Times New Roman"/>
        </w:rPr>
        <w:t>Porzel</w:t>
      </w:r>
      <w:proofErr w:type="spellEnd"/>
      <w:r>
        <w:rPr>
          <w:rFonts w:cs="Times New Roman"/>
        </w:rPr>
        <w:t xml:space="preserve">, R., &amp; Zorn, H. (2003). </w:t>
      </w:r>
      <w:r w:rsidR="00BE4458">
        <w:rPr>
          <w:rFonts w:cs="Times New Roman"/>
        </w:rPr>
        <w:t xml:space="preserve">Semantic coherence </w:t>
      </w:r>
      <w:r w:rsidR="00BE4458">
        <w:rPr>
          <w:rFonts w:cs="Times New Roman"/>
        </w:rPr>
        <w:tab/>
        <w:t>scoring using an ontology. Proceedings of HLT-</w:t>
      </w:r>
      <w:r>
        <w:rPr>
          <w:rFonts w:cs="Times New Roman"/>
        </w:rPr>
        <w:t>NAACL 2003.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2B6691" w:rsidRDefault="002B6691" w:rsidP="00B164DB">
      <w:pPr>
        <w:rPr>
          <w:rFonts w:cs="Times New Roman"/>
        </w:rPr>
      </w:pPr>
    </w:p>
    <w:p w:rsidR="002B6691" w:rsidRDefault="002B6691" w:rsidP="00B164DB">
      <w:pPr>
        <w:rPr>
          <w:rFonts w:cs="Times New Roman"/>
        </w:rPr>
      </w:pPr>
      <w:proofErr w:type="spellStart"/>
      <w:r>
        <w:rPr>
          <w:rFonts w:cs="Times New Roman"/>
        </w:rPr>
        <w:t>Lauria</w:t>
      </w:r>
      <w:proofErr w:type="spellEnd"/>
      <w:r>
        <w:rPr>
          <w:rFonts w:cs="Times New Roman"/>
        </w:rPr>
        <w:t xml:space="preserve">, S., &amp; </w:t>
      </w:r>
      <w:proofErr w:type="spellStart"/>
      <w:r>
        <w:rPr>
          <w:rFonts w:cs="Times New Roman"/>
        </w:rPr>
        <w:t>Bugmann</w:t>
      </w:r>
      <w:proofErr w:type="spellEnd"/>
      <w:r>
        <w:rPr>
          <w:rFonts w:cs="Times New Roman"/>
        </w:rPr>
        <w:t xml:space="preserve">, G., &amp; </w:t>
      </w:r>
      <w:proofErr w:type="spellStart"/>
      <w:r>
        <w:rPr>
          <w:rFonts w:cs="Times New Roman"/>
        </w:rPr>
        <w:t>Kyriacou</w:t>
      </w:r>
      <w:proofErr w:type="spellEnd"/>
      <w:r>
        <w:rPr>
          <w:rFonts w:cs="Times New Roman"/>
        </w:rPr>
        <w:t xml:space="preserve">, T., &amp; Klein, E. (2002). Mobile robot </w:t>
      </w:r>
      <w:r>
        <w:rPr>
          <w:rFonts w:cs="Times New Roman"/>
        </w:rPr>
        <w:tab/>
        <w:t xml:space="preserve">programming using natural language. </w:t>
      </w:r>
      <w:r>
        <w:rPr>
          <w:rFonts w:cs="Times New Roman"/>
          <w:i/>
        </w:rPr>
        <w:t>Robotics and Autonomous Systems. 38</w:t>
      </w:r>
      <w:r>
        <w:rPr>
          <w:rFonts w:cs="Times New Roman"/>
        </w:rPr>
        <w:t xml:space="preserve">, </w:t>
      </w:r>
      <w:r>
        <w:rPr>
          <w:rFonts w:cs="Times New Roman"/>
        </w:rPr>
        <w:tab/>
        <w:t>171-181</w:t>
      </w:r>
    </w:p>
    <w:p w:rsidR="002B6691" w:rsidRDefault="002B6691" w:rsidP="00B164DB">
      <w:pPr>
        <w:rPr>
          <w:rFonts w:cs="Times New Roman"/>
        </w:rPr>
      </w:pPr>
    </w:p>
    <w:p w:rsidR="002B6691" w:rsidRDefault="002B6691" w:rsidP="002B6691">
      <w:pPr>
        <w:rPr>
          <w:rFonts w:cs="Times New Roman"/>
        </w:rPr>
      </w:pPr>
      <w:commentRangeStart w:id="48"/>
      <w:proofErr w:type="spellStart"/>
      <w:r>
        <w:rPr>
          <w:rFonts w:cs="Times New Roman"/>
        </w:rPr>
        <w:t>Roos</w:t>
      </w:r>
      <w:proofErr w:type="spellEnd"/>
      <w:r>
        <w:rPr>
          <w:rFonts w:cs="Times New Roman"/>
        </w:rPr>
        <w:t>, N</w:t>
      </w:r>
      <w:commentRangeEnd w:id="48"/>
      <w:r w:rsidR="00F378E6">
        <w:rPr>
          <w:rStyle w:val="CommentReference"/>
          <w:rFonts w:cs="Mangal"/>
        </w:rPr>
        <w:commentReference w:id="48"/>
      </w:r>
      <w:r>
        <w:rPr>
          <w:rFonts w:cs="Times New Roman"/>
        </w:rPr>
        <w:t xml:space="preserve">., &amp; Vogt, P., &amp; </w:t>
      </w:r>
      <w:proofErr w:type="spellStart"/>
      <w:r>
        <w:rPr>
          <w:rFonts w:cs="Times New Roman"/>
        </w:rPr>
        <w:t>Wiesman</w:t>
      </w:r>
      <w:proofErr w:type="spellEnd"/>
      <w:r>
        <w:rPr>
          <w:rFonts w:cs="Times New Roman"/>
        </w:rPr>
        <w:t xml:space="preserve">, F. (2002). </w:t>
      </w:r>
      <w:r w:rsidR="00BE4458">
        <w:rPr>
          <w:rFonts w:cs="Times New Roman"/>
        </w:rPr>
        <w:t xml:space="preserve">Automatic ontology mapping for agent </w:t>
      </w:r>
      <w:r w:rsidR="00BE4458">
        <w:rPr>
          <w:rFonts w:cs="Times New Roman"/>
        </w:rPr>
        <w:tab/>
        <w:t xml:space="preserve">communication.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r w:rsidRPr="00310403">
        <w:rPr>
          <w:rFonts w:cs="Times New Roman"/>
        </w:rPr>
        <w:t>Shapiro, L. G., &amp; St</w:t>
      </w:r>
      <w:r>
        <w:rPr>
          <w:rFonts w:cs="Times New Roman"/>
        </w:rPr>
        <w:t xml:space="preserve">ockman, G. C. (2001). Computer </w:t>
      </w:r>
      <w:proofErr w:type="spellStart"/>
      <w:r>
        <w:rPr>
          <w:rFonts w:cs="Times New Roman"/>
        </w:rPr>
        <w:t>V</w:t>
      </w:r>
      <w:r w:rsidRPr="00310403">
        <w:rPr>
          <w:rFonts w:cs="Times New Roman"/>
        </w:rPr>
        <w:t>isión</w:t>
      </w:r>
      <w:proofErr w:type="spellEnd"/>
      <w:r w:rsidRPr="00310403">
        <w:rPr>
          <w:rFonts w:cs="Times New Roman"/>
        </w:rPr>
        <w:t xml:space="preserve">. Prentice Hall. Retrieved </w:t>
      </w:r>
      <w:r>
        <w:rPr>
          <w:rFonts w:cs="Times New Roman"/>
        </w:rPr>
        <w:tab/>
      </w:r>
      <w:r w:rsidRPr="00310403">
        <w:rPr>
          <w:rFonts w:cs="Times New Roman"/>
        </w:rPr>
        <w:t xml:space="preserve">from </w:t>
      </w:r>
      <w:hyperlink r:id="rId23" w:history="1">
        <w:r w:rsidRPr="00B862E4">
          <w:rPr>
            <w:rStyle w:val="Hyperlink"/>
            <w:rFonts w:cs="Times New Roman"/>
          </w:rPr>
          <w:t>http://www.cse.msu.edu/~stockman/Book/</w:t>
        </w:r>
      </w:hyperlink>
      <w:r w:rsidRPr="00310403">
        <w:rPr>
          <w:rFonts w:cs="Times New Roman"/>
        </w:rPr>
        <w:t>.</w:t>
      </w:r>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Natural language question answering systems.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proofErr w:type="spellStart"/>
      <w:r>
        <w:rPr>
          <w:rFonts w:cs="Times New Roman"/>
        </w:rPr>
        <w:t>Sridharan</w:t>
      </w:r>
      <w:proofErr w:type="spellEnd"/>
      <w:r>
        <w:rPr>
          <w:rFonts w:cs="Times New Roman"/>
        </w:rPr>
        <w:t xml:space="preserve">, M., &amp; Stone, P. (2009). Color learning and illumination invariance on </w:t>
      </w:r>
      <w:r>
        <w:rPr>
          <w:rFonts w:cs="Times New Roman"/>
        </w:rPr>
        <w:tab/>
        <w:t xml:space="preserve">mobile robots: A survey. </w:t>
      </w:r>
      <w:r>
        <w:rPr>
          <w:rFonts w:cs="Times New Roman"/>
          <w:i/>
        </w:rPr>
        <w:t>Robotics and Autonomous Systems.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rsidSect="00D67AE7">
      <w:footerReference w:type="default" r:id="rId24"/>
      <w:pgSz w:w="12240" w:h="15840"/>
      <w:pgMar w:top="1800" w:right="1800" w:bottom="1800" w:left="216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fej" w:date="2011-04-14T05:11:00Z" w:initials="f">
    <w:p w:rsidR="00A76F93" w:rsidRDefault="00A76F93">
      <w:pPr>
        <w:pStyle w:val="CommentText"/>
      </w:pPr>
      <w:r>
        <w:rPr>
          <w:rStyle w:val="CommentReference"/>
        </w:rPr>
        <w:annotationRef/>
      </w:r>
      <w:r>
        <w:t>New section</w:t>
      </w:r>
    </w:p>
  </w:comment>
  <w:comment w:id="1" w:author="ffej" w:date="2011-04-14T05:11:00Z" w:initials="f">
    <w:p w:rsidR="00A76F93" w:rsidRDefault="00A76F93">
      <w:pPr>
        <w:pStyle w:val="CommentText"/>
      </w:pPr>
      <w:r>
        <w:rPr>
          <w:rStyle w:val="CommentReference"/>
        </w:rPr>
        <w:annotationRef/>
      </w:r>
      <w:r>
        <w:t>New section</w:t>
      </w:r>
    </w:p>
  </w:comment>
  <w:comment w:id="2" w:author="ffej" w:date="2011-04-14T05:17:00Z" w:initials="f">
    <w:p w:rsidR="00A76F93" w:rsidRDefault="00A76F93">
      <w:pPr>
        <w:pStyle w:val="CommentText"/>
      </w:pPr>
      <w:r>
        <w:rPr>
          <w:rStyle w:val="CommentReference"/>
        </w:rPr>
        <w:annotationRef/>
      </w:r>
      <w:r>
        <w:t xml:space="preserve">I was </w:t>
      </w:r>
      <w:proofErr w:type="spellStart"/>
      <w:r>
        <w:t>to</w:t>
      </w:r>
      <w:proofErr w:type="spellEnd"/>
      <w:r>
        <w:t xml:space="preserve"> tired to put this in and it will probably change after your edits anyway</w:t>
      </w:r>
    </w:p>
  </w:comment>
  <w:comment w:id="4" w:author="OSK" w:date="2011-04-14T10:19:00Z" w:initials="OJR">
    <w:p w:rsidR="00A76F93" w:rsidRDefault="00A76F93">
      <w:pPr>
        <w:pStyle w:val="CommentText"/>
      </w:pPr>
      <w:r>
        <w:rPr>
          <w:rStyle w:val="CommentReference"/>
        </w:rPr>
        <w:annotationRef/>
      </w:r>
      <w:r>
        <w:t xml:space="preserve">Somewhere you want  to say that what you are describing is not a fully functional system, but a </w:t>
      </w:r>
      <w:proofErr w:type="spellStart"/>
      <w:r>
        <w:t>fremework</w:t>
      </w:r>
      <w:proofErr w:type="spellEnd"/>
      <w:r>
        <w:t xml:space="preserve"> for such.  Some parts are indeed fully functional.  Others are in various stages of development.</w:t>
      </w:r>
    </w:p>
  </w:comment>
  <w:comment w:id="5" w:author="ffej" w:date="2011-04-14T05:12:00Z" w:initials="f">
    <w:p w:rsidR="00A76F93" w:rsidRDefault="00A76F93">
      <w:pPr>
        <w:pStyle w:val="CommentText"/>
      </w:pPr>
      <w:r>
        <w:rPr>
          <w:rStyle w:val="CommentReference"/>
        </w:rPr>
        <w:annotationRef/>
      </w:r>
      <w:r>
        <w:t>New figure</w:t>
      </w:r>
    </w:p>
  </w:comment>
  <w:comment w:id="6" w:author="ffej" w:date="2011-04-14T05:12:00Z" w:initials="f">
    <w:p w:rsidR="00A76F93" w:rsidRDefault="00A76F93">
      <w:pPr>
        <w:pStyle w:val="CommentText"/>
      </w:pPr>
      <w:r>
        <w:rPr>
          <w:rStyle w:val="CommentReference"/>
        </w:rPr>
        <w:annotationRef/>
      </w:r>
      <w:r>
        <w:t>Changed section</w:t>
      </w:r>
    </w:p>
  </w:comment>
  <w:comment w:id="7" w:author="ffej" w:date="2011-04-14T05:13:00Z" w:initials="f">
    <w:p w:rsidR="00A76F93" w:rsidRDefault="00A76F93">
      <w:pPr>
        <w:pStyle w:val="CommentText"/>
      </w:pPr>
      <w:r>
        <w:rPr>
          <w:rStyle w:val="CommentReference"/>
        </w:rPr>
        <w:annotationRef/>
      </w:r>
      <w:r>
        <w:t>New section</w:t>
      </w:r>
    </w:p>
  </w:comment>
  <w:comment w:id="8" w:author="ffej" w:date="2011-04-14T05:14:00Z" w:initials="f">
    <w:p w:rsidR="00A76F93" w:rsidRDefault="00A76F93">
      <w:pPr>
        <w:pStyle w:val="CommentText"/>
      </w:pPr>
      <w:r>
        <w:rPr>
          <w:rStyle w:val="CommentReference"/>
        </w:rPr>
        <w:annotationRef/>
      </w:r>
      <w:r>
        <w:t>Check again if you can, check to make sure your suggestions from the last draft</w:t>
      </w:r>
    </w:p>
  </w:comment>
  <w:comment w:id="13" w:author="OSK" w:date="2011-04-14T10:33:00Z" w:initials="OJR">
    <w:p w:rsidR="0039781F" w:rsidRDefault="0039781F">
      <w:pPr>
        <w:pStyle w:val="CommentText"/>
      </w:pPr>
      <w:r>
        <w:rPr>
          <w:rStyle w:val="CommentReference"/>
        </w:rPr>
        <w:annotationRef/>
      </w:r>
      <w:r>
        <w:t>Italicized</w:t>
      </w:r>
    </w:p>
  </w:comment>
  <w:comment w:id="14" w:author="OSK" w:date="2011-04-14T10:34:00Z" w:initials="OJR">
    <w:p w:rsidR="0039781F" w:rsidRDefault="0039781F">
      <w:pPr>
        <w:pStyle w:val="CommentText"/>
      </w:pPr>
      <w:r>
        <w:rPr>
          <w:rStyle w:val="CommentReference"/>
        </w:rPr>
        <w:annotationRef/>
      </w:r>
      <w:r>
        <w:t>reasoning ?</w:t>
      </w:r>
    </w:p>
  </w:comment>
  <w:comment w:id="20" w:author="OSK" w:date="2011-04-14T10:38:00Z" w:initials="OJR">
    <w:p w:rsidR="00FE1527" w:rsidRDefault="00FE1527">
      <w:pPr>
        <w:pStyle w:val="CommentText"/>
      </w:pPr>
      <w:r>
        <w:rPr>
          <w:rStyle w:val="CommentReference"/>
        </w:rPr>
        <w:annotationRef/>
      </w:r>
      <w:r>
        <w:t xml:space="preserve">If we have time, we can add referential footnote to </w:t>
      </w:r>
      <w:proofErr w:type="spellStart"/>
      <w:r>
        <w:t>Frege</w:t>
      </w:r>
      <w:proofErr w:type="spellEnd"/>
      <w:r>
        <w:t xml:space="preserve"> here.</w:t>
      </w:r>
    </w:p>
  </w:comment>
  <w:comment w:id="24" w:author="ffej" w:date="2011-04-14T05:14:00Z" w:initials="f">
    <w:p w:rsidR="00A76F93" w:rsidRDefault="00A76F93">
      <w:pPr>
        <w:pStyle w:val="CommentText"/>
      </w:pPr>
      <w:r>
        <w:rPr>
          <w:rStyle w:val="CommentReference"/>
        </w:rPr>
        <w:annotationRef/>
      </w:r>
      <w:r>
        <w:t>New figure</w:t>
      </w:r>
    </w:p>
  </w:comment>
  <w:comment w:id="25" w:author="ffej" w:date="2011-04-14T05:15:00Z" w:initials="f">
    <w:p w:rsidR="00A76F93" w:rsidRDefault="00A76F93">
      <w:pPr>
        <w:pStyle w:val="CommentText"/>
      </w:pPr>
      <w:r>
        <w:rPr>
          <w:rStyle w:val="CommentReference"/>
        </w:rPr>
        <w:annotationRef/>
      </w:r>
      <w:r>
        <w:t>New figure</w:t>
      </w:r>
    </w:p>
  </w:comment>
  <w:comment w:id="28" w:author="OSK" w:date="2011-04-14T10:22:00Z" w:initials="OJR">
    <w:p w:rsidR="00A76F93" w:rsidRDefault="00A76F93">
      <w:pPr>
        <w:pStyle w:val="CommentText"/>
      </w:pPr>
      <w:r>
        <w:rPr>
          <w:rStyle w:val="CommentReference"/>
        </w:rPr>
        <w:annotationRef/>
      </w:r>
      <w:r>
        <w:t>Such algorithms have been and are being developed by others.</w:t>
      </w:r>
    </w:p>
  </w:comment>
  <w:comment w:id="29" w:author="ffej" w:date="2011-04-14T05:15:00Z" w:initials="f">
    <w:p w:rsidR="00A76F93" w:rsidRDefault="00A76F93">
      <w:pPr>
        <w:pStyle w:val="CommentText"/>
      </w:pPr>
      <w:r>
        <w:rPr>
          <w:rStyle w:val="CommentReference"/>
        </w:rPr>
        <w:annotationRef/>
      </w:r>
      <w:r>
        <w:t>Extended section</w:t>
      </w:r>
    </w:p>
  </w:comment>
  <w:comment w:id="32" w:author="OSK" w:date="2011-04-14T10:23:00Z" w:initials="OJR">
    <w:p w:rsidR="00A76F93" w:rsidRDefault="00A76F93">
      <w:pPr>
        <w:pStyle w:val="CommentText"/>
      </w:pPr>
      <w:r>
        <w:rPr>
          <w:rStyle w:val="CommentReference"/>
        </w:rPr>
        <w:annotationRef/>
      </w:r>
      <w:r>
        <w:t>Footnotes needed here</w:t>
      </w:r>
    </w:p>
  </w:comment>
  <w:comment w:id="35" w:author="ffej" w:date="2011-04-14T05:15:00Z" w:initials="f">
    <w:p w:rsidR="00A76F93" w:rsidRDefault="00A76F93">
      <w:pPr>
        <w:pStyle w:val="CommentText"/>
      </w:pPr>
      <w:r>
        <w:rPr>
          <w:rStyle w:val="CommentReference"/>
        </w:rPr>
        <w:annotationRef/>
      </w:r>
      <w:r>
        <w:t>New section</w:t>
      </w:r>
    </w:p>
  </w:comment>
  <w:comment w:id="38" w:author="OSK" w:date="2011-04-14T10:03:00Z" w:initials="OJR">
    <w:p w:rsidR="00A76F93" w:rsidRDefault="00A76F93">
      <w:pPr>
        <w:pStyle w:val="CommentText"/>
      </w:pPr>
      <w:r>
        <w:rPr>
          <w:rStyle w:val="CommentReference"/>
        </w:rPr>
        <w:annotationRef/>
      </w:r>
      <w:r>
        <w:t>??</w:t>
      </w:r>
    </w:p>
  </w:comment>
  <w:comment w:id="45" w:author="OSK" w:date="2011-04-14T10:08:00Z" w:initials="OJR">
    <w:p w:rsidR="00A76F93" w:rsidRDefault="00A76F93">
      <w:pPr>
        <w:pStyle w:val="CommentText"/>
      </w:pPr>
      <w:r>
        <w:rPr>
          <w:rStyle w:val="CommentReference"/>
        </w:rPr>
        <w:annotationRef/>
      </w:r>
      <w:r>
        <w:t>Rephrase</w:t>
      </w:r>
    </w:p>
  </w:comment>
  <w:comment w:id="48" w:author="OSK" w:date="2011-04-14T11:22:00Z" w:initials="OJR">
    <w:p w:rsidR="00F378E6" w:rsidRDefault="00F378E6">
      <w:pPr>
        <w:pStyle w:val="CommentText"/>
      </w:pPr>
      <w:r>
        <w:rPr>
          <w:rStyle w:val="CommentReference"/>
        </w:rPr>
        <w:annotationRef/>
      </w:r>
      <w:r>
        <w:t xml:space="preserve">Don't forget to put here the reference to Minton &amp; </w:t>
      </w:r>
      <w:proofErr w:type="spellStart"/>
      <w:r>
        <w:t>Rieksts</w:t>
      </w:r>
      <w:proofErr w:type="spellEnd"/>
      <w:r>
        <w:t>, PACISE 2011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9F2" w:rsidRDefault="007159F2">
      <w:r>
        <w:separator/>
      </w:r>
    </w:p>
    <w:p w:rsidR="007159F2" w:rsidRDefault="007159F2"/>
  </w:endnote>
  <w:endnote w:type="continuationSeparator" w:id="0">
    <w:p w:rsidR="007159F2" w:rsidRDefault="007159F2">
      <w:r>
        <w:continuationSeparator/>
      </w:r>
    </w:p>
    <w:p w:rsidR="007159F2" w:rsidRDefault="007159F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F93" w:rsidRDefault="00A76F93">
    <w:pPr>
      <w:pStyle w:val="Footer"/>
      <w:jc w:val="center"/>
    </w:pPr>
    <w:fldSimple w:instr=" PAGE ">
      <w:r>
        <w:rPr>
          <w:noProof/>
        </w:rPr>
        <w:t>12</w:t>
      </w:r>
    </w:fldSimple>
  </w:p>
  <w:p w:rsidR="00A76F93" w:rsidRDefault="00A76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F93" w:rsidRDefault="00A76F93">
    <w:pPr>
      <w:pStyle w:val="Footer"/>
      <w:jc w:val="center"/>
    </w:pPr>
    <w:fldSimple w:instr=" PAGE ">
      <w:r>
        <w:rPr>
          <w:noProof/>
        </w:rPr>
        <w:t>28</w:t>
      </w:r>
    </w:fldSimple>
  </w:p>
  <w:p w:rsidR="00A76F93" w:rsidRDefault="00A76F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F93" w:rsidRDefault="00A76F93">
    <w:pPr>
      <w:pStyle w:val="Footer"/>
      <w:jc w:val="center"/>
    </w:pPr>
    <w:fldSimple w:instr=" PAGE ">
      <w:r w:rsidR="00F378E6">
        <w:rPr>
          <w:noProof/>
        </w:rPr>
        <w:t>52</w:t>
      </w:r>
    </w:fldSimple>
  </w:p>
  <w:p w:rsidR="00A76F93" w:rsidRDefault="00A76F93">
    <w:pPr>
      <w:pStyle w:val="Footer"/>
    </w:pPr>
  </w:p>
  <w:p w:rsidR="00A76F93" w:rsidRDefault="00A76F9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9F2" w:rsidRDefault="007159F2">
      <w:r>
        <w:separator/>
      </w:r>
    </w:p>
    <w:p w:rsidR="007159F2" w:rsidRDefault="007159F2"/>
  </w:footnote>
  <w:footnote w:type="continuationSeparator" w:id="0">
    <w:p w:rsidR="007159F2" w:rsidRDefault="007159F2">
      <w:r>
        <w:continuationSeparator/>
      </w:r>
    </w:p>
    <w:p w:rsidR="007159F2" w:rsidRDefault="007159F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trackRevisions/>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336BF2"/>
    <w:rsid w:val="000137D5"/>
    <w:rsid w:val="00026AF5"/>
    <w:rsid w:val="00034E91"/>
    <w:rsid w:val="00037B08"/>
    <w:rsid w:val="000530B3"/>
    <w:rsid w:val="000621E1"/>
    <w:rsid w:val="000724C7"/>
    <w:rsid w:val="00076944"/>
    <w:rsid w:val="00087C90"/>
    <w:rsid w:val="000A402D"/>
    <w:rsid w:val="000A496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1B6F5A"/>
    <w:rsid w:val="002148A1"/>
    <w:rsid w:val="002452F9"/>
    <w:rsid w:val="002A2134"/>
    <w:rsid w:val="002B29E2"/>
    <w:rsid w:val="002B5BB4"/>
    <w:rsid w:val="002B6691"/>
    <w:rsid w:val="002E1C59"/>
    <w:rsid w:val="002E2E04"/>
    <w:rsid w:val="0030642B"/>
    <w:rsid w:val="00310403"/>
    <w:rsid w:val="00312489"/>
    <w:rsid w:val="00330E92"/>
    <w:rsid w:val="00336BF2"/>
    <w:rsid w:val="00344F99"/>
    <w:rsid w:val="00355E50"/>
    <w:rsid w:val="00372DB6"/>
    <w:rsid w:val="00377163"/>
    <w:rsid w:val="0038656B"/>
    <w:rsid w:val="00387436"/>
    <w:rsid w:val="0039781F"/>
    <w:rsid w:val="003A0BE8"/>
    <w:rsid w:val="003C3B68"/>
    <w:rsid w:val="003D358E"/>
    <w:rsid w:val="003F411B"/>
    <w:rsid w:val="0040237C"/>
    <w:rsid w:val="00410F07"/>
    <w:rsid w:val="00413EB3"/>
    <w:rsid w:val="0044169D"/>
    <w:rsid w:val="00453E01"/>
    <w:rsid w:val="00460071"/>
    <w:rsid w:val="00462049"/>
    <w:rsid w:val="004661FE"/>
    <w:rsid w:val="0048052C"/>
    <w:rsid w:val="004907EC"/>
    <w:rsid w:val="004A2EA3"/>
    <w:rsid w:val="004A74E2"/>
    <w:rsid w:val="004B2094"/>
    <w:rsid w:val="004B63C5"/>
    <w:rsid w:val="004D3EBF"/>
    <w:rsid w:val="004F291C"/>
    <w:rsid w:val="004F4456"/>
    <w:rsid w:val="004F65EB"/>
    <w:rsid w:val="00521E24"/>
    <w:rsid w:val="00523E82"/>
    <w:rsid w:val="00544190"/>
    <w:rsid w:val="005448EB"/>
    <w:rsid w:val="0056537F"/>
    <w:rsid w:val="005C340B"/>
    <w:rsid w:val="005C52CB"/>
    <w:rsid w:val="005C6E2F"/>
    <w:rsid w:val="005F5C75"/>
    <w:rsid w:val="00616569"/>
    <w:rsid w:val="00647C5D"/>
    <w:rsid w:val="006627FA"/>
    <w:rsid w:val="006A0334"/>
    <w:rsid w:val="006A69CC"/>
    <w:rsid w:val="006C70F6"/>
    <w:rsid w:val="006E7926"/>
    <w:rsid w:val="0071245E"/>
    <w:rsid w:val="0071300E"/>
    <w:rsid w:val="0071330F"/>
    <w:rsid w:val="007159F2"/>
    <w:rsid w:val="007173D3"/>
    <w:rsid w:val="007212BE"/>
    <w:rsid w:val="00742F01"/>
    <w:rsid w:val="007501A8"/>
    <w:rsid w:val="00754014"/>
    <w:rsid w:val="00761642"/>
    <w:rsid w:val="007763DB"/>
    <w:rsid w:val="0079161A"/>
    <w:rsid w:val="0079557E"/>
    <w:rsid w:val="007958DE"/>
    <w:rsid w:val="007B247A"/>
    <w:rsid w:val="007B250A"/>
    <w:rsid w:val="007B2F38"/>
    <w:rsid w:val="007C24F3"/>
    <w:rsid w:val="007C2BFA"/>
    <w:rsid w:val="007C320F"/>
    <w:rsid w:val="007F1AC7"/>
    <w:rsid w:val="007F1C8C"/>
    <w:rsid w:val="007F357D"/>
    <w:rsid w:val="007F6AE8"/>
    <w:rsid w:val="008030DC"/>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50C47"/>
    <w:rsid w:val="00956877"/>
    <w:rsid w:val="009630F4"/>
    <w:rsid w:val="009762AC"/>
    <w:rsid w:val="00983054"/>
    <w:rsid w:val="00987DA7"/>
    <w:rsid w:val="009C3594"/>
    <w:rsid w:val="009E1F76"/>
    <w:rsid w:val="009F13B9"/>
    <w:rsid w:val="00A1297E"/>
    <w:rsid w:val="00A13121"/>
    <w:rsid w:val="00A140F4"/>
    <w:rsid w:val="00A350E9"/>
    <w:rsid w:val="00A36362"/>
    <w:rsid w:val="00A765A4"/>
    <w:rsid w:val="00A76F93"/>
    <w:rsid w:val="00A870EF"/>
    <w:rsid w:val="00A95C6F"/>
    <w:rsid w:val="00A97AF1"/>
    <w:rsid w:val="00AA4EA1"/>
    <w:rsid w:val="00AB568B"/>
    <w:rsid w:val="00AD27A7"/>
    <w:rsid w:val="00B156F6"/>
    <w:rsid w:val="00B164DB"/>
    <w:rsid w:val="00B60422"/>
    <w:rsid w:val="00BD7D63"/>
    <w:rsid w:val="00BE4458"/>
    <w:rsid w:val="00BF0D46"/>
    <w:rsid w:val="00BF1300"/>
    <w:rsid w:val="00C05510"/>
    <w:rsid w:val="00C14269"/>
    <w:rsid w:val="00C17401"/>
    <w:rsid w:val="00C211D8"/>
    <w:rsid w:val="00C263E3"/>
    <w:rsid w:val="00C541D9"/>
    <w:rsid w:val="00C56D8A"/>
    <w:rsid w:val="00CB013C"/>
    <w:rsid w:val="00CC3105"/>
    <w:rsid w:val="00CC7DFE"/>
    <w:rsid w:val="00CE5DE3"/>
    <w:rsid w:val="00D2360A"/>
    <w:rsid w:val="00D465B2"/>
    <w:rsid w:val="00D46B62"/>
    <w:rsid w:val="00D661AC"/>
    <w:rsid w:val="00D67AE7"/>
    <w:rsid w:val="00D8575D"/>
    <w:rsid w:val="00DA2262"/>
    <w:rsid w:val="00DC73F6"/>
    <w:rsid w:val="00DD14F5"/>
    <w:rsid w:val="00DD3170"/>
    <w:rsid w:val="00DE73D1"/>
    <w:rsid w:val="00DF13BA"/>
    <w:rsid w:val="00DF6217"/>
    <w:rsid w:val="00E07C07"/>
    <w:rsid w:val="00E125C7"/>
    <w:rsid w:val="00E213D4"/>
    <w:rsid w:val="00E32701"/>
    <w:rsid w:val="00E33575"/>
    <w:rsid w:val="00E478FA"/>
    <w:rsid w:val="00E54762"/>
    <w:rsid w:val="00E605DC"/>
    <w:rsid w:val="00E67A47"/>
    <w:rsid w:val="00E8537E"/>
    <w:rsid w:val="00E85ECD"/>
    <w:rsid w:val="00EB1D8A"/>
    <w:rsid w:val="00EB33F5"/>
    <w:rsid w:val="00EC3C73"/>
    <w:rsid w:val="00ED7DDE"/>
    <w:rsid w:val="00EE5899"/>
    <w:rsid w:val="00EF6475"/>
    <w:rsid w:val="00F000DE"/>
    <w:rsid w:val="00F04CA2"/>
    <w:rsid w:val="00F11DFD"/>
    <w:rsid w:val="00F15CE5"/>
    <w:rsid w:val="00F3748E"/>
    <w:rsid w:val="00F378E6"/>
    <w:rsid w:val="00F64974"/>
    <w:rsid w:val="00F65950"/>
    <w:rsid w:val="00F91140"/>
    <w:rsid w:val="00FD5478"/>
    <w:rsid w:val="00FE1527"/>
    <w:rsid w:val="00FE7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Line Callout 1 25"/>
        <o:r id="V:Rule2" type="callout" idref="#Line Callout 1 26"/>
        <o:r id="V:Rule3" type="callout" idref="#Line Callout 1 27"/>
        <o:r id="V:Rule4" type="callout" idref="#Line Callout 1 28"/>
        <o:r id="V:Rule5" type="callout" idref="#Line Callout 1 29"/>
        <o:r id="V:Rule6" type="callout" idref="#Line Callout 1 30"/>
        <o:r id="V:Rule7" type="callout" idref="#Line Callout 1 14"/>
        <o:r id="V:Rule8" type="callout" idref="#Line Callout 1 11"/>
        <o:r id="V:Rule9" type="callout" idref="#Line Callout 1 15"/>
        <o:r id="V:Rule10" type="callout" idref="#Line Callout 1 10"/>
        <o:r id="V:Rule11" type="callout" idref="#Line Callout 1 16"/>
        <o:r id="V:Rule12" type="callout" idref="#Line Callout 1 20"/>
        <o:r id="V:Rule13" type="callout" idref="#Line Callout 1 19"/>
        <o:r id="V:Rule14" type="callout" idref="#Line Callout 1 18"/>
        <o:r id="V:Rule15" type="callout" idref="#Line Callout 1 1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rsid w:val="00D67AE7"/>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rsid w:val="00D67AE7"/>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D67AE7"/>
  </w:style>
  <w:style w:type="character" w:customStyle="1" w:styleId="WW-Absatz-Standardschriftart">
    <w:name w:val="WW-Absatz-Standardschriftart"/>
    <w:rsid w:val="00D67AE7"/>
  </w:style>
  <w:style w:type="character" w:customStyle="1" w:styleId="WW-Absatz-Standardschriftart1">
    <w:name w:val="WW-Absatz-Standardschriftart1"/>
    <w:rsid w:val="00D67AE7"/>
  </w:style>
  <w:style w:type="character" w:customStyle="1" w:styleId="WW-Absatz-Standardschriftart11">
    <w:name w:val="WW-Absatz-Standardschriftart11"/>
    <w:rsid w:val="00D67AE7"/>
  </w:style>
  <w:style w:type="character" w:customStyle="1" w:styleId="WW-Absatz-Standardschriftart111">
    <w:name w:val="WW-Absatz-Standardschriftart111"/>
    <w:rsid w:val="00D67AE7"/>
  </w:style>
  <w:style w:type="character" w:customStyle="1" w:styleId="WW-Absatz-Standardschriftart1111">
    <w:name w:val="WW-Absatz-Standardschriftart1111"/>
    <w:rsid w:val="00D67AE7"/>
  </w:style>
  <w:style w:type="character" w:customStyle="1" w:styleId="WW-Absatz-Standardschriftart11111">
    <w:name w:val="WW-Absatz-Standardschriftart11111"/>
    <w:rsid w:val="00D67AE7"/>
  </w:style>
  <w:style w:type="character" w:customStyle="1" w:styleId="WW-Absatz-Standardschriftart111111">
    <w:name w:val="WW-Absatz-Standardschriftart111111"/>
    <w:rsid w:val="00D67AE7"/>
  </w:style>
  <w:style w:type="character" w:customStyle="1" w:styleId="WW-Absatz-Standardschriftart1111111">
    <w:name w:val="WW-Absatz-Standardschriftart1111111"/>
    <w:rsid w:val="00D67AE7"/>
  </w:style>
  <w:style w:type="character" w:customStyle="1" w:styleId="WW-Absatz-Standardschriftart11111111">
    <w:name w:val="WW-Absatz-Standardschriftart11111111"/>
    <w:rsid w:val="00D67AE7"/>
  </w:style>
  <w:style w:type="character" w:customStyle="1" w:styleId="WW-Absatz-Standardschriftart111111111">
    <w:name w:val="WW-Absatz-Standardschriftart111111111"/>
    <w:rsid w:val="00D67AE7"/>
  </w:style>
  <w:style w:type="character" w:customStyle="1" w:styleId="WW-Absatz-Standardschriftart1111111111">
    <w:name w:val="WW-Absatz-Standardschriftart1111111111"/>
    <w:rsid w:val="00D67AE7"/>
  </w:style>
  <w:style w:type="character" w:customStyle="1" w:styleId="WW-Absatz-Standardschriftart11111111111">
    <w:name w:val="WW-Absatz-Standardschriftart11111111111"/>
    <w:rsid w:val="00D67AE7"/>
  </w:style>
  <w:style w:type="character" w:customStyle="1" w:styleId="WW-Absatz-Standardschriftart111111111111">
    <w:name w:val="WW-Absatz-Standardschriftart111111111111"/>
    <w:rsid w:val="00D67AE7"/>
  </w:style>
  <w:style w:type="character" w:customStyle="1" w:styleId="WW-Absatz-Standardschriftart1111111111111">
    <w:name w:val="WW-Absatz-Standardschriftart1111111111111"/>
    <w:rsid w:val="00D67AE7"/>
  </w:style>
  <w:style w:type="character" w:customStyle="1" w:styleId="WW-Absatz-Standardschriftart11111111111111">
    <w:name w:val="WW-Absatz-Standardschriftart11111111111111"/>
    <w:rsid w:val="00D67AE7"/>
  </w:style>
  <w:style w:type="character" w:customStyle="1" w:styleId="WW-Absatz-Standardschriftart111111111111111">
    <w:name w:val="WW-Absatz-Standardschriftart111111111111111"/>
    <w:rsid w:val="00D67AE7"/>
  </w:style>
  <w:style w:type="character" w:customStyle="1" w:styleId="WW-Absatz-Standardschriftart1111111111111111">
    <w:name w:val="WW-Absatz-Standardschriftart1111111111111111"/>
    <w:rsid w:val="00D67AE7"/>
  </w:style>
  <w:style w:type="character" w:customStyle="1" w:styleId="WW-Absatz-Standardschriftart11111111111111111">
    <w:name w:val="WW-Absatz-Standardschriftart11111111111111111"/>
    <w:rsid w:val="00D67AE7"/>
  </w:style>
  <w:style w:type="character" w:customStyle="1" w:styleId="WW-Absatz-Standardschriftart111111111111111111">
    <w:name w:val="WW-Absatz-Standardschriftart111111111111111111"/>
    <w:rsid w:val="00D67AE7"/>
  </w:style>
  <w:style w:type="character" w:customStyle="1" w:styleId="WW-Absatz-Standardschriftart1111111111111111111">
    <w:name w:val="WW-Absatz-Standardschriftart1111111111111111111"/>
    <w:rsid w:val="00D67AE7"/>
  </w:style>
  <w:style w:type="character" w:customStyle="1" w:styleId="WW-Absatz-Standardschriftart11111111111111111111">
    <w:name w:val="WW-Absatz-Standardschriftart11111111111111111111"/>
    <w:rsid w:val="00D67AE7"/>
  </w:style>
  <w:style w:type="character" w:customStyle="1" w:styleId="WW-Absatz-Standardschriftart111111111111111111111">
    <w:name w:val="WW-Absatz-Standardschriftart111111111111111111111"/>
    <w:rsid w:val="00D67AE7"/>
  </w:style>
  <w:style w:type="character" w:customStyle="1" w:styleId="WW-Absatz-Standardschriftart1111111111111111111111">
    <w:name w:val="WW-Absatz-Standardschriftart1111111111111111111111"/>
    <w:rsid w:val="00D67AE7"/>
  </w:style>
  <w:style w:type="character" w:customStyle="1" w:styleId="WW-Absatz-Standardschriftart11111111111111111111111">
    <w:name w:val="WW-Absatz-Standardschriftart11111111111111111111111"/>
    <w:rsid w:val="00D67AE7"/>
  </w:style>
  <w:style w:type="character" w:customStyle="1" w:styleId="WW-Absatz-Standardschriftart111111111111111111111111">
    <w:name w:val="WW-Absatz-Standardschriftart111111111111111111111111"/>
    <w:rsid w:val="00D67AE7"/>
  </w:style>
  <w:style w:type="character" w:customStyle="1" w:styleId="NumberingSymbols">
    <w:name w:val="Numbering Symbols"/>
    <w:rsid w:val="00D67AE7"/>
  </w:style>
  <w:style w:type="character" w:styleId="LineNumber">
    <w:name w:val="line number"/>
    <w:rsid w:val="00D67AE7"/>
  </w:style>
  <w:style w:type="character" w:customStyle="1" w:styleId="FootnoteCharacters">
    <w:name w:val="Footnote Characters"/>
    <w:rsid w:val="00D67AE7"/>
  </w:style>
  <w:style w:type="character" w:styleId="FootnoteReference">
    <w:name w:val="footnote reference"/>
    <w:rsid w:val="00D67AE7"/>
    <w:rPr>
      <w:vertAlign w:val="superscript"/>
    </w:rPr>
  </w:style>
  <w:style w:type="character" w:customStyle="1" w:styleId="EndnoteCharacters">
    <w:name w:val="Endnote Characters"/>
    <w:rsid w:val="00D67AE7"/>
  </w:style>
  <w:style w:type="character" w:styleId="EndnoteReference">
    <w:name w:val="endnote reference"/>
    <w:rsid w:val="00D67AE7"/>
    <w:rPr>
      <w:vertAlign w:val="superscript"/>
    </w:rPr>
  </w:style>
  <w:style w:type="character" w:customStyle="1" w:styleId="HeaderChar">
    <w:name w:val="Header Char"/>
    <w:rsid w:val="00D67AE7"/>
    <w:rPr>
      <w:rFonts w:ascii="Liberation Serif" w:eastAsia="DejaVu Sans" w:hAnsi="Liberation Serif" w:cs="Lohit Hindi"/>
      <w:kern w:val="1"/>
      <w:sz w:val="24"/>
      <w:szCs w:val="24"/>
      <w:lang w:eastAsia="hi-IN" w:bidi="hi-IN"/>
    </w:rPr>
  </w:style>
  <w:style w:type="character" w:customStyle="1" w:styleId="FooterChar">
    <w:name w:val="Footer Char"/>
    <w:rsid w:val="00D67AE7"/>
    <w:rPr>
      <w:rFonts w:ascii="Liberation Serif" w:eastAsia="DejaVu Sans" w:hAnsi="Liberation Serif" w:cs="Lohit Hindi"/>
      <w:kern w:val="1"/>
      <w:sz w:val="24"/>
      <w:szCs w:val="24"/>
      <w:lang w:eastAsia="hi-IN" w:bidi="hi-IN"/>
    </w:rPr>
  </w:style>
  <w:style w:type="character" w:styleId="Hyperlink">
    <w:name w:val="Hyperlink"/>
    <w:rsid w:val="00D67AE7"/>
    <w:rPr>
      <w:color w:val="000080"/>
      <w:u w:val="single"/>
    </w:rPr>
  </w:style>
  <w:style w:type="paragraph" w:customStyle="1" w:styleId="Heading">
    <w:name w:val="Heading"/>
    <w:basedOn w:val="Normal"/>
    <w:next w:val="BodyText"/>
    <w:rsid w:val="00D67AE7"/>
    <w:pPr>
      <w:keepNext/>
      <w:spacing w:before="240" w:after="120"/>
    </w:pPr>
    <w:rPr>
      <w:rFonts w:ascii="Liberation Sans" w:hAnsi="Liberation Sans"/>
      <w:sz w:val="28"/>
      <w:szCs w:val="28"/>
    </w:rPr>
  </w:style>
  <w:style w:type="paragraph" w:styleId="BodyText">
    <w:name w:val="Body Text"/>
    <w:basedOn w:val="Normal"/>
    <w:rsid w:val="00D67AE7"/>
    <w:pPr>
      <w:spacing w:after="120"/>
    </w:pPr>
  </w:style>
  <w:style w:type="paragraph" w:styleId="List">
    <w:name w:val="List"/>
    <w:basedOn w:val="BodyText"/>
    <w:rsid w:val="00D67AE7"/>
  </w:style>
  <w:style w:type="paragraph" w:styleId="Caption">
    <w:name w:val="caption"/>
    <w:basedOn w:val="Normal"/>
    <w:qFormat/>
    <w:rsid w:val="00D67AE7"/>
    <w:pPr>
      <w:suppressLineNumbers/>
      <w:spacing w:before="120" w:after="120"/>
    </w:pPr>
    <w:rPr>
      <w:i/>
      <w:iCs/>
    </w:rPr>
  </w:style>
  <w:style w:type="paragraph" w:customStyle="1" w:styleId="Index">
    <w:name w:val="Index"/>
    <w:basedOn w:val="Normal"/>
    <w:rsid w:val="00D67AE7"/>
    <w:pPr>
      <w:suppressLineNumbers/>
    </w:pPr>
  </w:style>
  <w:style w:type="paragraph" w:styleId="FootnoteText">
    <w:name w:val="footnote text"/>
    <w:basedOn w:val="Normal"/>
    <w:rsid w:val="00D67AE7"/>
    <w:pPr>
      <w:suppressLineNumbers/>
      <w:ind w:left="283" w:hanging="283"/>
    </w:pPr>
    <w:rPr>
      <w:sz w:val="20"/>
      <w:szCs w:val="20"/>
    </w:rPr>
  </w:style>
  <w:style w:type="paragraph" w:styleId="Footer">
    <w:name w:val="footer"/>
    <w:basedOn w:val="Normal"/>
    <w:rsid w:val="00D67AE7"/>
    <w:pPr>
      <w:suppressLineNumbers/>
      <w:tabs>
        <w:tab w:val="center" w:pos="4140"/>
        <w:tab w:val="right" w:pos="8280"/>
      </w:tabs>
    </w:pPr>
  </w:style>
  <w:style w:type="paragraph" w:customStyle="1" w:styleId="Figure">
    <w:name w:val="Figure"/>
    <w:basedOn w:val="Caption"/>
    <w:rsid w:val="00D67AE7"/>
  </w:style>
  <w:style w:type="paragraph" w:customStyle="1" w:styleId="Framecontents">
    <w:name w:val="Frame contents"/>
    <w:basedOn w:val="BodyText"/>
    <w:rsid w:val="00D67AE7"/>
  </w:style>
  <w:style w:type="paragraph" w:styleId="EndnoteText">
    <w:name w:val="endnote text"/>
    <w:basedOn w:val="Normal"/>
    <w:rsid w:val="00D67AE7"/>
    <w:pPr>
      <w:suppressLineNumbers/>
      <w:ind w:left="283" w:hanging="283"/>
    </w:pPr>
    <w:rPr>
      <w:sz w:val="20"/>
      <w:szCs w:val="20"/>
    </w:rPr>
  </w:style>
  <w:style w:type="paragraph" w:styleId="Header">
    <w:name w:val="header"/>
    <w:basedOn w:val="Normal"/>
    <w:rsid w:val="00D67AE7"/>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webSettings.xml><?xml version="1.0" encoding="utf-8"?>
<w:webSettings xmlns:r="http://schemas.openxmlformats.org/officeDocument/2006/relationships" xmlns:w="http://schemas.openxmlformats.org/wordprocessingml/2006/main">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cse.msu.edu/~stockman/Book/"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arduino.cc/en/Main/ArduinoBoardDuemilanove"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9FCE5-0CA3-4B58-BEFF-9BB7F18F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57</Pages>
  <Words>10509</Words>
  <Characters>59903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70272</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OSK</cp:lastModifiedBy>
  <cp:revision>5</cp:revision>
  <cp:lastPrinted>2011-03-22T18:40:00Z</cp:lastPrinted>
  <dcterms:created xsi:type="dcterms:W3CDTF">2011-04-14T14:01:00Z</dcterms:created>
  <dcterms:modified xsi:type="dcterms:W3CDTF">2011-04-14T15:22:00Z</dcterms:modified>
</cp:coreProperties>
</file>