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8FA" w:rsidRDefault="00E478FA" w:rsidP="00E478FA">
      <w:pPr>
        <w:spacing w:line="480" w:lineRule="auto"/>
        <w:jc w:val="center"/>
        <w:rPr>
          <w:rFonts w:cs="Times New Roman"/>
        </w:rPr>
      </w:pPr>
      <w:r>
        <w:rPr>
          <w:rFonts w:cs="Times New Roman"/>
        </w:rPr>
        <w:t xml:space="preserve">DO YOU SEE WHAT I’M </w:t>
      </w:r>
      <w:proofErr w:type="gramStart"/>
      <w:r>
        <w:rPr>
          <w:rFonts w:cs="Times New Roman"/>
        </w:rPr>
        <w:t>SAYING:</w:t>
      </w:r>
      <w:proofErr w:type="gramEnd"/>
    </w:p>
    <w:p w:rsidR="00E478FA" w:rsidRDefault="00E478FA" w:rsidP="00E478FA">
      <w:pPr>
        <w:spacing w:line="480" w:lineRule="auto"/>
        <w:jc w:val="center"/>
        <w:rPr>
          <w:rFonts w:cs="Times New Roman"/>
        </w:rPr>
      </w:pPr>
      <w:r>
        <w:rPr>
          <w:rFonts w:cs="Times New Roman"/>
        </w:rPr>
        <w:t>RELATING LANGUAGE AND VISION TO</w:t>
      </w:r>
    </w:p>
    <w:p w:rsidR="00E478FA" w:rsidRDefault="00E478FA" w:rsidP="00E478FA">
      <w:pPr>
        <w:spacing w:line="480" w:lineRule="auto"/>
        <w:jc w:val="center"/>
        <w:rPr>
          <w:rFonts w:cs="Times New Roman"/>
        </w:rPr>
      </w:pPr>
      <w:r>
        <w:rPr>
          <w:rFonts w:cs="Times New Roman"/>
        </w:rPr>
        <w:t>CREATE INTERACTION BETWEEN</w:t>
      </w:r>
    </w:p>
    <w:p w:rsidR="00E478FA" w:rsidRDefault="00E478FA" w:rsidP="00E478FA">
      <w:pPr>
        <w:spacing w:line="480" w:lineRule="auto"/>
        <w:jc w:val="center"/>
        <w:rPr>
          <w:rFonts w:cs="Times New Roman"/>
        </w:rPr>
      </w:pPr>
      <w:r>
        <w:rPr>
          <w:rFonts w:cs="Times New Roman"/>
        </w:rPr>
        <w:t>HUMANS AND ROBOTS</w:t>
      </w:r>
    </w:p>
    <w:p w:rsidR="00E478FA" w:rsidRDefault="00E478FA" w:rsidP="00E478FA">
      <w:pPr>
        <w:spacing w:line="480" w:lineRule="auto"/>
        <w:jc w:val="center"/>
        <w:rPr>
          <w:rFonts w:cs="Times New Roman"/>
        </w:rPr>
      </w:pPr>
      <w:r>
        <w:rPr>
          <w:rFonts w:cs="Times New Roman"/>
        </w:rPr>
        <w:t>____________________</w:t>
      </w:r>
      <w:r>
        <w:rPr>
          <w:rFonts w:cs="Times New Roman"/>
        </w:rPr>
        <w:br/>
      </w:r>
    </w:p>
    <w:p w:rsidR="00E478FA" w:rsidRDefault="00E478FA" w:rsidP="00E478FA">
      <w:pPr>
        <w:spacing w:line="480" w:lineRule="auto"/>
        <w:jc w:val="center"/>
        <w:rPr>
          <w:rFonts w:cs="Times New Roman"/>
        </w:rPr>
      </w:pPr>
      <w:r>
        <w:rPr>
          <w:rFonts w:cs="Times New Roman"/>
        </w:rPr>
        <w:t>A Thesis</w:t>
      </w:r>
    </w:p>
    <w:p w:rsidR="00E478FA" w:rsidRDefault="00E478FA" w:rsidP="00E478FA">
      <w:pPr>
        <w:spacing w:line="480" w:lineRule="auto"/>
        <w:jc w:val="center"/>
        <w:rPr>
          <w:rFonts w:cs="Times New Roman"/>
        </w:rPr>
      </w:pPr>
      <w:r>
        <w:rPr>
          <w:rFonts w:cs="Times New Roman"/>
        </w:rPr>
        <w:t>Presented to the Faculty of the</w:t>
      </w:r>
    </w:p>
    <w:p w:rsidR="00E478FA" w:rsidRDefault="00E478FA" w:rsidP="00E478FA">
      <w:pPr>
        <w:spacing w:line="480" w:lineRule="auto"/>
        <w:jc w:val="center"/>
        <w:rPr>
          <w:rFonts w:cs="Times New Roman"/>
        </w:rPr>
      </w:pPr>
      <w:r>
        <w:rPr>
          <w:rFonts w:cs="Times New Roman"/>
        </w:rPr>
        <w:t>Department of Computer Science</w:t>
      </w:r>
    </w:p>
    <w:p w:rsidR="00E478FA" w:rsidRDefault="00E478FA" w:rsidP="00E478FA">
      <w:pPr>
        <w:spacing w:line="480" w:lineRule="auto"/>
        <w:jc w:val="center"/>
        <w:rPr>
          <w:rFonts w:cs="Times New Roman"/>
        </w:rPr>
      </w:pPr>
      <w:r>
        <w:rPr>
          <w:rFonts w:cs="Times New Roman"/>
        </w:rPr>
        <w:t>Kutztown University of Pennsylvania</w:t>
      </w:r>
    </w:p>
    <w:p w:rsidR="00E478FA" w:rsidRDefault="00E478FA" w:rsidP="00E478FA">
      <w:pPr>
        <w:spacing w:line="480" w:lineRule="auto"/>
        <w:jc w:val="center"/>
        <w:rPr>
          <w:rFonts w:cs="Times New Roman"/>
        </w:rPr>
      </w:pPr>
      <w:r>
        <w:rPr>
          <w:rFonts w:cs="Times New Roman"/>
        </w:rPr>
        <w:t>Kutztown, Pennsylvania</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In Partial Fulfillment</w:t>
      </w:r>
    </w:p>
    <w:p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rsidR="00E478FA" w:rsidRDefault="00E478FA" w:rsidP="00E478FA">
      <w:pPr>
        <w:spacing w:line="480" w:lineRule="auto"/>
        <w:jc w:val="center"/>
        <w:rPr>
          <w:rFonts w:cs="Times New Roman"/>
        </w:rPr>
      </w:pPr>
      <w:r>
        <w:rPr>
          <w:rFonts w:cs="Times New Roman"/>
        </w:rPr>
        <w:t>Master of Science</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proofErr w:type="gramStart"/>
      <w:r>
        <w:rPr>
          <w:rFonts w:cs="Times New Roman"/>
        </w:rPr>
        <w:t>by</w:t>
      </w:r>
      <w:proofErr w:type="gramEnd"/>
    </w:p>
    <w:p w:rsidR="00E478FA" w:rsidRDefault="00E478FA" w:rsidP="00E478FA">
      <w:pPr>
        <w:spacing w:line="480" w:lineRule="auto"/>
        <w:jc w:val="center"/>
        <w:rPr>
          <w:rFonts w:cs="Times New Roman"/>
        </w:rPr>
      </w:pPr>
      <w:r>
        <w:rPr>
          <w:rFonts w:cs="Times New Roman"/>
        </w:rPr>
        <w:t>Jeffrey W. Minton</w:t>
      </w:r>
    </w:p>
    <w:p w:rsidR="00387436" w:rsidRDefault="00E478FA" w:rsidP="00387436">
      <w:pPr>
        <w:spacing w:line="480" w:lineRule="auto"/>
        <w:jc w:val="center"/>
        <w:rPr>
          <w:rFonts w:cs="Times New Roman"/>
        </w:rPr>
      </w:pPr>
      <w:r>
        <w:rPr>
          <w:rFonts w:cs="Times New Roman"/>
        </w:rPr>
        <w:t>April, 2011</w:t>
      </w:r>
    </w:p>
    <w:p w:rsidR="004B63C5" w:rsidRDefault="004B63C5">
      <w:pPr>
        <w:widowControl/>
        <w:suppressAutoHyphens w:val="0"/>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rPr>
          <w:rFonts w:cs="Times New Roman"/>
        </w:rPr>
      </w:pPr>
      <w:r>
        <w:rPr>
          <w:rFonts w:cs="Times New Roman"/>
        </w:rPr>
        <w:t>Approved</w:t>
      </w:r>
    </w:p>
    <w:p w:rsidR="00387436" w:rsidRDefault="00387436" w:rsidP="00387436">
      <w:pPr>
        <w:spacing w:line="480" w:lineRule="auto"/>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w:t>
      </w:r>
      <w:r>
        <w:rPr>
          <w:rFonts w:cs="Times New Roman"/>
        </w:rPr>
        <w:tab/>
        <w:t>(Adviser)</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(Dean, Graduate Studies)</w:t>
      </w:r>
    </w:p>
    <w:p w:rsidR="00387436" w:rsidRDefault="00387436" w:rsidP="00387436">
      <w:pPr>
        <w:rPr>
          <w:rFonts w:cs="Times New Roman"/>
        </w:rPr>
      </w:pPr>
    </w:p>
    <w:p w:rsidR="004B63C5" w:rsidRDefault="00387436" w:rsidP="00387436">
      <w:pPr>
        <w:spacing w:line="480" w:lineRule="auto"/>
        <w:jc w:val="center"/>
        <w:rPr>
          <w:rFonts w:cs="Times New Roman"/>
        </w:rPr>
      </w:pPr>
      <w:r>
        <w:rPr>
          <w:rFonts w:cs="Times New Roman"/>
        </w:rPr>
        <w:lastRenderedPageBreak/>
        <w:t>Abstract</w:t>
      </w:r>
    </w:p>
    <w:p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rsidR="00387436" w:rsidRDefault="00387436" w:rsidP="00387436">
      <w:pPr>
        <w:spacing w:line="480" w:lineRule="auto"/>
        <w:ind w:firstLine="709"/>
        <w:rPr>
          <w:rFonts w:cs="Times New Roman"/>
        </w:rPr>
      </w:pPr>
      <w:r w:rsidRPr="00CC2D50">
        <w:rPr>
          <w:rFonts w:cs="Times New Roman"/>
        </w:rPr>
        <w:t>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configuration contains an iRobot create, Arduino micro-controller, web-cam and ASUS Eee PC in terms of the hardware.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rsidR="00387436" w:rsidRDefault="00387436" w:rsidP="00387436">
      <w:pPr>
        <w:spacing w:line="480" w:lineRule="auto"/>
        <w:jc w:val="center"/>
        <w:rPr>
          <w:rFonts w:cs="Times New Roman"/>
        </w:rPr>
      </w:pPr>
      <w:r>
        <w:rPr>
          <w:rFonts w:cs="Times New Roman"/>
        </w:rPr>
        <w:t>Acknowledgements</w:t>
      </w:r>
    </w:p>
    <w:p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rsidR="009C3594" w:rsidRDefault="009C3594" w:rsidP="009C3594">
      <w:pPr>
        <w:spacing w:line="480" w:lineRule="auto"/>
        <w:rPr>
          <w:rFonts w:cs="Times New Roman"/>
        </w:rPr>
      </w:pPr>
    </w:p>
    <w:p w:rsidR="009C3594" w:rsidRDefault="009C3594" w:rsidP="009C3594">
      <w:pPr>
        <w:spacing w:line="480" w:lineRule="auto"/>
        <w:jc w:val="center"/>
        <w:rPr>
          <w:rFonts w:cs="Times New Roman"/>
        </w:rPr>
      </w:pPr>
      <w:r>
        <w:rPr>
          <w:rFonts w:cs="Times New Roman"/>
        </w:rPr>
        <w:br/>
      </w:r>
      <w:r>
        <w:rPr>
          <w:rFonts w:cs="Times New Roman"/>
        </w:rPr>
        <w:br/>
      </w:r>
    </w:p>
    <w:p w:rsidR="009C3594" w:rsidRPr="00E478FA" w:rsidRDefault="0071330F" w:rsidP="009C3594">
      <w:pPr>
        <w:spacing w:line="480" w:lineRule="auto"/>
        <w:jc w:val="center"/>
        <w:rPr>
          <w:rFonts w:cs="Times New Roman"/>
        </w:rPr>
        <w:sectPr w:rsidR="009C3594" w:rsidRPr="00E478FA" w:rsidSect="00E8537E">
          <w:footerReference w:type="default" r:id="rId9"/>
          <w:pgSz w:w="12240" w:h="15840"/>
          <w:pgMar w:top="1800" w:right="1800" w:bottom="1800" w:left="2160" w:header="720" w:footer="720" w:gutter="0"/>
          <w:pgNumType w:fmt="lowerRoman" w:start="1"/>
          <w:cols w:space="720"/>
          <w:docGrid w:linePitch="360"/>
        </w:sectPr>
      </w:pPr>
      <w:r>
        <w:rPr>
          <w:rFonts w:cs="Times New Roman"/>
        </w:rPr>
        <w:t>Table of Contents</w:t>
      </w:r>
      <w:bookmarkStart w:id="0" w:name="_GoBack"/>
      <w:bookmarkEnd w:id="0"/>
    </w:p>
    <w:p w:rsidR="00387436" w:rsidRPr="0040237C" w:rsidRDefault="00387436" w:rsidP="005F5C75">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1</w:t>
      </w:r>
    </w:p>
    <w:p w:rsidR="00A36362" w:rsidRPr="0040237C" w:rsidRDefault="00A36362">
      <w:pPr>
        <w:spacing w:line="480" w:lineRule="auto"/>
        <w:jc w:val="center"/>
        <w:rPr>
          <w:rFonts w:cs="Times New Roman"/>
        </w:rPr>
      </w:pPr>
      <w:r w:rsidRPr="0040237C">
        <w:rPr>
          <w:rFonts w:cs="Times New Roman"/>
        </w:rPr>
        <w:t>Introduction</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a 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rsidR="00A36362" w:rsidRPr="0040237C" w:rsidRDefault="00A36362">
      <w:pPr>
        <w:spacing w:line="480" w:lineRule="auto"/>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2</w:t>
      </w:r>
    </w:p>
    <w:p w:rsidR="00A36362" w:rsidRPr="0040237C" w:rsidRDefault="00A36362">
      <w:pPr>
        <w:spacing w:line="480" w:lineRule="auto"/>
        <w:jc w:val="center"/>
        <w:rPr>
          <w:rFonts w:cs="Times New Roman"/>
        </w:rPr>
      </w:pPr>
      <w:r w:rsidRPr="0040237C">
        <w:rPr>
          <w:rFonts w:cs="Times New Roman"/>
        </w:rPr>
        <w:t>Robotic Hardware and Software Systems</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rsidR="00A36362" w:rsidRPr="0040237C" w:rsidRDefault="00A36362">
      <w:pPr>
        <w:spacing w:line="480" w:lineRule="auto"/>
        <w:rPr>
          <w:rFonts w:cs="Times New Roman"/>
          <w:i/>
          <w:iCs/>
        </w:rPr>
      </w:pPr>
      <w:r w:rsidRPr="0040237C">
        <w:rPr>
          <w:rFonts w:cs="Times New Roman"/>
          <w:i/>
          <w:iCs/>
        </w:rPr>
        <w:t>Chassis</w:t>
      </w:r>
    </w:p>
    <w:p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rsidR="00E07C07" w:rsidRDefault="00A36362">
      <w:pPr>
        <w:spacing w:line="480" w:lineRule="auto"/>
        <w:rPr>
          <w:rFonts w:cs="Times New Roman"/>
        </w:rPr>
      </w:pPr>
      <w:r w:rsidRPr="0040237C">
        <w:rPr>
          <w:rFonts w:cs="Times New Roman"/>
        </w:rPr>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signals that the Create can sense and react to. Lastly there are many mounting points on the Create which allow a developer to secure additional instrumentation to the Create to increase its capabilities.</w:t>
      </w:r>
    </w:p>
    <w:p w:rsidR="00A36362" w:rsidRPr="0040237C" w:rsidRDefault="00A36362">
      <w:pPr>
        <w:spacing w:line="480" w:lineRule="auto"/>
        <w:rPr>
          <w:rFonts w:cs="Times New Roman"/>
          <w:i/>
          <w:iCs/>
        </w:rPr>
      </w:pPr>
      <w:r w:rsidRPr="0040237C">
        <w:rPr>
          <w:rFonts w:cs="Times New Roman"/>
          <w:i/>
          <w:iCs/>
        </w:rPr>
        <w:t>Sensors</w:t>
      </w:r>
    </w:p>
    <w:p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rsidR="003A0BE8" w:rsidRDefault="003A0BE8"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3A0BE8" w:rsidRPr="003A0BE8" w:rsidRDefault="003A0BE8" w:rsidP="003A0BE8">
      <w:pPr>
        <w:spacing w:line="480" w:lineRule="auto"/>
        <w:rPr>
          <w:rFonts w:cs="Times New Roman"/>
        </w:rPr>
      </w:pPr>
      <w:r>
        <w:rPr>
          <w:rFonts w:cs="Times New Roman"/>
        </w:rPr>
        <w:t>Figure 2.1</w:t>
      </w:r>
    </w:p>
    <w:p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33DE8934" wp14:editId="7B426CB9">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rsidR="003A0BE8" w:rsidRPr="003A0BE8" w:rsidRDefault="003A0BE8" w:rsidP="003A0BE8">
      <w:pPr>
        <w:spacing w:line="480" w:lineRule="auto"/>
      </w:pPr>
      <w:r>
        <w:t>Figure 2.2</w:t>
      </w:r>
    </w:p>
    <w:p w:rsidR="003A0BE8" w:rsidRPr="003A0BE8" w:rsidRDefault="003A0BE8" w:rsidP="003A0BE8">
      <w:pPr>
        <w:spacing w:line="480" w:lineRule="auto"/>
        <w:rPr>
          <w:i/>
        </w:rPr>
      </w:pPr>
      <w:r w:rsidRPr="003A0BE8">
        <w:rPr>
          <w:i/>
        </w:rPr>
        <w:t>Specular Reflection in sonar</w:t>
      </w:r>
    </w:p>
    <w:p w:rsidR="00377163" w:rsidRDefault="00177BF5" w:rsidP="00E8537E">
      <w:pPr>
        <w:spacing w:line="480" w:lineRule="auto"/>
        <w:jc w:val="center"/>
      </w:pPr>
      <w:r>
        <w:rPr>
          <w:noProof/>
          <w:lang w:eastAsia="en-US" w:bidi="ar-SA"/>
        </w:rPr>
        <w:drawing>
          <wp:inline distT="0" distB="0" distL="0" distR="0" wp14:anchorId="3E51F76F" wp14:editId="698E2B53">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E20EC5E" wp14:editId="20188421">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rsidR="00950C47" w:rsidRDefault="00EE5899" w:rsidP="00950C47">
      <w:pPr>
        <w:spacing w:line="480" w:lineRule="auto"/>
      </w:pPr>
      <w:r>
        <w:t xml:space="preserve">The previous figure </w:t>
      </w:r>
      <w:r w:rsidR="00DD14F5">
        <w:t>shows two examples</w:t>
      </w:r>
      <w:r w:rsidR="00936EE6">
        <w:t>. One describes what happens when the object being sensed is not in full view of the sensor. The other describes a situation in which specular reflection can occur.</w:t>
      </w:r>
    </w:p>
    <w:p w:rsidR="003A0BE8" w:rsidRPr="003A0BE8" w:rsidRDefault="003A0BE8" w:rsidP="003A0BE8">
      <w:pPr>
        <w:spacing w:line="480" w:lineRule="auto"/>
      </w:pPr>
      <w:r>
        <w:t>Figure 2.3</w:t>
      </w:r>
    </w:p>
    <w:p w:rsidR="003A0BE8" w:rsidRPr="003A0BE8" w:rsidRDefault="003A0BE8" w:rsidP="003A0BE8">
      <w:pPr>
        <w:spacing w:line="480" w:lineRule="auto"/>
        <w:rPr>
          <w:i/>
        </w:rPr>
      </w:pPr>
      <w:r w:rsidRPr="003A0BE8">
        <w:rPr>
          <w:i/>
        </w:rPr>
        <w:t>Sonar sensor in a corner</w:t>
      </w:r>
    </w:p>
    <w:p w:rsidR="008A0D65" w:rsidRDefault="00177BF5" w:rsidP="00E8537E">
      <w:pPr>
        <w:spacing w:line="480" w:lineRule="auto"/>
        <w:jc w:val="center"/>
      </w:pPr>
      <w:r>
        <w:rPr>
          <w:noProof/>
          <w:lang w:eastAsia="en-US" w:bidi="ar-SA"/>
        </w:rPr>
        <w:drawing>
          <wp:inline distT="0" distB="0" distL="0" distR="0" wp14:anchorId="67919F62" wp14:editId="589C51AF">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rsidR="0038656B" w:rsidRDefault="0038656B">
      <w:pPr>
        <w:spacing w:line="480" w:lineRule="auto"/>
        <w:rPr>
          <w:rFonts w:cs="Times New Roman"/>
        </w:rPr>
      </w:pPr>
      <w:r>
        <w:rPr>
          <w:rFonts w:cs="Times New Roman"/>
        </w:rPr>
        <w:t>Figure 2.4</w:t>
      </w:r>
    </w:p>
    <w:p w:rsidR="0038656B" w:rsidRDefault="0038656B">
      <w:pPr>
        <w:spacing w:line="480" w:lineRule="auto"/>
        <w:rPr>
          <w:rFonts w:cs="Times New Roman"/>
          <w:i/>
        </w:rPr>
      </w:pPr>
      <w:r>
        <w:rPr>
          <w:rFonts w:cs="Times New Roman"/>
          <w:i/>
        </w:rPr>
        <w:t>Distance sensing using IR rangefinder and triangulation</w:t>
      </w:r>
    </w:p>
    <w:p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7FF693AB" wp14:editId="318BF2F2">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002970" w:rsidRDefault="00002970"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002970" w:rsidRDefault="00002970"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40631B" w:rsidRDefault="0040631B"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40631B" w:rsidRDefault="0040631B"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40631B" w:rsidRDefault="0040631B"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40631B" w:rsidRDefault="0040631B"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40631B" w:rsidRDefault="0040631B"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40631B" w:rsidRDefault="0040631B"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60F3F013" wp14:editId="094DF1A8">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rsidR="00A36362" w:rsidRPr="0040237C" w:rsidRDefault="00A36362">
      <w:pPr>
        <w:spacing w:line="480" w:lineRule="auto"/>
        <w:rPr>
          <w:rFonts w:cs="Times New Roman"/>
          <w:i/>
          <w:iCs/>
        </w:rPr>
      </w:pPr>
      <w:r w:rsidRPr="0040237C">
        <w:rPr>
          <w:rFonts w:cs="Times New Roman"/>
          <w:i/>
          <w:iCs/>
        </w:rPr>
        <w:t>Controllers</w:t>
      </w:r>
    </w:p>
    <w:p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controller. These issues meant that a hardware controller needs to be used to organize the robot's operation and interact with its sensors and actuators</w:t>
      </w:r>
    </w:p>
    <w:p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rsidR="00A36362" w:rsidRPr="0040237C" w:rsidRDefault="00A36362">
      <w:pPr>
        <w:spacing w:line="480" w:lineRule="auto"/>
        <w:rPr>
          <w:rFonts w:cs="Times New Roman"/>
        </w:rPr>
      </w:pPr>
      <w:r w:rsidRPr="0040237C">
        <w:rPr>
          <w:rFonts w:cs="Times New Roman"/>
        </w:rPr>
        <w:t>The Arduino website (2011) states the following:</w:t>
      </w:r>
    </w:p>
    <w:p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sions are made by the net-book.</w:t>
      </w:r>
    </w:p>
    <w:p w:rsidR="007F1AC7" w:rsidRDefault="00F3748E">
      <w:pPr>
        <w:spacing w:line="480" w:lineRule="auto"/>
        <w:rPr>
          <w:rFonts w:cs="Times New Roman"/>
        </w:rPr>
      </w:pPr>
      <w:r>
        <w:rPr>
          <w:rFonts w:cs="Times New Roman"/>
        </w:rPr>
        <w:t>Figure 2.5</w:t>
      </w:r>
    </w:p>
    <w:p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0E3C6AF6" wp14:editId="3EE02A4C">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rsidR="00002970" w:rsidRDefault="00002970"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40631B" w:rsidRDefault="0040631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38C371AA" wp14:editId="3CEC483F">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40631B" w:rsidRDefault="0040631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4F9C6949" wp14:editId="3E7FEB8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40631B" w:rsidRDefault="0040631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4C7BD4B0" wp14:editId="459B4FAF">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40631B" w:rsidRDefault="0040631B"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724CCE0E" wp14:editId="0789D4FE">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rsidR="0048052C" w:rsidRDefault="0048052C">
      <w:pPr>
        <w:spacing w:line="480" w:lineRule="auto"/>
        <w:rPr>
          <w:rFonts w:cs="Times New Roman"/>
        </w:rPr>
      </w:pPr>
      <w:r>
        <w:rPr>
          <w:rFonts w:cs="Times New Roman"/>
        </w:rPr>
        <w:t>Figure 2.6</w:t>
      </w:r>
    </w:p>
    <w:p w:rsidR="0048052C" w:rsidRPr="0048052C" w:rsidRDefault="0048052C">
      <w:pPr>
        <w:spacing w:line="480" w:lineRule="auto"/>
        <w:rPr>
          <w:rFonts w:cs="Times New Roman"/>
          <w:i/>
        </w:rPr>
      </w:pPr>
      <w:r>
        <w:rPr>
          <w:rFonts w:cs="Times New Roman"/>
          <w:i/>
        </w:rPr>
        <w:t>The robot used in the first iteration, viewed from behind</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4DBCC8F3" wp14:editId="5E75E05A">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40631B" w:rsidRDefault="0040631B"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6B2CC0DF" wp14:editId="2EF02599">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rsidR="0048052C" w:rsidRDefault="0048052C">
      <w:pPr>
        <w:spacing w:line="480" w:lineRule="auto"/>
        <w:rPr>
          <w:rFonts w:cs="Times New Roman"/>
        </w:rPr>
      </w:pPr>
    </w:p>
    <w:p w:rsidR="00A140F4" w:rsidRDefault="00F3748E">
      <w:pPr>
        <w:spacing w:line="480" w:lineRule="auto"/>
        <w:rPr>
          <w:rFonts w:cs="Times New Roman"/>
        </w:rPr>
      </w:pPr>
      <w:r>
        <w:rPr>
          <w:rFonts w:cs="Times New Roman"/>
        </w:rPr>
        <w:t>Figure 2.</w:t>
      </w:r>
      <w:r w:rsidR="00510FD2">
        <w:rPr>
          <w:rFonts w:cs="Times New Roman"/>
        </w:rPr>
        <w:t>7</w:t>
      </w:r>
    </w:p>
    <w:p w:rsidR="00A140F4" w:rsidRDefault="00A140F4">
      <w:pPr>
        <w:spacing w:line="480" w:lineRule="auto"/>
        <w:rPr>
          <w:rFonts w:cs="Times New Roman"/>
        </w:rPr>
      </w:pPr>
      <w:r>
        <w:rPr>
          <w:rFonts w:cs="Times New Roman"/>
          <w:i/>
        </w:rPr>
        <w:t>The robot used in the second iteration</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4DDF185A" wp14:editId="02B6104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rsidR="00002970" w:rsidRDefault="00002970"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40631B" w:rsidRDefault="0040631B"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1D9A8C78" wp14:editId="4D0B9EED">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40631B" w:rsidRDefault="0040631B"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51DCD7F1" wp14:editId="20551D55">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40631B" w:rsidRDefault="0040631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7C53051D" wp14:editId="17F8356E">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40631B" w:rsidRDefault="0040631B"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2826753C" wp14:editId="666C4215">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proofErr w:type="gramStart"/>
      <w:r w:rsidR="009F13B9">
        <w:rPr>
          <w:rFonts w:cs="Times New Roman"/>
        </w:rPr>
        <w:t>made</w:t>
      </w:r>
      <w:proofErr w:type="gramEnd"/>
      <w:r w:rsidR="009F13B9">
        <w:rPr>
          <w:rFonts w:cs="Times New Roman"/>
        </w:rPr>
        <w:t xml:space="preserv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3</w:t>
      </w:r>
    </w:p>
    <w:p w:rsidR="00A36362" w:rsidRPr="0040237C" w:rsidRDefault="00A36362">
      <w:pPr>
        <w:spacing w:line="480" w:lineRule="auto"/>
        <w:jc w:val="center"/>
        <w:rPr>
          <w:rFonts w:cs="Times New Roman"/>
          <w:color w:val="000000"/>
        </w:rPr>
      </w:pPr>
      <w:r w:rsidRPr="0040237C">
        <w:rPr>
          <w:rFonts w:cs="Times New Roman"/>
          <w:color w:val="000000"/>
        </w:rPr>
        <w:t>Image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rsidR="00A36362" w:rsidRPr="0040237C" w:rsidRDefault="00A36362">
      <w:pPr>
        <w:spacing w:line="480" w:lineRule="auto"/>
        <w:rPr>
          <w:rFonts w:cs="Times New Roman"/>
          <w:i/>
          <w:iCs/>
          <w:color w:val="000000"/>
        </w:rPr>
      </w:pPr>
      <w:r w:rsidRPr="0040237C">
        <w:rPr>
          <w:rFonts w:cs="Times New Roman"/>
          <w:i/>
          <w:iCs/>
          <w:color w:val="000000"/>
        </w:rPr>
        <w:t>Computer Vision</w:t>
      </w:r>
    </w:p>
    <w:p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rsidR="00A36362" w:rsidRPr="0040237C" w:rsidRDefault="00A36362">
      <w:pPr>
        <w:spacing w:line="480" w:lineRule="auto"/>
        <w:rPr>
          <w:rFonts w:cs="Times New Roman"/>
          <w:i/>
          <w:iCs/>
        </w:rPr>
      </w:pPr>
      <w:r w:rsidRPr="0040237C">
        <w:rPr>
          <w:rFonts w:cs="Times New Roman"/>
          <w:i/>
          <w:iCs/>
        </w:rPr>
        <w:t>Images in Computers</w:t>
      </w:r>
    </w:p>
    <w:p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rsidR="00A36362" w:rsidRPr="0040237C" w:rsidRDefault="00A36362">
      <w:pPr>
        <w:spacing w:line="480" w:lineRule="auto"/>
        <w:rPr>
          <w:rFonts w:cs="Times New Roman"/>
          <w:i/>
          <w:iCs/>
        </w:rPr>
      </w:pPr>
      <w:r w:rsidRPr="0040237C">
        <w:rPr>
          <w:rFonts w:cs="Times New Roman"/>
          <w:i/>
          <w:iCs/>
        </w:rPr>
        <w:t>Colors</w:t>
      </w:r>
    </w:p>
    <w:p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r>
        <w:rPr>
          <w:rFonts w:cs="Times New Roman"/>
        </w:rPr>
        <w:t>Figure 3.1</w:t>
      </w:r>
    </w:p>
    <w:p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rsidR="00002970" w:rsidRPr="00002970" w:rsidRDefault="00002970">
      <w:pPr>
        <w:spacing w:line="480" w:lineRule="auto"/>
        <w:rPr>
          <w:rFonts w:cs="Times New Roman"/>
        </w:rPr>
      </w:pPr>
      <w:r>
        <w:rPr>
          <w:noProof/>
          <w:lang w:eastAsia="en-US" w:bidi="ar-SA"/>
        </w:rPr>
        <w:drawing>
          <wp:inline distT="0" distB="0" distL="0" distR="0" wp14:anchorId="18415755" wp14:editId="1DC0283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rsidR="00A36362" w:rsidRPr="0040237C" w:rsidRDefault="00A36362">
      <w:pPr>
        <w:spacing w:line="480" w:lineRule="auto"/>
        <w:rPr>
          <w:rFonts w:cs="Times New Roman"/>
          <w:i/>
          <w:iCs/>
        </w:rPr>
      </w:pPr>
      <w:r w:rsidRPr="0040237C">
        <w:rPr>
          <w:rFonts w:cs="Times New Roman"/>
          <w:i/>
          <w:iCs/>
        </w:rPr>
        <w:t>OpenCV</w:t>
      </w:r>
    </w:p>
    <w:p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rsidR="000407F4" w:rsidRDefault="000407F4" w:rsidP="000407F4">
      <w:pPr>
        <w:spacing w:line="480" w:lineRule="auto"/>
        <w:rPr>
          <w:rFonts w:cs="Times New Roman"/>
        </w:rPr>
      </w:pPr>
      <w:r>
        <w:rPr>
          <w:rFonts w:cs="Times New Roman"/>
        </w:rPr>
        <w:t>The official OpenCV wiki (2011) states the following:</w:t>
      </w:r>
    </w:p>
    <w:p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rsidR="00A36362" w:rsidRPr="0040237C" w:rsidRDefault="00A36362">
      <w:pPr>
        <w:spacing w:line="480" w:lineRule="auto"/>
        <w:rPr>
          <w:rFonts w:cs="Times New Roman"/>
          <w:i/>
          <w:iCs/>
        </w:rPr>
      </w:pPr>
      <w:r w:rsidRPr="0040237C">
        <w:rPr>
          <w:rFonts w:cs="Times New Roman"/>
          <w:i/>
          <w:iCs/>
        </w:rPr>
        <w:t>MATLAB</w:t>
      </w:r>
    </w:p>
    <w:p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expanded through the addition of what are called toolboxes. MATLAB toolboxes are functions or 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rsidR="00A36362" w:rsidRPr="0040237C" w:rsidRDefault="00A36362">
      <w:pPr>
        <w:spacing w:line="480" w:lineRule="auto"/>
        <w:rPr>
          <w:rFonts w:cs="Times New Roman"/>
          <w:i/>
          <w:iCs/>
          <w:color w:val="000000"/>
        </w:rPr>
      </w:pPr>
      <w:r w:rsidRPr="0040237C">
        <w:rPr>
          <w:rFonts w:cs="Times New Roman"/>
          <w:i/>
          <w:iCs/>
          <w:color w:val="000000"/>
        </w:rPr>
        <w:t>Object Recognition</w:t>
      </w:r>
    </w:p>
    <w:p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rsidR="000765A1" w:rsidRDefault="000765A1">
      <w:pPr>
        <w:spacing w:line="480" w:lineRule="auto"/>
        <w:rPr>
          <w:rFonts w:cs="Times New Roman"/>
          <w:i/>
          <w:iCs/>
          <w:color w:val="000000"/>
        </w:rPr>
      </w:pPr>
    </w:p>
    <w:p w:rsidR="00A36362" w:rsidRPr="0040237C" w:rsidRDefault="00A36362">
      <w:pPr>
        <w:spacing w:line="480" w:lineRule="auto"/>
        <w:rPr>
          <w:rFonts w:cs="Times New Roman"/>
          <w:i/>
          <w:iCs/>
          <w:color w:val="000000"/>
        </w:rPr>
      </w:pPr>
      <w:r w:rsidRPr="0040237C">
        <w:rPr>
          <w:rFonts w:cs="Times New Roman"/>
          <w:i/>
          <w:iCs/>
          <w:color w:val="000000"/>
        </w:rPr>
        <w:t>Blob Extraction</w:t>
      </w:r>
    </w:p>
    <w:p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rsidR="00A36362" w:rsidRPr="0040237C" w:rsidRDefault="00A36362" w:rsidP="00F000DE">
      <w:pPr>
        <w:spacing w:line="480" w:lineRule="auto"/>
        <w:rPr>
          <w:rFonts w:cs="Times New Roman"/>
          <w:i/>
          <w:iCs/>
          <w:color w:val="000000"/>
        </w:rPr>
      </w:pPr>
    </w:p>
    <w:p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.3</w:t>
      </w:r>
    </w:p>
    <w:p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rsidR="00987DA7" w:rsidRDefault="00177BF5">
      <w:pPr>
        <w:spacing w:line="480" w:lineRule="auto"/>
        <w:jc w:val="center"/>
      </w:pPr>
      <w:r>
        <w:rPr>
          <w:noProof/>
          <w:lang w:eastAsia="en-US" w:bidi="ar-SA"/>
        </w:rPr>
        <w:drawing>
          <wp:inline distT="0" distB="0" distL="0" distR="0" wp14:anchorId="622FFDD0" wp14:editId="6628FAC3">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rsidR="00184447" w:rsidRDefault="00184447" w:rsidP="00184447">
      <w:pPr>
        <w:spacing w:line="480" w:lineRule="auto"/>
        <w:rPr>
          <w:rFonts w:cs="Times New Roman"/>
          <w:color w:val="000000"/>
        </w:rPr>
      </w:pPr>
      <w:r>
        <w:rPr>
          <w:rFonts w:cs="Times New Roman"/>
          <w:color w:val="000000"/>
        </w:rPr>
        <w:t>Table 3.1</w:t>
      </w:r>
    </w:p>
    <w:p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rsidR="00184447" w:rsidRPr="00F04CA2" w:rsidRDefault="00184447" w:rsidP="00CC7DFE">
      <w:pPr>
        <w:spacing w:line="480" w:lineRule="auto"/>
        <w:rPr>
          <w:rFonts w:cs="Times New Roman"/>
        </w:rPr>
      </w:pPr>
    </w:p>
    <w:p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rsidR="003F411B" w:rsidRPr="003F411B" w:rsidRDefault="00754014" w:rsidP="003F411B">
      <w:pPr>
        <w:tabs>
          <w:tab w:val="left" w:pos="870"/>
        </w:tabs>
        <w:spacing w:line="480" w:lineRule="auto"/>
        <w:rPr>
          <w:rFonts w:cs="Times New Roman"/>
        </w:rPr>
      </w:pPr>
      <w:r>
        <w:rPr>
          <w:rFonts w:cs="Times New Roman"/>
          <w:iCs/>
        </w:rPr>
        <w:t>Table 3.2</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F000DE" w:rsidRDefault="00F000DE" w:rsidP="003F411B">
      <w:pPr>
        <w:tabs>
          <w:tab w:val="left" w:pos="870"/>
        </w:tabs>
        <w:spacing w:line="480" w:lineRule="auto"/>
      </w:pPr>
    </w:p>
    <w:p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A36362" w:rsidRPr="002E2E04" w:rsidRDefault="00A36362" w:rsidP="003F411B">
      <w:pPr>
        <w:tabs>
          <w:tab w:val="left" w:pos="870"/>
        </w:tabs>
        <w:spacing w:line="480" w:lineRule="auto"/>
        <w:rPr>
          <w:rFonts w:cs="Times New Roman"/>
          <w:iCs/>
        </w:rPr>
      </w:pPr>
    </w:p>
    <w:p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rsidR="00A36362" w:rsidRPr="0040237C" w:rsidRDefault="00A36362">
      <w:pPr>
        <w:spacing w:line="480" w:lineRule="auto"/>
        <w:rPr>
          <w:rFonts w:cs="Times New Roman"/>
          <w:i/>
          <w:iCs/>
          <w:color w:val="000000"/>
        </w:rPr>
      </w:pPr>
      <w:r w:rsidRPr="0040237C">
        <w:rPr>
          <w:rFonts w:cs="Times New Roman"/>
          <w:i/>
          <w:iCs/>
          <w:color w:val="000000"/>
        </w:rPr>
        <w:t>Clustering</w:t>
      </w:r>
    </w:p>
    <w:p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like blobbing, clustering consists of a statistical analysis process which can be applied to</w:t>
      </w:r>
      <w:r w:rsidRPr="0040237C">
        <w:rPr>
          <w:rFonts w:cs="Times New Roman"/>
          <w:color w:val="000000"/>
        </w:rPr>
        <w:t xml:space="preserve"> any kind of data. </w:t>
      </w:r>
    </w:p>
    <w:p w:rsidR="00A36362" w:rsidRPr="0040237C" w:rsidRDefault="00A36362">
      <w:pPr>
        <w:spacing w:line="480" w:lineRule="auto"/>
        <w:rPr>
          <w:rFonts w:cs="Times New Roman"/>
          <w:i/>
          <w:iCs/>
          <w:color w:val="000000"/>
        </w:rPr>
      </w:pPr>
      <w:r w:rsidRPr="0040237C">
        <w:rPr>
          <w:rFonts w:cs="Times New Roman"/>
          <w:i/>
          <w:iCs/>
          <w:color w:val="000000"/>
        </w:rPr>
        <w:t>K-Means</w:t>
      </w:r>
    </w:p>
    <w:p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proofErr w:type="gramStart"/>
      <w:r w:rsidRPr="003F411B">
        <w:rPr>
          <w:rFonts w:cs="Times New Roman"/>
          <w:i/>
          <w:color w:val="000000"/>
        </w:rPr>
        <w:t>algorithm</w:t>
      </w:r>
      <w:r w:rsidR="002B6691">
        <w:rPr>
          <w:rFonts w:cs="Times New Roman"/>
          <w:i/>
          <w:color w:val="000000"/>
        </w:rPr>
        <w:t>(</w:t>
      </w:r>
      <w:proofErr w:type="gramEnd"/>
      <w:r w:rsidR="002B6691">
        <w:rPr>
          <w:rFonts w:cs="Times New Roman"/>
          <w:i/>
          <w:color w:val="000000"/>
        </w:rPr>
        <w:t>Ahmed, 2010)</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rsidR="00A36362" w:rsidRDefault="00A36362">
      <w:pPr>
        <w:tabs>
          <w:tab w:val="left" w:pos="870"/>
        </w:tabs>
        <w:spacing w:line="100" w:lineRule="atLeast"/>
        <w:jc w:val="both"/>
        <w:rPr>
          <w:rFonts w:cs="Times New Roman"/>
          <w:b/>
          <w:bCs/>
          <w:color w:val="000000"/>
        </w:rPr>
      </w:pPr>
    </w:p>
    <w:p w:rsidR="00037B08" w:rsidRPr="00037B08" w:rsidRDefault="00037B08" w:rsidP="00037B08">
      <w:pPr>
        <w:tabs>
          <w:tab w:val="left" w:pos="870"/>
        </w:tabs>
        <w:spacing w:line="480" w:lineRule="auto"/>
        <w:rPr>
          <w:rFonts w:cs="Times New Roman"/>
        </w:rPr>
      </w:pPr>
      <w:r w:rsidRPr="00037B08">
        <w:rPr>
          <w:rFonts w:cs="Times New Roman"/>
          <w:iCs/>
        </w:rPr>
        <w:t>Table 3.4</w:t>
      </w:r>
    </w:p>
    <w:p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037B08" w:rsidRDefault="00037B08" w:rsidP="00616569">
      <w:pPr>
        <w:tabs>
          <w:tab w:val="left" w:pos="870"/>
        </w:tabs>
        <w:spacing w:line="480" w:lineRule="auto"/>
        <w:rPr>
          <w:rFonts w:cs="Times New Roman"/>
          <w:iCs/>
        </w:rPr>
      </w:pPr>
    </w:p>
    <w:p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t>Table 3.5</w:t>
      </w:r>
    </w:p>
    <w:p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rsidTr="00413EB3">
        <w:trPr>
          <w:trHeight w:val="285"/>
        </w:trPr>
        <w:tc>
          <w:tcPr>
            <w:tcW w:w="122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754014" w:rsidRDefault="00754014" w:rsidP="00754014">
      <w:pPr>
        <w:tabs>
          <w:tab w:val="left" w:pos="870"/>
        </w:tabs>
        <w:spacing w:line="480" w:lineRule="auto"/>
        <w:rPr>
          <w:rFonts w:cs="Times New Roman"/>
          <w:iCs/>
          <w:color w:val="000000"/>
        </w:rPr>
      </w:pPr>
    </w:p>
    <w:p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rsidR="003A0BE8" w:rsidRDefault="003A0BE8" w:rsidP="00A13121">
      <w:pPr>
        <w:tabs>
          <w:tab w:val="left" w:pos="870"/>
        </w:tabs>
        <w:spacing w:line="480" w:lineRule="auto"/>
        <w:rPr>
          <w:rFonts w:cs="Times New Roman"/>
          <w:color w:val="000000"/>
        </w:rPr>
      </w:pPr>
    </w:p>
    <w:p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t>Table 3.7</w:t>
      </w:r>
      <w:r w:rsidR="00A36362" w:rsidRPr="003A0BE8">
        <w:rPr>
          <w:rFonts w:cs="Times New Roman"/>
          <w:iCs/>
          <w:color w:val="000000"/>
        </w:rPr>
        <w:t>.</w:t>
      </w:r>
      <w:proofErr w:type="gramEnd"/>
      <w:r w:rsidR="00A36362" w:rsidRPr="003A0BE8">
        <w:rPr>
          <w:rFonts w:cs="Times New Roman"/>
          <w:color w:val="000000"/>
        </w:rPr>
        <w:t xml:space="preserve"> </w:t>
      </w:r>
    </w:p>
    <w:p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rsidR="003A0BE8" w:rsidRPr="0040237C" w:rsidRDefault="003A0BE8" w:rsidP="003A0BE8">
      <w:pPr>
        <w:tabs>
          <w:tab w:val="left" w:pos="870"/>
        </w:tabs>
        <w:spacing w:line="480" w:lineRule="auto"/>
        <w:rPr>
          <w:rFonts w:cs="Times New Roman"/>
          <w:color w:val="000000"/>
        </w:rPr>
      </w:pPr>
    </w:p>
    <w:p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y CIE and YCbCr. 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rsidR="009571AF" w:rsidRDefault="009571AF">
      <w:pPr>
        <w:spacing w:line="480" w:lineRule="auto"/>
        <w:rPr>
          <w:rFonts w:cs="Times New Roman"/>
          <w:color w:val="000000"/>
        </w:rPr>
      </w:pPr>
      <w:r>
        <w:rPr>
          <w:rFonts w:cs="Times New Roman"/>
          <w:color w:val="000000"/>
        </w:rPr>
        <w:t>Figure 3.5</w:t>
      </w:r>
    </w:p>
    <w:p w:rsidR="009571AF" w:rsidRDefault="009571AF">
      <w:pPr>
        <w:spacing w:line="480" w:lineRule="auto"/>
        <w:rPr>
          <w:rFonts w:cs="Times New Roman"/>
          <w:color w:val="000000"/>
        </w:rPr>
      </w:pPr>
      <w:r>
        <w:rPr>
          <w:rFonts w:cs="Times New Roman"/>
          <w:i/>
          <w:color w:val="000000"/>
        </w:rPr>
        <w:t>Image that is to be segmented</w:t>
      </w:r>
    </w:p>
    <w:p w:rsidR="009571AF" w:rsidRDefault="009571AF">
      <w:pPr>
        <w:spacing w:line="480" w:lineRule="auto"/>
        <w:rPr>
          <w:rFonts w:cs="Times New Roman"/>
          <w:color w:val="000000"/>
        </w:rPr>
      </w:pPr>
      <w:r>
        <w:rPr>
          <w:noProof/>
          <w:lang w:eastAsia="en-US" w:bidi="ar-SA"/>
        </w:rPr>
        <w:drawing>
          <wp:inline distT="0" distB="0" distL="0" distR="0" wp14:anchorId="51C71DA1" wp14:editId="4F430997">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rsidR="009571AF" w:rsidRDefault="009571AF">
      <w:pPr>
        <w:spacing w:line="480" w:lineRule="auto"/>
        <w:rPr>
          <w:rFonts w:cs="Times New Roman"/>
          <w:color w:val="000000"/>
        </w:rPr>
      </w:pPr>
      <w:r>
        <w:rPr>
          <w:rFonts w:cs="Times New Roman"/>
          <w:color w:val="000000"/>
        </w:rPr>
        <w:t>Figure 3.6</w:t>
      </w:r>
    </w:p>
    <w:p w:rsidR="009571AF" w:rsidRDefault="009571AF">
      <w:pPr>
        <w:spacing w:line="480" w:lineRule="auto"/>
        <w:rPr>
          <w:rFonts w:cs="Times New Roman"/>
          <w:color w:val="000000"/>
        </w:rPr>
      </w:pPr>
      <w:r>
        <w:rPr>
          <w:rFonts w:cs="Times New Roman"/>
          <w:i/>
          <w:color w:val="000000"/>
        </w:rPr>
        <w:t>Segment that includes ball when figure 3.5 is segmented using k = 5</w:t>
      </w:r>
    </w:p>
    <w:p w:rsidR="009571AF" w:rsidRDefault="009571AF">
      <w:pPr>
        <w:spacing w:line="480" w:lineRule="auto"/>
        <w:rPr>
          <w:rFonts w:cs="Times New Roman"/>
          <w:color w:val="000000"/>
        </w:rPr>
      </w:pPr>
      <w:r>
        <w:rPr>
          <w:noProof/>
          <w:lang w:eastAsia="en-US" w:bidi="ar-SA"/>
        </w:rPr>
        <w:drawing>
          <wp:inline distT="0" distB="0" distL="0" distR="0" wp14:anchorId="08CB7BF0" wp14:editId="015E4A88">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rsidR="000765A1" w:rsidRDefault="000765A1">
      <w:pPr>
        <w:spacing w:line="480" w:lineRule="auto"/>
        <w:rPr>
          <w:rFonts w:cs="Times New Roman"/>
          <w:color w:val="000000"/>
        </w:rPr>
      </w:pPr>
    </w:p>
    <w:p w:rsidR="009571AF" w:rsidRDefault="009571AF">
      <w:pPr>
        <w:spacing w:line="480" w:lineRule="auto"/>
        <w:rPr>
          <w:rFonts w:cs="Times New Roman"/>
          <w:color w:val="000000"/>
        </w:rPr>
      </w:pPr>
      <w:r>
        <w:rPr>
          <w:rFonts w:cs="Times New Roman"/>
          <w:color w:val="000000"/>
        </w:rPr>
        <w:t>Figure 3.7</w:t>
      </w:r>
    </w:p>
    <w:p w:rsidR="009571AF" w:rsidRDefault="009571AF">
      <w:pPr>
        <w:spacing w:line="480" w:lineRule="auto"/>
        <w:rPr>
          <w:rFonts w:cs="Times New Roman"/>
          <w:color w:val="000000"/>
        </w:rPr>
      </w:pPr>
      <w:r>
        <w:rPr>
          <w:rFonts w:cs="Times New Roman"/>
          <w:i/>
          <w:color w:val="000000"/>
        </w:rPr>
        <w:t>Segment that includes ball when figure 3.5 is segmented using k = 6</w:t>
      </w:r>
    </w:p>
    <w:p w:rsidR="009571AF" w:rsidRPr="009571AF" w:rsidRDefault="009571AF">
      <w:pPr>
        <w:spacing w:line="480" w:lineRule="auto"/>
        <w:rPr>
          <w:rFonts w:cs="Times New Roman"/>
          <w:color w:val="000000"/>
        </w:rPr>
      </w:pPr>
      <w:r>
        <w:rPr>
          <w:noProof/>
          <w:lang w:eastAsia="en-US" w:bidi="ar-SA"/>
        </w:rPr>
        <w:drawing>
          <wp:inline distT="0" distB="0" distL="0" distR="0" wp14:anchorId="20C866CC" wp14:editId="32D61B1C">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rsidR="00A36362" w:rsidRPr="00F04CA2" w:rsidRDefault="00A36362">
      <w:pPr>
        <w:rPr>
          <w:rFonts w:cs="Times New Roman"/>
        </w:rPr>
        <w:sectPr w:rsidR="00A36362" w:rsidRPr="00F04CA2">
          <w:footerReference w:type="default" r:id="rId23"/>
          <w:pgSz w:w="12240" w:h="15840"/>
          <w:pgMar w:top="1800" w:right="1800" w:bottom="1800" w:left="2160" w:header="720" w:footer="720" w:gutter="0"/>
          <w:cols w:space="720"/>
          <w:docGrid w:linePitch="360"/>
        </w:sectPr>
      </w:pP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4</w:t>
      </w:r>
    </w:p>
    <w:p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rsidR="00A36362" w:rsidRPr="0040237C" w:rsidRDefault="00A36362">
      <w:pPr>
        <w:spacing w:line="480" w:lineRule="auto"/>
        <w:rPr>
          <w:rFonts w:cs="Times New Roman"/>
          <w:i/>
          <w:iCs/>
          <w:color w:val="000000"/>
        </w:rPr>
      </w:pPr>
      <w:r w:rsidRPr="0040237C">
        <w:rPr>
          <w:rFonts w:cs="Times New Roman"/>
          <w:i/>
          <w:iCs/>
          <w:color w:val="000000"/>
        </w:rPr>
        <w:t>Interpret Language</w:t>
      </w:r>
    </w:p>
    <w:p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rsidR="00A36362" w:rsidRPr="0040237C" w:rsidRDefault="00A36362">
      <w:pPr>
        <w:spacing w:line="480" w:lineRule="auto"/>
        <w:rPr>
          <w:rFonts w:cs="Times New Roman"/>
          <w:i/>
          <w:iCs/>
          <w:color w:val="000000"/>
        </w:rPr>
      </w:pPr>
      <w:r w:rsidRPr="0040237C">
        <w:rPr>
          <w:rFonts w:cs="Times New Roman"/>
          <w:i/>
          <w:iCs/>
          <w:color w:val="000000"/>
        </w:rPr>
        <w:t>Conceptual Parsing</w:t>
      </w:r>
    </w:p>
    <w:p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rsidR="002E1C59" w:rsidRDefault="002E1C59">
      <w:pPr>
        <w:widowControl/>
        <w:suppressAutoHyphens w:val="0"/>
        <w:rPr>
          <w:rFonts w:cs="Times New Roman"/>
          <w:color w:val="000000"/>
        </w:rPr>
      </w:pPr>
      <w:r>
        <w:rPr>
          <w:rFonts w:cs="Times New Roman"/>
          <w:color w:val="000000"/>
        </w:rPr>
        <w:br w:type="page"/>
      </w:r>
    </w:p>
    <w:p w:rsidR="002E1C59" w:rsidRPr="002E1C59" w:rsidRDefault="002E1C59" w:rsidP="002E1C59">
      <w:pPr>
        <w:spacing w:line="480" w:lineRule="auto"/>
        <w:ind w:firstLine="709"/>
        <w:rPr>
          <w:rFonts w:cs="Times New Roman"/>
          <w:color w:val="000000"/>
        </w:rPr>
      </w:pPr>
    </w:p>
    <w:p w:rsidR="006E7926" w:rsidRDefault="00E32701" w:rsidP="006E7926">
      <w:pPr>
        <w:spacing w:line="480" w:lineRule="auto"/>
        <w:jc w:val="center"/>
        <w:rPr>
          <w:rFonts w:cs="Times New Roman"/>
        </w:rPr>
      </w:pPr>
      <w:r>
        <w:rPr>
          <w:rFonts w:cs="Times New Roman"/>
        </w:rPr>
        <w:t>Chapter 5</w:t>
      </w:r>
    </w:p>
    <w:p w:rsidR="006E7926" w:rsidRDefault="006E7926" w:rsidP="006E7926">
      <w:pPr>
        <w:spacing w:line="480" w:lineRule="auto"/>
        <w:jc w:val="center"/>
        <w:rPr>
          <w:rFonts w:cs="Times New Roman"/>
        </w:rPr>
      </w:pPr>
      <w:r>
        <w:rPr>
          <w:rFonts w:cs="Times New Roman"/>
        </w:rPr>
        <w:t>Objects and Concepts</w:t>
      </w:r>
    </w:p>
    <w:p w:rsidR="006E7926" w:rsidRDefault="006E7926" w:rsidP="006E7926">
      <w:pPr>
        <w:spacing w:line="480" w:lineRule="auto"/>
        <w:jc w:val="center"/>
        <w:rPr>
          <w:rFonts w:cs="Times New Roman"/>
        </w:rPr>
      </w:pPr>
    </w:p>
    <w:p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rsidR="007F1C8C" w:rsidRDefault="007F1C8C" w:rsidP="006E7926">
      <w:pPr>
        <w:spacing w:line="480" w:lineRule="auto"/>
        <w:rPr>
          <w:rFonts w:cs="Times New Roman"/>
        </w:rPr>
      </w:pPr>
      <w:r>
        <w:rPr>
          <w:rFonts w:cs="Times New Roman"/>
        </w:rPr>
        <w:t>Bob: “Oh, interesting</w:t>
      </w:r>
      <w:r w:rsidR="0039781F">
        <w:rPr>
          <w:rFonts w:cs="Times New Roman"/>
        </w:rPr>
        <w:t>.</w:t>
      </w:r>
      <w:r>
        <w:rPr>
          <w:rFonts w:cs="Times New Roman"/>
        </w:rPr>
        <w:t>”</w:t>
      </w:r>
    </w:p>
    <w:p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rsidR="002452F9" w:rsidRDefault="002452F9" w:rsidP="006E7926">
      <w:pPr>
        <w:spacing w:line="480" w:lineRule="auto"/>
        <w:rPr>
          <w:rFonts w:cs="Times New Roman"/>
          <w:i/>
        </w:rPr>
      </w:pPr>
      <w:r>
        <w:rPr>
          <w:rFonts w:cs="Times New Roman"/>
          <w:i/>
        </w:rPr>
        <w:t>Establishing Referents</w:t>
      </w:r>
    </w:p>
    <w:p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rsidR="00A1297E" w:rsidRDefault="002A2134" w:rsidP="00A1297E">
      <w:pPr>
        <w:spacing w:line="480" w:lineRule="auto"/>
        <w:rPr>
          <w:rFonts w:cs="Times New Roman"/>
          <w:i/>
        </w:rPr>
      </w:pPr>
      <w:r>
        <w:rPr>
          <w:rFonts w:cs="Times New Roman"/>
          <w:i/>
        </w:rPr>
        <w:t>Artificial Communication</w:t>
      </w:r>
    </w:p>
    <w:p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rom an image that there are concepts that can describe it. In order to attain these internal relations, both of the previous systems that were discussed must be expanded upon and given more interoperability with each other</w:t>
      </w:r>
      <w:r w:rsidR="007F48CF">
        <w:rPr>
          <w:rFonts w:cs="Times New Roman"/>
        </w:rPr>
        <w:t>.</w:t>
      </w:r>
    </w:p>
    <w:p w:rsidR="00193C11" w:rsidRDefault="00193C11" w:rsidP="00193C11">
      <w:pPr>
        <w:spacing w:line="480" w:lineRule="auto"/>
        <w:rPr>
          <w:rFonts w:cs="Times New Roman"/>
          <w:i/>
        </w:rPr>
      </w:pPr>
      <w:r>
        <w:rPr>
          <w:rFonts w:cs="Times New Roman"/>
          <w:i/>
        </w:rPr>
        <w:t>Classifying Objects</w:t>
      </w:r>
    </w:p>
    <w:p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rsidR="00C05510" w:rsidRPr="00C05510" w:rsidRDefault="00C05510" w:rsidP="00193C11">
      <w:pPr>
        <w:spacing w:line="480" w:lineRule="auto"/>
        <w:rPr>
          <w:rFonts w:cs="Times New Roman"/>
        </w:rPr>
      </w:pPr>
      <w:r>
        <w:rPr>
          <w:rFonts w:cs="Times New Roman"/>
        </w:rPr>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commentRangeStart w:id="1"/>
      <w:r w:rsidR="00A77A75" w:rsidRPr="000765A1">
        <w:rPr>
          <w:rFonts w:cs="Times New Roman"/>
        </w:rPr>
        <w:t>ball</w:t>
      </w:r>
      <w:r w:rsidR="00A77A75">
        <w:rPr>
          <w:rFonts w:cs="Times New Roman"/>
        </w:rPr>
        <w:t>,</w:t>
      </w:r>
      <w:r w:rsidR="000765A1">
        <w:rPr>
          <w:rFonts w:cs="Times New Roman"/>
        </w:rPr>
        <w:t>”</w:t>
      </w:r>
      <w:r>
        <w:rPr>
          <w:rFonts w:cs="Times New Roman"/>
        </w:rPr>
        <w:t xml:space="preserve"> </w:t>
      </w:r>
      <w:commentRangeEnd w:id="1"/>
      <w:r w:rsidR="00FD77DE">
        <w:rPr>
          <w:rStyle w:val="CommentReference"/>
          <w:rFonts w:cs="Mangal"/>
        </w:rPr>
        <w:commentReference w:id="1"/>
      </w:r>
      <w:r>
        <w:rPr>
          <w:rFonts w:cs="Times New Roman"/>
        </w:rPr>
        <w:t xml:space="preserve">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rsidR="00F11DFD" w:rsidRPr="0040237C" w:rsidRDefault="00F11DFD" w:rsidP="00F11DFD">
      <w:pPr>
        <w:spacing w:line="480" w:lineRule="auto"/>
        <w:rPr>
          <w:rFonts w:cs="Times New Roman"/>
          <w:i/>
          <w:iCs/>
        </w:rPr>
      </w:pPr>
      <w:r w:rsidRPr="0040237C">
        <w:rPr>
          <w:rFonts w:cs="Times New Roman"/>
          <w:i/>
          <w:iCs/>
        </w:rPr>
        <w:t>Learning</w:t>
      </w:r>
    </w:p>
    <w:p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material that could represent the knowledge a system has. When the decision to use XML was made, it was necessary to find a parser that could take data in an XML document and build an internal data structure that could represent the knowledge stored in it. </w:t>
      </w:r>
    </w:p>
    <w:p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rsidR="00647C5D" w:rsidRDefault="00647C5D" w:rsidP="00F11DFD">
      <w:pPr>
        <w:spacing w:line="480" w:lineRule="auto"/>
        <w:rPr>
          <w:rFonts w:cs="Times New Roman"/>
        </w:rPr>
      </w:pPr>
      <w:r>
        <w:rPr>
          <w:rFonts w:cs="Times New Roman"/>
        </w:rPr>
        <w:t>Figure 5.1</w:t>
      </w:r>
    </w:p>
    <w:p w:rsidR="00647C5D" w:rsidRDefault="00647C5D" w:rsidP="00F11DFD">
      <w:pPr>
        <w:spacing w:line="480" w:lineRule="auto"/>
        <w:rPr>
          <w:rFonts w:cs="Times New Roman"/>
        </w:rPr>
      </w:pPr>
      <w:r>
        <w:rPr>
          <w:rFonts w:cs="Times New Roman"/>
          <w:i/>
        </w:rPr>
        <w:t>XML code that is used to create a graph of concepts</w:t>
      </w:r>
    </w:p>
    <w:p w:rsidR="00087C90" w:rsidRDefault="004A74E2" w:rsidP="00F11DFD">
      <w:pPr>
        <w:spacing w:line="480" w:lineRule="auto"/>
        <w:rPr>
          <w:rFonts w:cs="Times New Roman"/>
        </w:rPr>
      </w:pPr>
      <w:r>
        <w:rPr>
          <w:rFonts w:cs="Times New Roman"/>
          <w:noProof/>
          <w:lang w:eastAsia="en-US" w:bidi="ar-SA"/>
        </w:rPr>
        <w:drawing>
          <wp:inline distT="0" distB="0" distL="0" distR="0">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4A74E2" w:rsidRDefault="004A74E2" w:rsidP="00F11DFD">
      <w:pPr>
        <w:spacing w:line="480" w:lineRule="auto"/>
        <w:rPr>
          <w:rFonts w:cs="Times New Roman"/>
        </w:rPr>
      </w:pPr>
    </w:p>
    <w:p w:rsidR="00087C90" w:rsidRDefault="00087C90" w:rsidP="00F11DFD">
      <w:pPr>
        <w:spacing w:line="480" w:lineRule="auto"/>
        <w:rPr>
          <w:rFonts w:cs="Times New Roman"/>
        </w:rPr>
      </w:pPr>
      <w:r>
        <w:rPr>
          <w:rFonts w:cs="Times New Roman"/>
        </w:rPr>
        <w:t>Figure 5.2</w:t>
      </w:r>
    </w:p>
    <w:p w:rsidR="00087C90" w:rsidRDefault="007F357D" w:rsidP="00F11DFD">
      <w:pPr>
        <w:spacing w:line="480" w:lineRule="auto"/>
        <w:rPr>
          <w:rFonts w:cs="Times New Roman"/>
        </w:rPr>
      </w:pPr>
      <w:r>
        <w:rPr>
          <w:rFonts w:cs="Times New Roman"/>
          <w:i/>
        </w:rPr>
        <w:t>The graph that is created by processing the XML code in figure 5.1</w:t>
      </w:r>
    </w:p>
    <w:p w:rsidR="007F357D" w:rsidRPr="007F357D" w:rsidRDefault="004A74E2" w:rsidP="008038B9">
      <w:pPr>
        <w:spacing w:line="480" w:lineRule="auto"/>
        <w:rPr>
          <w:rFonts w:cs="Times New Roman"/>
        </w:rPr>
      </w:pPr>
      <w:r>
        <w:rPr>
          <w:rFonts w:cs="Times New Roman"/>
          <w:noProof/>
          <w:lang w:eastAsia="en-US" w:bidi="ar-SA"/>
        </w:rPr>
        <w:drawing>
          <wp:inline distT="0" distB="0" distL="0" distR="0">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rsidR="00E32701" w:rsidRDefault="00E32701" w:rsidP="00F11DFD">
      <w:pPr>
        <w:spacing w:line="480" w:lineRule="auto"/>
        <w:rPr>
          <w:rFonts w:cs="Times New Roman"/>
        </w:rPr>
      </w:pPr>
      <w:r>
        <w:rPr>
          <w:rFonts w:cs="Times New Roman"/>
          <w:i/>
        </w:rPr>
        <w:t>Concepts rule all</w:t>
      </w:r>
    </w:p>
    <w:p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rsidR="00DF6217" w:rsidRDefault="00DF6217" w:rsidP="006E7926">
      <w:pPr>
        <w:spacing w:line="480" w:lineRule="auto"/>
        <w:jc w:val="center"/>
        <w:rPr>
          <w:rFonts w:cs="Times New Roman"/>
        </w:rPr>
      </w:pPr>
    </w:p>
    <w:p w:rsidR="006E7926" w:rsidRDefault="006E7926" w:rsidP="006E7926">
      <w:pPr>
        <w:spacing w:line="480" w:lineRule="auto"/>
        <w:jc w:val="center"/>
        <w:rPr>
          <w:rFonts w:cs="Times New Roman"/>
        </w:rPr>
      </w:pPr>
      <w:r>
        <w:rPr>
          <w:rFonts w:cs="Times New Roman"/>
        </w:rPr>
        <w:t>Chapter 6</w:t>
      </w:r>
    </w:p>
    <w:p w:rsidR="006E7926" w:rsidRDefault="006E7926" w:rsidP="006E7926">
      <w:pPr>
        <w:spacing w:line="480" w:lineRule="auto"/>
        <w:jc w:val="center"/>
        <w:rPr>
          <w:rFonts w:cs="Times New Roman"/>
        </w:rPr>
      </w:pPr>
      <w:r>
        <w:rPr>
          <w:rFonts w:cs="Times New Roman"/>
        </w:rPr>
        <w:t>Future Work</w:t>
      </w:r>
    </w:p>
    <w:p w:rsidR="006E7926" w:rsidRDefault="006E7926" w:rsidP="006E7926">
      <w:pPr>
        <w:spacing w:line="480" w:lineRule="auto"/>
        <w:jc w:val="center"/>
        <w:rPr>
          <w:rFonts w:cs="Times New Roman"/>
        </w:rPr>
      </w:pPr>
    </w:p>
    <w:p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rsidR="000A402D" w:rsidRPr="000A402D" w:rsidRDefault="000A402D" w:rsidP="000A402D">
      <w:pPr>
        <w:spacing w:line="480" w:lineRule="auto"/>
        <w:rPr>
          <w:rFonts w:cs="Times New Roman"/>
          <w:i/>
        </w:rPr>
      </w:pPr>
      <w:r>
        <w:rPr>
          <w:rFonts w:cs="Times New Roman"/>
          <w:i/>
        </w:rPr>
        <w:t>Robotics</w:t>
      </w:r>
    </w:p>
    <w:p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rsidR="00FE7ECC" w:rsidRDefault="00FE7ECC" w:rsidP="00FE7ECC">
      <w:pPr>
        <w:spacing w:line="480" w:lineRule="auto"/>
        <w:rPr>
          <w:rFonts w:cs="Times New Roman"/>
          <w:i/>
        </w:rPr>
      </w:pPr>
      <w:r>
        <w:rPr>
          <w:rFonts w:cs="Times New Roman"/>
          <w:i/>
        </w:rPr>
        <w:t>Image Processing</w:t>
      </w:r>
    </w:p>
    <w:p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proofErr w:type="gramStart"/>
      <w:r w:rsidR="00F65950">
        <w:rPr>
          <w:rFonts w:cs="Times New Roman"/>
        </w:rPr>
        <w:t xml:space="preserve">could </w:t>
      </w:r>
      <w:r w:rsidR="005D52C2">
        <w:rPr>
          <w:rFonts w:cs="Times New Roman"/>
        </w:rPr>
        <w:t xml:space="preserve"> be</w:t>
      </w:r>
      <w:proofErr w:type="gramEnd"/>
      <w:r w:rsidR="005D52C2">
        <w:rPr>
          <w:rFonts w:cs="Times New Roman"/>
        </w:rPr>
        <w:t xml:space="preserve"> used </w:t>
      </w:r>
      <w:r w:rsidR="00F65950">
        <w:rPr>
          <w:rFonts w:cs="Times New Roman"/>
        </w:rPr>
        <w:t>that would allow for more complex object</w:t>
      </w:r>
      <w:r w:rsidR="006C70F6">
        <w:rPr>
          <w:rFonts w:cs="Times New Roman"/>
        </w:rPr>
        <w:t>s</w:t>
      </w:r>
      <w:r w:rsidR="00F65950">
        <w:rPr>
          <w:rFonts w:cs="Times New Roman"/>
        </w:rPr>
        <w:t xml:space="preserve"> to be identified.</w:t>
      </w:r>
    </w:p>
    <w:p w:rsidR="00F65950" w:rsidRDefault="00F65950" w:rsidP="00FE7ECC">
      <w:pPr>
        <w:spacing w:line="480" w:lineRule="auto"/>
        <w:rPr>
          <w:rFonts w:cs="Times New Roman"/>
        </w:rPr>
      </w:pPr>
      <w:r>
        <w:rPr>
          <w:rFonts w:cs="Times New Roman"/>
          <w:i/>
        </w:rPr>
        <w:t>NLP and Learning</w:t>
      </w:r>
    </w:p>
    <w:p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commentRangeStart w:id="2"/>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commentRangeEnd w:id="2"/>
      <w:r w:rsidR="00A76F93">
        <w:rPr>
          <w:rStyle w:val="CommentReference"/>
          <w:rFonts w:cs="Mangal"/>
        </w:rPr>
        <w:commentReference w:id="2"/>
      </w:r>
      <w:r w:rsidR="004F65EB">
        <w:rPr>
          <w:rFonts w:cs="Times New Roman"/>
        </w:rPr>
        <w:t xml:space="preserve">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Incorporation of work done using neural networks and genetic algorithms can make it easier to learn by seeing similarities between data.</w:t>
      </w:r>
    </w:p>
    <w:p w:rsidR="009762AC" w:rsidRDefault="009762AC">
      <w:pPr>
        <w:widowControl/>
        <w:suppressAutoHyphens w:val="0"/>
        <w:rPr>
          <w:rFonts w:cs="Times New Roman"/>
        </w:rPr>
      </w:pPr>
      <w:r>
        <w:rPr>
          <w:rFonts w:cs="Times New Roman"/>
        </w:rPr>
        <w:br w:type="page"/>
      </w:r>
    </w:p>
    <w:p w:rsidR="00ED7DDE" w:rsidRDefault="00ED7DDE" w:rsidP="009762AC">
      <w:pPr>
        <w:spacing w:line="480" w:lineRule="auto"/>
        <w:jc w:val="center"/>
        <w:rPr>
          <w:rFonts w:cs="Times New Roman"/>
        </w:rPr>
      </w:pPr>
    </w:p>
    <w:p w:rsidR="009762AC" w:rsidRDefault="009762AC" w:rsidP="009762AC">
      <w:pPr>
        <w:spacing w:line="480" w:lineRule="auto"/>
        <w:jc w:val="center"/>
        <w:rPr>
          <w:rFonts w:cs="Times New Roman"/>
        </w:rPr>
      </w:pPr>
      <w:r>
        <w:rPr>
          <w:rFonts w:cs="Times New Roman"/>
        </w:rPr>
        <w:t>Chapter 7</w:t>
      </w:r>
    </w:p>
    <w:p w:rsidR="009762AC" w:rsidRDefault="009762AC" w:rsidP="009762AC">
      <w:pPr>
        <w:spacing w:line="480" w:lineRule="auto"/>
        <w:jc w:val="center"/>
        <w:rPr>
          <w:rFonts w:cs="Times New Roman"/>
        </w:rPr>
      </w:pPr>
      <w:r>
        <w:rPr>
          <w:rFonts w:cs="Times New Roman"/>
        </w:rPr>
        <w:t>Conclusion</w:t>
      </w:r>
    </w:p>
    <w:p w:rsidR="009762AC" w:rsidRDefault="009762AC" w:rsidP="009762AC">
      <w:pPr>
        <w:spacing w:line="480" w:lineRule="auto"/>
        <w:jc w:val="center"/>
        <w:rPr>
          <w:rFonts w:cs="Times New Roman"/>
        </w:rPr>
      </w:pPr>
    </w:p>
    <w:p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Finally, combining 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rsidR="00DC73F6" w:rsidRDefault="00DC73F6">
      <w:pPr>
        <w:widowControl/>
        <w:suppressAutoHyphens w:val="0"/>
        <w:rPr>
          <w:rFonts w:cs="Times New Roman"/>
        </w:rPr>
      </w:pPr>
      <w:r>
        <w:rPr>
          <w:rFonts w:cs="Times New Roman"/>
        </w:rPr>
        <w:br w:type="page"/>
      </w:r>
    </w:p>
    <w:p w:rsidR="00DC73F6" w:rsidRDefault="00DC73F6" w:rsidP="00DC73F6">
      <w:pPr>
        <w:spacing w:line="480" w:lineRule="auto"/>
        <w:rPr>
          <w:rFonts w:cs="Times New Roman"/>
        </w:rPr>
      </w:pPr>
    </w:p>
    <w:p w:rsidR="00F65950" w:rsidRDefault="00ED7DDE" w:rsidP="00ED7DDE">
      <w:pPr>
        <w:spacing w:line="480" w:lineRule="auto"/>
        <w:jc w:val="center"/>
        <w:rPr>
          <w:rFonts w:cs="Times New Roman"/>
        </w:rPr>
      </w:pPr>
      <w:r>
        <w:rPr>
          <w:rFonts w:cs="Times New Roman"/>
        </w:rPr>
        <w:t>Bibliography</w:t>
      </w:r>
    </w:p>
    <w:p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rsidR="002B6691" w:rsidRDefault="002B6691" w:rsidP="00B164DB">
      <w:pPr>
        <w:rPr>
          <w:rFonts w:cs="Times New Roman"/>
        </w:rPr>
      </w:pPr>
    </w:p>
    <w:p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rsidR="002B6691" w:rsidRDefault="002B6691" w:rsidP="00B164DB">
      <w:pPr>
        <w:rPr>
          <w:rFonts w:cs="Times New Roman"/>
        </w:rPr>
      </w:pPr>
    </w:p>
    <w:p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proofErr w:type="gramStart"/>
      <w:r w:rsidR="005C52CB">
        <w:rPr>
          <w:rFonts w:cs="Times New Roman"/>
          <w:i/>
        </w:rPr>
        <w:t>Arduino</w:t>
      </w:r>
      <w:r w:rsidR="00B164DB">
        <w:rPr>
          <w:rFonts w:cs="Times New Roman"/>
          <w:i/>
        </w:rPr>
        <w:t>Duemilanove</w:t>
      </w:r>
      <w:proofErr w:type="spellEnd"/>
      <w:r w:rsidR="005C52CB">
        <w:rPr>
          <w:rFonts w:cs="Times New Roman"/>
        </w:rPr>
        <w:t>.</w:t>
      </w:r>
      <w:proofErr w:type="gramEnd"/>
      <w:r w:rsidR="005C52CB">
        <w:rPr>
          <w:rFonts w:cs="Times New Roman"/>
        </w:rPr>
        <w:t xml:space="preserve"> </w:t>
      </w:r>
      <w:r w:rsidR="005C52CB">
        <w:rPr>
          <w:rFonts w:cs="Times New Roman"/>
        </w:rPr>
        <w:tab/>
      </w:r>
      <w:proofErr w:type="gramStart"/>
      <w:r w:rsidR="005C52CB">
        <w:rPr>
          <w:rFonts w:cs="Times New Roman"/>
        </w:rPr>
        <w:t xml:space="preserve">Retrieved from </w:t>
      </w:r>
      <w:hyperlink r:id="rId27" w:history="1">
        <w:r w:rsidR="00B164DB" w:rsidRPr="00B862E4">
          <w:rPr>
            <w:rStyle w:val="Hyperlink"/>
            <w:rFonts w:cs="Times New Roman"/>
          </w:rPr>
          <w:t>http://www.arduino.cc/en/Main/ArduinoBoardDuemilanove</w:t>
        </w:r>
      </w:hyperlink>
      <w:r w:rsidR="00310403">
        <w:rPr>
          <w:rFonts w:cs="Times New Roman"/>
        </w:rPr>
        <w:t>.</w:t>
      </w:r>
      <w:proofErr w:type="gramEnd"/>
    </w:p>
    <w:p w:rsidR="002B6691" w:rsidRDefault="002B6691" w:rsidP="00B164DB">
      <w:pPr>
        <w:rPr>
          <w:rFonts w:cs="Times New Roman"/>
        </w:rPr>
      </w:pPr>
    </w:p>
    <w:p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rsidR="0040631B" w:rsidRDefault="0040631B" w:rsidP="00B164DB">
      <w:pPr>
        <w:rPr>
          <w:rFonts w:cs="Times New Roman"/>
        </w:rPr>
      </w:pPr>
    </w:p>
    <w:p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Pr>
          <w:rFonts w:cs="Times New Roman"/>
        </w:rPr>
        <w:t xml:space="preserve"> </w:t>
      </w:r>
      <w:r>
        <w:rPr>
          <w:rFonts w:cs="Times New Roman"/>
          <w:i/>
        </w:rPr>
        <w:t>The International Journal of Robotics Research, 7</w:t>
      </w:r>
      <w:r>
        <w:rPr>
          <w:rFonts w:cs="Times New Roman"/>
        </w:rPr>
        <w:t>(6), 5-14</w:t>
      </w:r>
    </w:p>
    <w:p w:rsidR="002B6691" w:rsidRDefault="002B6691" w:rsidP="00B164DB">
      <w:pPr>
        <w:rPr>
          <w:rFonts w:cs="Times New Roman"/>
        </w:rPr>
      </w:pPr>
    </w:p>
    <w:p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rsidR="00091307" w:rsidRDefault="00091307" w:rsidP="00B164DB">
      <w:pPr>
        <w:rPr>
          <w:rFonts w:cs="Times New Roman"/>
        </w:rPr>
      </w:pPr>
    </w:p>
    <w:p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rsidR="002B6691" w:rsidRDefault="002B6691" w:rsidP="00B164DB">
      <w:pPr>
        <w:rPr>
          <w:rFonts w:cs="Times New Roman"/>
        </w:rPr>
      </w:pPr>
    </w:p>
    <w:p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rsidR="00091307" w:rsidRDefault="00091307" w:rsidP="00B164DB">
      <w:pPr>
        <w:rPr>
          <w:rFonts w:cs="Times New Roman"/>
        </w:rPr>
      </w:pPr>
    </w:p>
    <w:p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rsidR="002B6691" w:rsidRDefault="002B6691" w:rsidP="00B164DB">
      <w:pPr>
        <w:rPr>
          <w:rFonts w:cs="Times New Roman"/>
        </w:rPr>
      </w:pPr>
    </w:p>
    <w:p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rsidR="0040631B" w:rsidRDefault="0040631B" w:rsidP="00B164DB">
      <w:pPr>
        <w:rPr>
          <w:rFonts w:cs="Times New Roman"/>
        </w:rPr>
      </w:pPr>
    </w:p>
    <w:p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rsidR="005D52C2" w:rsidRDefault="005D52C2" w:rsidP="00B164DB">
      <w:pPr>
        <w:rPr>
          <w:rFonts w:cs="Times New Roman"/>
        </w:rPr>
      </w:pPr>
    </w:p>
    <w:p w:rsidR="005D52C2" w:rsidRDefault="005D52C2" w:rsidP="00B164DB">
      <w:pPr>
        <w:rPr>
          <w:rFonts w:cs="Times New Roman"/>
        </w:rPr>
      </w:pPr>
      <w:proofErr w:type="gramStart"/>
      <w:r>
        <w:rPr>
          <w:rFonts w:cs="Times New Roman"/>
        </w:rPr>
        <w:t>Minton, J., &amp; Rieksts,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rsidR="00091307" w:rsidRDefault="00091307" w:rsidP="00B164DB">
      <w:pPr>
        <w:rPr>
          <w:rFonts w:cs="Times New Roman"/>
        </w:rPr>
      </w:pPr>
    </w:p>
    <w:p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rsidR="002B6691" w:rsidRDefault="002B6691" w:rsidP="00B164DB">
      <w:pPr>
        <w:rPr>
          <w:rFonts w:cs="Times New Roman"/>
        </w:rPr>
      </w:pPr>
    </w:p>
    <w:p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rsidR="002B6691" w:rsidRDefault="002B6691" w:rsidP="00B164DB">
      <w:pPr>
        <w:rPr>
          <w:rFonts w:cs="Times New Roman"/>
        </w:rPr>
      </w:pPr>
    </w:p>
    <w:p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roofErr w:type="gramEnd"/>
    </w:p>
    <w:p w:rsidR="000530B3" w:rsidRDefault="000530B3" w:rsidP="00310403">
      <w:pPr>
        <w:rPr>
          <w:rFonts w:cs="Times New Roman"/>
        </w:rPr>
      </w:pPr>
    </w:p>
    <w:p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rsidR="002B6691" w:rsidRDefault="002B6691" w:rsidP="00310403">
      <w:pPr>
        <w:rPr>
          <w:rFonts w:cs="Times New Roman"/>
        </w:rPr>
      </w:pPr>
    </w:p>
    <w:p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rsidR="007173D3" w:rsidRPr="000A496D" w:rsidRDefault="007173D3" w:rsidP="000A496D">
      <w:pPr>
        <w:rPr>
          <w:rFonts w:cs="Times New Roman"/>
          <w:color w:val="000080"/>
          <w:u w:val="single"/>
        </w:rPr>
      </w:pPr>
    </w:p>
    <w:p w:rsidR="000A496D" w:rsidRDefault="000A496D" w:rsidP="000A496D">
      <w:pPr>
        <w:rPr>
          <w:rFonts w:cs="Times New Roman"/>
        </w:rPr>
      </w:pPr>
    </w:p>
    <w:p w:rsidR="000A496D" w:rsidRDefault="000A496D" w:rsidP="000A496D">
      <w:pPr>
        <w:rPr>
          <w:rFonts w:cs="Times New Roman"/>
        </w:rPr>
      </w:pPr>
    </w:p>
    <w:p w:rsidR="000A496D" w:rsidRDefault="000A496D" w:rsidP="000A496D">
      <w:pPr>
        <w:rPr>
          <w:rFonts w:cs="Times New Roman"/>
        </w:rPr>
      </w:pPr>
    </w:p>
    <w:p w:rsidR="000A496D" w:rsidRPr="000A496D" w:rsidRDefault="000A496D" w:rsidP="000A496D">
      <w:pPr>
        <w:rPr>
          <w:rFonts w:cs="Times New Roman"/>
        </w:rPr>
      </w:pPr>
    </w:p>
    <w:p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U" w:date="2011-04-14T16:16:00Z" w:initials="K">
    <w:p w:rsidR="00002970" w:rsidRDefault="00002970">
      <w:pPr>
        <w:pStyle w:val="CommentText"/>
      </w:pPr>
      <w:r>
        <w:rPr>
          <w:rStyle w:val="CommentReference"/>
        </w:rPr>
        <w:annotationRef/>
      </w:r>
      <w:r>
        <w:t>It may be that your practice of placing words found in a sentence in quote marks is, after all, the best way to handle this, since we have concepts being rendered in italics.</w:t>
      </w:r>
    </w:p>
  </w:comment>
  <w:comment w:id="2" w:author="OSK" w:date="2011-04-14T15:57:00Z" w:initials="OJR">
    <w:p w:rsidR="00002970" w:rsidRDefault="00002970">
      <w:pPr>
        <w:pStyle w:val="CommentText"/>
      </w:pPr>
      <w:r>
        <w:rPr>
          <w:rStyle w:val="CommentReference"/>
        </w:rPr>
        <w:annotationRef/>
      </w:r>
      <w:r>
        <w:t>Footnotes needed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970" w:rsidRDefault="00002970">
      <w:r>
        <w:separator/>
      </w:r>
    </w:p>
    <w:p w:rsidR="00002970" w:rsidRDefault="00002970"/>
  </w:endnote>
  <w:endnote w:type="continuationSeparator" w:id="0">
    <w:p w:rsidR="00002970" w:rsidRDefault="00002970">
      <w:r>
        <w:continuationSeparator/>
      </w:r>
    </w:p>
    <w:p w:rsidR="00002970" w:rsidRDefault="00002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331209">
      <w:rPr>
        <w:noProof/>
      </w:rPr>
      <w:t>v</w:t>
    </w:r>
    <w:r>
      <w:rPr>
        <w:noProof/>
      </w:rPr>
      <w:fldChar w:fldCharType="end"/>
    </w:r>
  </w:p>
  <w:p w:rsidR="00002970" w:rsidRDefault="000029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331209">
      <w:rPr>
        <w:noProof/>
      </w:rPr>
      <w:t>16</w:t>
    </w:r>
    <w:r>
      <w:rPr>
        <w:noProof/>
      </w:rPr>
      <w:fldChar w:fldCharType="end"/>
    </w:r>
  </w:p>
  <w:p w:rsidR="00002970" w:rsidRDefault="000029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331209">
      <w:rPr>
        <w:noProof/>
      </w:rPr>
      <w:t>31</w:t>
    </w:r>
    <w:r>
      <w:rPr>
        <w:noProof/>
      </w:rPr>
      <w:fldChar w:fldCharType="end"/>
    </w:r>
  </w:p>
  <w:p w:rsidR="00002970" w:rsidRDefault="00002970">
    <w:pPr>
      <w:pStyle w:val="Footer"/>
    </w:pPr>
  </w:p>
  <w:p w:rsidR="00002970" w:rsidRDefault="000029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970" w:rsidRDefault="00002970">
      <w:r>
        <w:separator/>
      </w:r>
    </w:p>
    <w:p w:rsidR="00002970" w:rsidRDefault="00002970"/>
  </w:footnote>
  <w:footnote w:type="continuationSeparator" w:id="0">
    <w:p w:rsidR="00002970" w:rsidRDefault="00002970">
      <w:r>
        <w:continuationSeparator/>
      </w:r>
    </w:p>
    <w:p w:rsidR="00002970" w:rsidRDefault="0000297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148A1"/>
    <w:rsid w:val="002452F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510FD2"/>
    <w:rsid w:val="00521E24"/>
    <w:rsid w:val="00523E82"/>
    <w:rsid w:val="005325ED"/>
    <w:rsid w:val="0053543E"/>
    <w:rsid w:val="00544190"/>
    <w:rsid w:val="005448EB"/>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D27A7"/>
    <w:rsid w:val="00B156F6"/>
    <w:rsid w:val="00B164DB"/>
    <w:rsid w:val="00B60422"/>
    <w:rsid w:val="00B736BC"/>
    <w:rsid w:val="00BD7D63"/>
    <w:rsid w:val="00BE4458"/>
    <w:rsid w:val="00BF0D46"/>
    <w:rsid w:val="00BF1300"/>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C3C73"/>
    <w:rsid w:val="00ED7DDE"/>
    <w:rsid w:val="00EE5899"/>
    <w:rsid w:val="00EE77DA"/>
    <w:rsid w:val="00EF6475"/>
    <w:rsid w:val="00F000DE"/>
    <w:rsid w:val="00F04CA2"/>
    <w:rsid w:val="00F11DFD"/>
    <w:rsid w:val="00F15CE5"/>
    <w:rsid w:val="00F3748E"/>
    <w:rsid w:val="00F378E6"/>
    <w:rsid w:val="00F64974"/>
    <w:rsid w:val="00F65950"/>
    <w:rsid w:val="00F91140"/>
    <w:rsid w:val="00FA5DD6"/>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semiHidden/>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semiHidden/>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hyperlink" Target="http://www.cse.msu.edu/~stockman/Book/"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arduino.cc/en/Main/ArduinoBoardDuemilano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2A736-59CE-4439-87C6-1B00CA79E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59</Pages>
  <Words>10700</Words>
  <Characters>60992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71549</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3</cp:revision>
  <cp:lastPrinted>2011-03-22T18:40:00Z</cp:lastPrinted>
  <dcterms:created xsi:type="dcterms:W3CDTF">2011-04-15T03:43:00Z</dcterms:created>
  <dcterms:modified xsi:type="dcterms:W3CDTF">2011-04-15T04:02:00Z</dcterms:modified>
</cp:coreProperties>
</file>