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Provider (PA/NP), Emergency Department position at Vituity.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 54-bed tertiary ED with a fast track, a separate pediatric ED and STEMI and stroke programs is the kind of department where I want to grow.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