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PRN Emergency Medicine Advanced Practice Clinician (PA or NP) – Decatur County Memorial Hospital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"PRN Emergency Medicine Advanced Practice Clinician (PA or NP)" listing at Decatur County Memorial Hospital. A PRN emergency department role in Greensburg, with physician coverage around the clock and no overnights, is the kind of Indiana emergency work I am looking for.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BLS, ATLS and PALS certification.</w:t>
      </w:r>
    </w:p>
    <w:p>
      <w:r>
        <w:t>I am licensed as a PA in Iowa and Indiana.</w:t>
      </w:r>
    </w:p>
    <w:p>
      <w:r>
        <w:t>Could you tell me whether this role is still open, the PRN schedule, and the pay?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