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Locum Nurse Practitioner, Emergency Medicine (Waterloo, IA) – Jackson and Coker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"Locum Nurse Practitioner, Emergency Medicine (Waterloo, IA)" listing at Jackson and Coker. I am interested in emergency medicine locum assignments in Waterloo, Iowa and would like to ask whether physician assistants are considered.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BLS, ATLS and PALS certification.</w:t>
      </w:r>
    </w:p>
    <w:p>
      <w:r>
        <w:t>I am licensed as a PA in Iowa and Indiana.</w:t>
      </w:r>
    </w:p>
    <w:p>
      <w:r>
        <w:t>Could you tell me whether PAs are eligible for this assignment, the hourly rate, and the credentialing steps?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