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ACLS/BLS/ATLS/PALS certified. Seeking the NP/PA, Vacaville Primary Care (full time, days) position at NorthBay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