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Emergency / Urgent Care (onsite evening shift) position at Talent Solution Partners.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