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Hiring Manager,</w:t>
      </w:r>
    </w:p>
    <w:p>
      <w:r>
        <w:t>I am a board-certified physician assistant (PA-C) working in the Emergency Department at UnityPoint Health – Allen Hospital, where I have practiced since October 2025, and I am writing to apply for the Physician Assistant, Cardiac Clinic (full time, day) position at NorthBay Health.</w:t>
      </w:r>
    </w:p>
    <w:p>
      <w:r>
        <w:t>In the Emergency Department I manage cardiovascular emergencies, including three STEMIs (with STEMI activations), three NSTEMIs, CHF exacerbations (five or more) and aortic aneurysm (two), coordinating with cardiology and surgery, alongside 15–25 patients per shift with acute and undifferentiated presentations. I also trained in internal medicine (two rotations) and hold ACLS, BLS, ATLS and PALS certification.</w:t>
      </w:r>
    </w:p>
    <w:p>
      <w:r>
        <w:t>A cardiac clinic position at NorthBay Health connects directly to the cardiovascular emergencies I manage in the Emergency Department.</w:t>
      </w:r>
    </w:p>
    <w:p>
      <w:r>
        <w:t>I have not worked in an outpatient cardiology clinic, and I would expect to be trained in it.</w:t>
      </w:r>
    </w:p>
    <w:p>
      <w:r>
        <w:t>I am licensed as a PA in Iowa and Indiana, and my California license application is in process, with an expected issue date of January 2027. I am planning to move to Sacramento or the greater Sacramento area. I would welcome a conversation about timing.</w:t>
      </w:r>
    </w:p>
    <w:p>
      <w:r>
        <w:t>Thank you for your consideration. My resume is attached.</w:t>
      </w:r>
    </w:p>
    <w:p>
      <w:pPr>
        <w:spacing w:after="0"/>
      </w:pPr>
      <w:r>
        <w:t>Sincerely,</w:t>
      </w:r>
    </w:p>
    <w:p>
      <w:pPr>
        <w:spacing w:after="0"/>
      </w:pPr>
      <w:r>
        <w:rPr>
          <w:b/>
        </w:rPr>
        <w:t>Jefney Ongeri, MSPAS, PA-C</w:t>
      </w:r>
    </w:p>
    <w:p>
      <w:pPr>
        <w:spacing w:after="0"/>
      </w:pPr>
      <w:r>
        <w:t>317-435-3165 · jeffongeri@gmail.com</w:t>
      </w:r>
    </w:p>
    <w:p>
      <w:pPr>
        <w:spacing w:after="120"/>
      </w:pPr>
      <w:r>
        <w:t>NPI 116226551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