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Clinical Research Coordinator Assistant (Cardiology) position at UC Davis.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