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B5E8" w14:textId="5A87A27E" w:rsidR="003C45F3" w:rsidRDefault="00E66780" w:rsidP="00E66780">
      <w:pPr>
        <w:pStyle w:val="BodyText"/>
        <w:ind w:right="13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19</w:t>
      </w:r>
    </w:p>
    <w:p w14:paraId="60054A97" w14:textId="77777777" w:rsidR="003C45F3" w:rsidRDefault="00E66780">
      <w:pPr>
        <w:pStyle w:val="BodyText"/>
        <w:spacing w:before="179"/>
        <w:ind w:right="13"/>
        <w:jc w:val="center"/>
      </w:pPr>
      <w:r>
        <w:t>High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Extensions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2"/>
        </w:rPr>
        <w:t>Triggers</w:t>
      </w:r>
    </w:p>
    <w:p w14:paraId="460B5D5E" w14:textId="77777777" w:rsidR="003C45F3" w:rsidRDefault="00E66780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264" behindDoc="1" locked="0" layoutInCell="1" allowOverlap="1" wp14:anchorId="3D09C92C" wp14:editId="3B7777A6">
            <wp:simplePos x="0" y="0"/>
            <wp:positionH relativeFrom="page">
              <wp:posOffset>1186815</wp:posOffset>
            </wp:positionH>
            <wp:positionV relativeFrom="paragraph">
              <wp:posOffset>111760</wp:posOffset>
            </wp:positionV>
            <wp:extent cx="5382895" cy="33775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803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45F3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66E7" w14:textId="77777777" w:rsidR="003C45F3" w:rsidRDefault="00E66780">
      <w:r>
        <w:separator/>
      </w:r>
    </w:p>
  </w:endnote>
  <w:endnote w:type="continuationSeparator" w:id="0">
    <w:p w14:paraId="37EA2373" w14:textId="77777777" w:rsidR="003C45F3" w:rsidRDefault="00E6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7706" w14:textId="77777777" w:rsidR="003C45F3" w:rsidRDefault="00E66780">
      <w:r>
        <w:separator/>
      </w:r>
    </w:p>
  </w:footnote>
  <w:footnote w:type="continuationSeparator" w:id="0">
    <w:p w14:paraId="348C548D" w14:textId="77777777" w:rsidR="003C45F3" w:rsidRDefault="00E66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5F3"/>
    <w:rsid w:val="003C45F3"/>
    <w:rsid w:val="00E66780"/>
    <w:rsid w:val="00EA1774"/>
    <w:rsid w:val="7990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FA0B3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56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2026-09-03T02:59:00Z</dcterms:created>
  <dcterms:modified xsi:type="dcterms:W3CDTF">2026-09-03T02:59:00Z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E2BDA3A1CB694429AE3D7055AD69DF38_12</vt:lpwstr>
  </property>
</Properties>
</file>