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a7b999e3d4fc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10,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sectPr>
      <w:headerReference xmlns:r="http://schemas.openxmlformats.org/officeDocument/2006/relationships" w:type="default" r:id="Rce313b0ebb794f9f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7641e6742f431f" /><Relationship Type="http://schemas.openxmlformats.org/officeDocument/2006/relationships/numbering" Target="/word/numbering.xml" Id="R5b8fddcb6d334bbb" /><Relationship Type="http://schemas.openxmlformats.org/officeDocument/2006/relationships/header" Target="/word/header1.xml" Id="Rce313b0ebb794f9f" /></Relationships>
</file>