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224976f28406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9b5b98dd479a42a8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491cebe46e4333" /><Relationship Type="http://schemas.openxmlformats.org/officeDocument/2006/relationships/numbering" Target="/word/numbering.xml" Id="R18cb32b293c440eb" /><Relationship Type="http://schemas.openxmlformats.org/officeDocument/2006/relationships/header" Target="/word/header1.xml" Id="R9b5b98dd479a42a8" /></Relationships>
</file>