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lcqzsx1wjoo" w:id="0"/>
      <w:bookmarkEnd w:id="0"/>
      <w:r w:rsidDel="00000000" w:rsidR="00000000" w:rsidRPr="00000000">
        <w:rPr>
          <w:rtl w:val="0"/>
        </w:rPr>
        <w:t xml:space="preserve">Shimko: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https://docs.google.com/document/d/1khvU-ZbuguIxIpYrNtDMnP3QUk4jXte3orqBZvBdbuo/edit?usp=sharing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uh7lr97k5il" w:id="1"/>
      <w:bookmarkEnd w:id="1"/>
      <w:r w:rsidDel="00000000" w:rsidR="00000000" w:rsidRPr="00000000">
        <w:rPr>
          <w:rtl w:val="0"/>
        </w:rPr>
        <w:t xml:space="preserve">Wang: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https://docs.google.com/document/d/1r-NRXGzLoms7QNbFUUkpMxj4LD52bp9CtKeT3S-n6kw/edit?usp=sharing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wx0vwpdztfs8" w:id="2"/>
      <w:bookmarkEnd w:id="2"/>
      <w:r w:rsidDel="00000000" w:rsidR="00000000" w:rsidRPr="00000000">
        <w:rPr>
          <w:rtl w:val="0"/>
        </w:rPr>
        <w:t xml:space="preserve">Mary’s:</w:t>
      </w:r>
    </w:p>
    <w:p w:rsidR="00000000" w:rsidDel="00000000" w:rsidP="00000000" w:rsidRDefault="00000000" w:rsidRPr="00000000" w14:paraId="00000006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https://docs.google.com/document/d/1yhRFYuQC_QCBvqbp7aZD9wQQuynqwQC9goFxz_VsCkg/edit?usp=sharing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pwez4ylnllw3" w:id="3"/>
      <w:bookmarkEnd w:id="3"/>
      <w:r w:rsidDel="00000000" w:rsidR="00000000" w:rsidRPr="00000000">
        <w:rPr>
          <w:rtl w:val="0"/>
        </w:rPr>
        <w:t xml:space="preserve">Feature List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 Search.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Advanced searching of UNCC courses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by language taught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by software taught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by course code or course prefix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Ex. ITIS, ITSC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Ex. 2181, 3160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with multiple criteria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Advanced searching of software used within UNCC courses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Search by languages that are compatible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Search by course code or course prefix of the courses it is used in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Ex. ITIS, ITSC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Ex. 2181, 3160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Search with multiple criteria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Advanced searching of programming languages used within UNCC courses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Search by languages that are compatible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Search by course code or course prefix of the courses it is used in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ITIS, ITSC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2181, 3160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Search with multiple criteria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Pages for software that list important attributes of the software as well as links to download the software, either from the software’s website or the UNCC webstore.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Pages for programming languages that link to the languages website or documentation.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Pages for UNCC courses that link software and languages taught in the course as well as any specific install guides for the software.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“Explore” pages which center around a specific industry or skill, then list the courses that offer experience in them.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Editor which allows professors and TAs to update information on the website themselves.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Reminder emails asking professors and TAs to update their course information.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way to Tab/Save a course to be able to compare and contrast another course and what the courses use.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hvU-ZbuguIxIpYrNtDMnP3QUk4jXte3orqBZvBdbuo/edit?usp=sharing" TargetMode="External"/><Relationship Id="rId7" Type="http://schemas.openxmlformats.org/officeDocument/2006/relationships/hyperlink" Target="https://docs.google.com/document/d/1r-NRXGzLoms7QNbFUUkpMxj4LD52bp9CtKeT3S-n6kw/edit?usp=sharing" TargetMode="External"/><Relationship Id="rId8" Type="http://schemas.openxmlformats.org/officeDocument/2006/relationships/hyperlink" Target="https://docs.google.com/document/d/1yhRFYuQC_QCBvqbp7aZD9wQQuynqwQC9goFxz_VsCk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