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4306C" w14:textId="387E9FA8" w:rsidR="00ED1DE8" w:rsidRDefault="00ED1DE8" w:rsidP="0043621E">
      <w:pPr>
        <w:pStyle w:val="NormalWeb"/>
        <w:spacing w:before="0" w:beforeAutospacing="0" w:after="0" w:afterAutospacing="0"/>
        <w:rPr>
          <w:rFonts w:ascii="Calibri" w:hAnsi="Calibri"/>
          <w:sz w:val="22"/>
          <w:szCs w:val="22"/>
        </w:rPr>
      </w:pPr>
      <w:bookmarkStart w:id="0" w:name="_GoBack"/>
      <w:r>
        <w:rPr>
          <w:rFonts w:ascii="Calibri" w:hAnsi="Calibri"/>
          <w:noProof/>
          <w:sz w:val="22"/>
          <w:szCs w:val="22"/>
        </w:rPr>
        <w:drawing>
          <wp:inline distT="0" distB="0" distL="0" distR="0" wp14:anchorId="6CBFB1AB" wp14:editId="0F8989AA">
            <wp:extent cx="5585405" cy="52529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ms.png"/>
                    <pic:cNvPicPr/>
                  </pic:nvPicPr>
                  <pic:blipFill rotWithShape="1">
                    <a:blip r:embed="rId6"/>
                    <a:srcRect r="3635" b="72065"/>
                    <a:stretch/>
                  </pic:blipFill>
                  <pic:spPr bwMode="auto">
                    <a:xfrm>
                      <a:off x="0" y="0"/>
                      <a:ext cx="5703847" cy="536433"/>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2B90424" w14:textId="0303C75F" w:rsidR="0043621E" w:rsidRDefault="0043621E" w:rsidP="0043621E">
      <w:pPr>
        <w:pStyle w:val="NormalWeb"/>
        <w:spacing w:before="0" w:beforeAutospacing="0" w:after="0" w:afterAutospacing="0"/>
        <w:rPr>
          <w:rFonts w:ascii="Calibri" w:hAnsi="Calibri"/>
          <w:sz w:val="22"/>
          <w:szCs w:val="22"/>
        </w:rPr>
      </w:pPr>
      <w:r>
        <w:rPr>
          <w:rFonts w:ascii="Calibri" w:hAnsi="Calibri"/>
          <w:sz w:val="22"/>
          <w:szCs w:val="22"/>
        </w:rPr>
        <w:t> </w:t>
      </w:r>
    </w:p>
    <w:p w14:paraId="0AE17D2C" w14:textId="15604700" w:rsidR="000436FF" w:rsidRPr="000436FF" w:rsidRDefault="000436FF" w:rsidP="0043621E">
      <w:pPr>
        <w:pStyle w:val="NormalWeb"/>
        <w:spacing w:before="0" w:beforeAutospacing="0" w:after="0" w:afterAutospacing="0"/>
        <w:rPr>
          <w:rFonts w:ascii="Calibri" w:hAnsi="Calibri"/>
          <w:b/>
          <w:sz w:val="32"/>
          <w:szCs w:val="32"/>
        </w:rPr>
      </w:pPr>
      <w:r w:rsidRPr="000436FF">
        <w:rPr>
          <w:rFonts w:ascii="Calibri" w:hAnsi="Calibri"/>
          <w:b/>
          <w:sz w:val="32"/>
          <w:szCs w:val="32"/>
        </w:rPr>
        <w:t>Team Proposal</w:t>
      </w:r>
    </w:p>
    <w:p w14:paraId="078BB30A" w14:textId="77777777" w:rsidR="000436FF" w:rsidRDefault="000436FF" w:rsidP="0043621E">
      <w:pPr>
        <w:pStyle w:val="NormalWeb"/>
        <w:spacing w:before="0" w:beforeAutospacing="0" w:after="0" w:afterAutospacing="0"/>
        <w:rPr>
          <w:rFonts w:ascii="Calibri" w:hAnsi="Calibri"/>
          <w:sz w:val="22"/>
          <w:szCs w:val="22"/>
        </w:rPr>
      </w:pPr>
    </w:p>
    <w:p w14:paraId="4EE09EE9" w14:textId="7AF13B5C" w:rsidR="0043621E" w:rsidRDefault="0043621E" w:rsidP="0043621E">
      <w:pPr>
        <w:pStyle w:val="NormalWeb"/>
        <w:spacing w:before="0" w:beforeAutospacing="0" w:after="0" w:afterAutospacing="0"/>
        <w:rPr>
          <w:rFonts w:ascii="Calibri" w:hAnsi="Calibri"/>
          <w:sz w:val="22"/>
          <w:szCs w:val="22"/>
        </w:rPr>
      </w:pPr>
      <w:r>
        <w:rPr>
          <w:rFonts w:ascii="Calibri" w:hAnsi="Calibri"/>
          <w:sz w:val="22"/>
          <w:szCs w:val="22"/>
        </w:rPr>
        <w:t>Our team is made up of professionals with varying backgrounds enabling us to investigate and study issues from multiple perspectives.  In conducting investigative research we us</w:t>
      </w:r>
      <w:r w:rsidR="008477B2">
        <w:rPr>
          <w:rFonts w:ascii="Calibri" w:hAnsi="Calibri"/>
          <w:sz w:val="22"/>
          <w:szCs w:val="22"/>
        </w:rPr>
        <w:t xml:space="preserve">e a multifaceted approach allowing </w:t>
      </w:r>
      <w:r>
        <w:rPr>
          <w:rFonts w:ascii="Calibri" w:hAnsi="Calibri"/>
          <w:sz w:val="22"/>
          <w:szCs w:val="22"/>
        </w:rPr>
        <w:t>us to glean insights from data and translate those insigh</w:t>
      </w:r>
      <w:r w:rsidR="008477B2">
        <w:rPr>
          <w:rFonts w:ascii="Calibri" w:hAnsi="Calibri"/>
          <w:sz w:val="22"/>
          <w:szCs w:val="22"/>
        </w:rPr>
        <w:t xml:space="preserve">ts into easily communicated </w:t>
      </w:r>
      <w:r>
        <w:rPr>
          <w:rFonts w:ascii="Calibri" w:hAnsi="Calibri"/>
          <w:sz w:val="22"/>
          <w:szCs w:val="22"/>
        </w:rPr>
        <w:t xml:space="preserve">actionable information.  </w:t>
      </w:r>
    </w:p>
    <w:p w14:paraId="1A3D3593" w14:textId="77777777" w:rsidR="0043621E" w:rsidRDefault="0043621E" w:rsidP="0043621E">
      <w:pPr>
        <w:pStyle w:val="NormalWeb"/>
        <w:spacing w:before="0" w:beforeAutospacing="0" w:after="0" w:afterAutospacing="0"/>
        <w:rPr>
          <w:rFonts w:ascii="Calibri" w:hAnsi="Calibri"/>
          <w:sz w:val="22"/>
          <w:szCs w:val="22"/>
        </w:rPr>
      </w:pPr>
    </w:p>
    <w:p w14:paraId="393D1594" w14:textId="58C9D229" w:rsidR="0043621E" w:rsidRDefault="0043621E" w:rsidP="0043621E">
      <w:pPr>
        <w:pStyle w:val="NormalWeb"/>
        <w:spacing w:before="0" w:beforeAutospacing="0" w:after="0" w:afterAutospacing="0"/>
        <w:rPr>
          <w:rFonts w:ascii="Calibri" w:hAnsi="Calibri"/>
          <w:sz w:val="22"/>
          <w:szCs w:val="22"/>
        </w:rPr>
      </w:pPr>
      <w:r>
        <w:rPr>
          <w:rFonts w:ascii="Calibri" w:hAnsi="Calibri"/>
          <w:sz w:val="22"/>
          <w:szCs w:val="22"/>
        </w:rPr>
        <w:t>By combining state of the art data extraction, transformation, loading, and harmonizing algorithms we are able to create an end product which allows for a given hypothesis to be confidently proven or disproven.  Effective data collection and analysis combined with well designed and commu</w:t>
      </w:r>
      <w:r w:rsidR="00407BF2">
        <w:rPr>
          <w:rFonts w:ascii="Calibri" w:hAnsi="Calibri"/>
          <w:sz w:val="22"/>
          <w:szCs w:val="22"/>
        </w:rPr>
        <w:t>nicated visualizations allow our</w:t>
      </w:r>
      <w:r>
        <w:rPr>
          <w:rFonts w:ascii="Calibri" w:hAnsi="Calibri"/>
          <w:sz w:val="22"/>
          <w:szCs w:val="22"/>
        </w:rPr>
        <w:t xml:space="preserve"> audience</w:t>
      </w:r>
      <w:r w:rsidR="00407BF2">
        <w:rPr>
          <w:rFonts w:ascii="Calibri" w:hAnsi="Calibri"/>
          <w:sz w:val="22"/>
          <w:szCs w:val="22"/>
        </w:rPr>
        <w:t xml:space="preserve">s </w:t>
      </w:r>
      <w:r>
        <w:rPr>
          <w:rFonts w:ascii="Calibri" w:hAnsi="Calibri"/>
          <w:sz w:val="22"/>
          <w:szCs w:val="22"/>
        </w:rPr>
        <w:t>to make decision</w:t>
      </w:r>
      <w:r w:rsidR="00407BF2">
        <w:rPr>
          <w:rFonts w:ascii="Calibri" w:hAnsi="Calibri"/>
          <w:sz w:val="22"/>
          <w:szCs w:val="22"/>
        </w:rPr>
        <w:t>s</w:t>
      </w:r>
      <w:r>
        <w:rPr>
          <w:rFonts w:ascii="Calibri" w:hAnsi="Calibri"/>
          <w:sz w:val="22"/>
          <w:szCs w:val="22"/>
        </w:rPr>
        <w:t xml:space="preserve"> with a high degree of certainty.   </w:t>
      </w:r>
    </w:p>
    <w:p w14:paraId="7771AC0C" w14:textId="77777777" w:rsidR="0043621E" w:rsidRDefault="0043621E" w:rsidP="0043621E">
      <w:pPr>
        <w:pStyle w:val="NormalWeb"/>
        <w:spacing w:before="0" w:beforeAutospacing="0" w:after="0" w:afterAutospacing="0"/>
        <w:rPr>
          <w:rFonts w:ascii="Calibri" w:hAnsi="Calibri"/>
          <w:sz w:val="22"/>
          <w:szCs w:val="22"/>
        </w:rPr>
      </w:pPr>
    </w:p>
    <w:p w14:paraId="5EE24E08" w14:textId="6E3C91DD" w:rsidR="0043621E" w:rsidRDefault="0043621E" w:rsidP="0043621E">
      <w:pPr>
        <w:pStyle w:val="NormalWeb"/>
        <w:spacing w:before="0" w:beforeAutospacing="0" w:after="0" w:afterAutospacing="0"/>
        <w:rPr>
          <w:rFonts w:ascii="Calibri" w:hAnsi="Calibri"/>
          <w:sz w:val="22"/>
          <w:szCs w:val="22"/>
        </w:rPr>
      </w:pPr>
      <w:r>
        <w:rPr>
          <w:rFonts w:ascii="Calibri" w:hAnsi="Calibri"/>
          <w:sz w:val="22"/>
          <w:szCs w:val="22"/>
        </w:rPr>
        <w:t>The professional</w:t>
      </w:r>
      <w:r w:rsidR="00A92457">
        <w:rPr>
          <w:rFonts w:ascii="Calibri" w:hAnsi="Calibri"/>
          <w:sz w:val="22"/>
          <w:szCs w:val="22"/>
        </w:rPr>
        <w:t>s</w:t>
      </w:r>
      <w:r>
        <w:rPr>
          <w:rFonts w:ascii="Calibri" w:hAnsi="Calibri"/>
          <w:sz w:val="22"/>
          <w:szCs w:val="22"/>
        </w:rPr>
        <w:t xml:space="preserve"> making </w:t>
      </w:r>
      <w:r w:rsidR="00A92457">
        <w:rPr>
          <w:rFonts w:ascii="Calibri" w:hAnsi="Calibri"/>
          <w:sz w:val="22"/>
          <w:szCs w:val="22"/>
        </w:rPr>
        <w:t xml:space="preserve">up </w:t>
      </w:r>
      <w:r>
        <w:rPr>
          <w:rFonts w:ascii="Calibri" w:hAnsi="Calibri"/>
          <w:sz w:val="22"/>
          <w:szCs w:val="22"/>
        </w:rPr>
        <w:t>our team are:</w:t>
      </w:r>
    </w:p>
    <w:p w14:paraId="2AD8648C" w14:textId="77777777" w:rsidR="0043621E" w:rsidRDefault="0043621E" w:rsidP="0043621E">
      <w:pPr>
        <w:pStyle w:val="NormalWeb"/>
        <w:spacing w:before="0" w:beforeAutospacing="0" w:after="0" w:afterAutospacing="0"/>
        <w:rPr>
          <w:rFonts w:ascii="Calibri" w:hAnsi="Calibri"/>
          <w:sz w:val="22"/>
          <w:szCs w:val="22"/>
        </w:rPr>
      </w:pPr>
    </w:p>
    <w:p w14:paraId="4A9607F4" w14:textId="77777777" w:rsidR="0043621E" w:rsidRDefault="0043621E" w:rsidP="0043621E">
      <w:pPr>
        <w:pStyle w:val="NormalWeb"/>
        <w:numPr>
          <w:ilvl w:val="0"/>
          <w:numId w:val="1"/>
        </w:numPr>
        <w:spacing w:before="0" w:beforeAutospacing="0" w:after="0" w:afterAutospacing="0"/>
        <w:rPr>
          <w:rFonts w:ascii="Calibri" w:hAnsi="Calibri"/>
          <w:sz w:val="22"/>
          <w:szCs w:val="22"/>
        </w:rPr>
      </w:pPr>
      <w:r>
        <w:rPr>
          <w:rFonts w:ascii="Calibri" w:hAnsi="Calibri"/>
          <w:sz w:val="22"/>
          <w:szCs w:val="22"/>
        </w:rPr>
        <w:t>Richard Moses</w:t>
      </w:r>
    </w:p>
    <w:p w14:paraId="78BC0536" w14:textId="61C3479C" w:rsidR="0043621E" w:rsidRDefault="00004037" w:rsidP="0043621E">
      <w:pPr>
        <w:pStyle w:val="NormalWeb"/>
        <w:numPr>
          <w:ilvl w:val="0"/>
          <w:numId w:val="1"/>
        </w:numPr>
        <w:spacing w:before="0" w:beforeAutospacing="0" w:after="0" w:afterAutospacing="0"/>
        <w:rPr>
          <w:rFonts w:ascii="Calibri" w:hAnsi="Calibri"/>
          <w:sz w:val="22"/>
          <w:szCs w:val="22"/>
        </w:rPr>
      </w:pPr>
      <w:r>
        <w:rPr>
          <w:rFonts w:ascii="Calibri" w:hAnsi="Calibri"/>
          <w:sz w:val="22"/>
          <w:szCs w:val="22"/>
        </w:rPr>
        <w:t>D</w:t>
      </w:r>
      <w:r w:rsidR="00E8208D">
        <w:rPr>
          <w:rFonts w:ascii="Calibri" w:hAnsi="Calibri"/>
          <w:sz w:val="22"/>
          <w:szCs w:val="22"/>
        </w:rPr>
        <w:t>a</w:t>
      </w:r>
      <w:r>
        <w:rPr>
          <w:rFonts w:ascii="Calibri" w:hAnsi="Calibri"/>
          <w:sz w:val="22"/>
          <w:szCs w:val="22"/>
        </w:rPr>
        <w:t>wayne Eason</w:t>
      </w:r>
    </w:p>
    <w:p w14:paraId="6020E632" w14:textId="77777777" w:rsidR="00004037" w:rsidRDefault="00004037" w:rsidP="0043621E">
      <w:pPr>
        <w:pStyle w:val="NormalWeb"/>
        <w:numPr>
          <w:ilvl w:val="0"/>
          <w:numId w:val="1"/>
        </w:numPr>
        <w:spacing w:before="0" w:beforeAutospacing="0" w:after="0" w:afterAutospacing="0"/>
        <w:rPr>
          <w:rFonts w:ascii="Calibri" w:hAnsi="Calibri"/>
          <w:sz w:val="22"/>
          <w:szCs w:val="22"/>
        </w:rPr>
      </w:pPr>
      <w:proofErr w:type="spellStart"/>
      <w:r>
        <w:rPr>
          <w:rFonts w:ascii="Calibri" w:hAnsi="Calibri"/>
          <w:sz w:val="22"/>
          <w:szCs w:val="22"/>
        </w:rPr>
        <w:t>Raaghaven</w:t>
      </w:r>
      <w:proofErr w:type="spellEnd"/>
      <w:r>
        <w:rPr>
          <w:rFonts w:ascii="Calibri" w:hAnsi="Calibri"/>
          <w:sz w:val="22"/>
          <w:szCs w:val="22"/>
        </w:rPr>
        <w:t xml:space="preserve"> Krish</w:t>
      </w:r>
      <w:r w:rsidR="00480913">
        <w:rPr>
          <w:rFonts w:ascii="Calibri" w:hAnsi="Calibri"/>
          <w:sz w:val="22"/>
          <w:szCs w:val="22"/>
        </w:rPr>
        <w:t>n</w:t>
      </w:r>
      <w:r>
        <w:rPr>
          <w:rFonts w:ascii="Calibri" w:hAnsi="Calibri"/>
          <w:sz w:val="22"/>
          <w:szCs w:val="22"/>
        </w:rPr>
        <w:t>amurthy</w:t>
      </w:r>
    </w:p>
    <w:p w14:paraId="692BF67C" w14:textId="77777777" w:rsidR="00004037" w:rsidRDefault="00004037" w:rsidP="0043621E">
      <w:pPr>
        <w:pStyle w:val="NormalWeb"/>
        <w:numPr>
          <w:ilvl w:val="0"/>
          <w:numId w:val="1"/>
        </w:numPr>
        <w:spacing w:before="0" w:beforeAutospacing="0" w:after="0" w:afterAutospacing="0"/>
        <w:rPr>
          <w:rFonts w:ascii="Calibri" w:hAnsi="Calibri"/>
          <w:sz w:val="22"/>
          <w:szCs w:val="22"/>
        </w:rPr>
      </w:pPr>
      <w:r>
        <w:rPr>
          <w:rFonts w:ascii="Calibri" w:hAnsi="Calibri"/>
          <w:sz w:val="22"/>
          <w:szCs w:val="22"/>
        </w:rPr>
        <w:t>Linh Nguyen</w:t>
      </w:r>
    </w:p>
    <w:p w14:paraId="569BE995" w14:textId="77777777" w:rsidR="00004037" w:rsidRDefault="00004037" w:rsidP="0043621E">
      <w:pPr>
        <w:pStyle w:val="NormalWeb"/>
        <w:numPr>
          <w:ilvl w:val="0"/>
          <w:numId w:val="1"/>
        </w:numPr>
        <w:spacing w:before="0" w:beforeAutospacing="0" w:after="0" w:afterAutospacing="0"/>
        <w:rPr>
          <w:rFonts w:ascii="Calibri" w:hAnsi="Calibri"/>
          <w:sz w:val="22"/>
          <w:szCs w:val="22"/>
        </w:rPr>
      </w:pPr>
      <w:r>
        <w:rPr>
          <w:rFonts w:ascii="Calibri" w:hAnsi="Calibri"/>
          <w:sz w:val="22"/>
          <w:szCs w:val="22"/>
        </w:rPr>
        <w:t>Geoff King</w:t>
      </w:r>
    </w:p>
    <w:p w14:paraId="365CE09B" w14:textId="77777777" w:rsidR="0043621E" w:rsidRDefault="0043621E" w:rsidP="0043621E">
      <w:pPr>
        <w:pStyle w:val="NormalWeb"/>
        <w:spacing w:before="0" w:beforeAutospacing="0" w:after="0" w:afterAutospacing="0"/>
        <w:rPr>
          <w:rFonts w:ascii="Calibri" w:hAnsi="Calibri"/>
          <w:sz w:val="22"/>
          <w:szCs w:val="22"/>
        </w:rPr>
      </w:pPr>
    </w:p>
    <w:p w14:paraId="4ECCA235" w14:textId="584D3828" w:rsidR="002337A0" w:rsidRPr="008477B2" w:rsidRDefault="002337A0" w:rsidP="0043621E">
      <w:pPr>
        <w:pStyle w:val="NormalWeb"/>
        <w:spacing w:before="0" w:beforeAutospacing="0" w:after="0" w:afterAutospacing="0"/>
        <w:rPr>
          <w:rFonts w:ascii="Calibri" w:hAnsi="Calibri"/>
          <w:b/>
          <w:sz w:val="22"/>
          <w:szCs w:val="22"/>
        </w:rPr>
      </w:pPr>
      <w:r w:rsidRPr="008477B2">
        <w:rPr>
          <w:rFonts w:ascii="Calibri" w:hAnsi="Calibri"/>
          <w:b/>
          <w:sz w:val="22"/>
          <w:szCs w:val="22"/>
        </w:rPr>
        <w:t>What Drives Us</w:t>
      </w:r>
      <w:r w:rsidRPr="008477B2">
        <w:rPr>
          <w:rFonts w:ascii="Calibri" w:hAnsi="Calibri"/>
          <w:b/>
          <w:sz w:val="22"/>
          <w:szCs w:val="22"/>
        </w:rPr>
        <w:br/>
      </w:r>
    </w:p>
    <w:p w14:paraId="24216E3B" w14:textId="43E74D05" w:rsidR="0043621E" w:rsidRDefault="00004037" w:rsidP="0043621E">
      <w:pPr>
        <w:pStyle w:val="NormalWeb"/>
        <w:spacing w:before="0" w:beforeAutospacing="0" w:after="0" w:afterAutospacing="0"/>
        <w:rPr>
          <w:rFonts w:ascii="Calibri" w:hAnsi="Calibri"/>
          <w:sz w:val="22"/>
          <w:szCs w:val="22"/>
        </w:rPr>
      </w:pPr>
      <w:r>
        <w:rPr>
          <w:rFonts w:ascii="Calibri" w:hAnsi="Calibri"/>
          <w:sz w:val="22"/>
          <w:szCs w:val="22"/>
        </w:rPr>
        <w:t xml:space="preserve">Cardiovascular disease or more commonly known as Heart disease affects the lives </w:t>
      </w:r>
      <w:r w:rsidR="00A92457">
        <w:rPr>
          <w:rFonts w:ascii="Calibri" w:hAnsi="Calibri"/>
          <w:sz w:val="22"/>
          <w:szCs w:val="22"/>
        </w:rPr>
        <w:t>of millions of people in the United States</w:t>
      </w:r>
      <w:r>
        <w:rPr>
          <w:rFonts w:ascii="Calibri" w:hAnsi="Calibri"/>
          <w:sz w:val="22"/>
          <w:szCs w:val="22"/>
        </w:rPr>
        <w:t xml:space="preserve"> with over half a million people dying of the disease in 2017.  Sadly many people live their lives without knowing they have the condition or not realizing the seriousness of the condition.  </w:t>
      </w:r>
    </w:p>
    <w:p w14:paraId="318E91B2" w14:textId="77777777" w:rsidR="00004037" w:rsidRDefault="00004037" w:rsidP="0043621E">
      <w:pPr>
        <w:pStyle w:val="NormalWeb"/>
        <w:spacing w:before="0" w:beforeAutospacing="0" w:after="0" w:afterAutospacing="0"/>
        <w:rPr>
          <w:rFonts w:ascii="Calibri" w:hAnsi="Calibri"/>
          <w:sz w:val="22"/>
          <w:szCs w:val="22"/>
        </w:rPr>
      </w:pPr>
    </w:p>
    <w:p w14:paraId="448DE84F" w14:textId="19B10A20" w:rsidR="002337A0" w:rsidRPr="008477B2" w:rsidRDefault="00FF6411" w:rsidP="0043621E">
      <w:pPr>
        <w:pStyle w:val="NormalWeb"/>
        <w:spacing w:before="0" w:beforeAutospacing="0" w:after="0" w:afterAutospacing="0"/>
        <w:rPr>
          <w:rFonts w:ascii="Calibri" w:hAnsi="Calibri"/>
          <w:b/>
          <w:sz w:val="22"/>
          <w:szCs w:val="22"/>
        </w:rPr>
      </w:pPr>
      <w:r w:rsidRPr="008477B2">
        <w:rPr>
          <w:rFonts w:ascii="Calibri" w:hAnsi="Calibri"/>
          <w:b/>
          <w:sz w:val="22"/>
          <w:szCs w:val="22"/>
        </w:rPr>
        <w:t>Proposal</w:t>
      </w:r>
      <w:r w:rsidR="002337A0" w:rsidRPr="008477B2">
        <w:rPr>
          <w:rFonts w:ascii="Calibri" w:hAnsi="Calibri"/>
          <w:b/>
          <w:sz w:val="22"/>
          <w:szCs w:val="22"/>
        </w:rPr>
        <w:br/>
      </w:r>
    </w:p>
    <w:p w14:paraId="45781F59" w14:textId="266E897A" w:rsidR="0043621E" w:rsidRDefault="0043621E" w:rsidP="0043621E">
      <w:pPr>
        <w:pStyle w:val="NormalWeb"/>
        <w:spacing w:before="0" w:beforeAutospacing="0" w:after="0" w:afterAutospacing="0"/>
        <w:rPr>
          <w:rFonts w:ascii="Calibri" w:hAnsi="Calibri"/>
          <w:sz w:val="22"/>
          <w:szCs w:val="22"/>
        </w:rPr>
      </w:pPr>
      <w:r>
        <w:rPr>
          <w:rFonts w:ascii="Calibri" w:hAnsi="Calibri"/>
          <w:sz w:val="22"/>
          <w:szCs w:val="22"/>
        </w:rPr>
        <w:t xml:space="preserve">Our </w:t>
      </w:r>
      <w:r w:rsidR="009F2EB8">
        <w:rPr>
          <w:rFonts w:ascii="Calibri" w:hAnsi="Calibri"/>
          <w:sz w:val="22"/>
          <w:szCs w:val="22"/>
        </w:rPr>
        <w:t xml:space="preserve">team’s </w:t>
      </w:r>
      <w:r>
        <w:rPr>
          <w:rFonts w:ascii="Calibri" w:hAnsi="Calibri"/>
          <w:sz w:val="22"/>
          <w:szCs w:val="22"/>
        </w:rPr>
        <w:t xml:space="preserve">proposal is to investigate the rate of heart disease across the </w:t>
      </w:r>
      <w:r w:rsidR="00A92457">
        <w:rPr>
          <w:rFonts w:ascii="Calibri" w:hAnsi="Calibri"/>
          <w:sz w:val="22"/>
          <w:szCs w:val="22"/>
        </w:rPr>
        <w:t>United States</w:t>
      </w:r>
      <w:r>
        <w:rPr>
          <w:rFonts w:ascii="Calibri" w:hAnsi="Calibri"/>
          <w:sz w:val="22"/>
          <w:szCs w:val="22"/>
        </w:rPr>
        <w:t xml:space="preserve"> and present information related to </w:t>
      </w:r>
      <w:r w:rsidR="00A92457">
        <w:rPr>
          <w:rFonts w:ascii="Calibri" w:hAnsi="Calibri"/>
          <w:sz w:val="22"/>
          <w:szCs w:val="22"/>
        </w:rPr>
        <w:t>the</w:t>
      </w:r>
      <w:r>
        <w:rPr>
          <w:rFonts w:ascii="Calibri" w:hAnsi="Calibri"/>
          <w:sz w:val="22"/>
          <w:szCs w:val="22"/>
        </w:rPr>
        <w:t xml:space="preserve"> areas of the country where the condition is most prevalent.  Our plan is to break the data down by gender, ethnicity, age, and location.  </w:t>
      </w:r>
      <w:r w:rsidR="009F2EB8">
        <w:rPr>
          <w:rFonts w:ascii="Calibri" w:hAnsi="Calibri"/>
          <w:sz w:val="22"/>
          <w:szCs w:val="22"/>
        </w:rPr>
        <w:t xml:space="preserve">We will also include information on the different types of heard disease and </w:t>
      </w:r>
      <w:r w:rsidR="000F2430">
        <w:rPr>
          <w:rFonts w:ascii="Calibri" w:hAnsi="Calibri"/>
          <w:sz w:val="22"/>
          <w:szCs w:val="22"/>
        </w:rPr>
        <w:t xml:space="preserve">important </w:t>
      </w:r>
      <w:r w:rsidR="009F2EB8">
        <w:rPr>
          <w:rFonts w:ascii="Calibri" w:hAnsi="Calibri"/>
          <w:sz w:val="22"/>
          <w:szCs w:val="22"/>
        </w:rPr>
        <w:t xml:space="preserve">risk factors </w:t>
      </w:r>
    </w:p>
    <w:p w14:paraId="49D16619" w14:textId="77777777" w:rsidR="009F2EB8" w:rsidRDefault="009F2EB8" w:rsidP="0043621E">
      <w:pPr>
        <w:pStyle w:val="NormalWeb"/>
        <w:spacing w:before="0" w:beforeAutospacing="0" w:after="0" w:afterAutospacing="0"/>
        <w:rPr>
          <w:rFonts w:ascii="Calibri" w:hAnsi="Calibri"/>
          <w:sz w:val="22"/>
          <w:szCs w:val="22"/>
        </w:rPr>
      </w:pPr>
    </w:p>
    <w:p w14:paraId="0F1F762B" w14:textId="08A9F4E3" w:rsidR="009F2EB8" w:rsidRPr="008477B2" w:rsidRDefault="002337A0" w:rsidP="0043621E">
      <w:pPr>
        <w:pStyle w:val="NormalWeb"/>
        <w:spacing w:before="0" w:beforeAutospacing="0" w:after="0" w:afterAutospacing="0"/>
        <w:rPr>
          <w:rFonts w:ascii="Calibri" w:hAnsi="Calibri"/>
          <w:b/>
          <w:sz w:val="22"/>
          <w:szCs w:val="22"/>
        </w:rPr>
      </w:pPr>
      <w:r w:rsidRPr="008477B2">
        <w:rPr>
          <w:rFonts w:ascii="Calibri" w:hAnsi="Calibri"/>
          <w:b/>
          <w:sz w:val="22"/>
          <w:szCs w:val="22"/>
        </w:rPr>
        <w:t>Data S</w:t>
      </w:r>
      <w:r w:rsidR="000436FF" w:rsidRPr="008477B2">
        <w:rPr>
          <w:rFonts w:ascii="Calibri" w:hAnsi="Calibri"/>
          <w:b/>
          <w:sz w:val="22"/>
          <w:szCs w:val="22"/>
        </w:rPr>
        <w:t>ources</w:t>
      </w:r>
      <w:r w:rsidRPr="008477B2">
        <w:rPr>
          <w:rFonts w:ascii="Calibri" w:hAnsi="Calibri"/>
          <w:b/>
          <w:sz w:val="22"/>
          <w:szCs w:val="22"/>
        </w:rPr>
        <w:br/>
      </w:r>
    </w:p>
    <w:p w14:paraId="200D7E8B" w14:textId="536395B4" w:rsidR="000436FF" w:rsidRDefault="000F2430" w:rsidP="0043621E">
      <w:pPr>
        <w:pStyle w:val="NormalWeb"/>
        <w:spacing w:before="0" w:beforeAutospacing="0" w:after="0" w:afterAutospacing="0"/>
        <w:rPr>
          <w:rFonts w:ascii="Calibri" w:hAnsi="Calibri"/>
          <w:sz w:val="22"/>
          <w:szCs w:val="22"/>
        </w:rPr>
      </w:pPr>
      <w:r>
        <w:rPr>
          <w:rFonts w:ascii="Calibri" w:hAnsi="Calibri"/>
          <w:sz w:val="22"/>
          <w:szCs w:val="22"/>
        </w:rPr>
        <w:t xml:space="preserve">The data sources utilized for this study </w:t>
      </w:r>
      <w:r w:rsidR="000436FF">
        <w:rPr>
          <w:rFonts w:ascii="Calibri" w:hAnsi="Calibri"/>
          <w:sz w:val="22"/>
          <w:szCs w:val="22"/>
        </w:rPr>
        <w:t xml:space="preserve">will be based on freely available data collected by the United States </w:t>
      </w:r>
      <w:r>
        <w:rPr>
          <w:rFonts w:ascii="Calibri" w:hAnsi="Calibri"/>
          <w:sz w:val="22"/>
          <w:szCs w:val="22"/>
        </w:rPr>
        <w:t xml:space="preserve">government from sources like </w:t>
      </w:r>
      <w:r w:rsidR="000436FF">
        <w:rPr>
          <w:rFonts w:ascii="Calibri" w:hAnsi="Calibri"/>
          <w:sz w:val="22"/>
          <w:szCs w:val="22"/>
        </w:rPr>
        <w:t>CDC.gov, HealthData.gov, HHS.gov and Data.gov.  By using these sources our stu</w:t>
      </w:r>
      <w:r>
        <w:rPr>
          <w:rFonts w:ascii="Calibri" w:hAnsi="Calibri"/>
          <w:sz w:val="22"/>
          <w:szCs w:val="22"/>
        </w:rPr>
        <w:t xml:space="preserve">dy will not only help keep </w:t>
      </w:r>
      <w:r w:rsidR="000436FF">
        <w:rPr>
          <w:rFonts w:ascii="Calibri" w:hAnsi="Calibri"/>
          <w:sz w:val="22"/>
          <w:szCs w:val="22"/>
        </w:rPr>
        <w:t>cost</w:t>
      </w:r>
      <w:r>
        <w:rPr>
          <w:rFonts w:ascii="Calibri" w:hAnsi="Calibri"/>
          <w:sz w:val="22"/>
          <w:szCs w:val="22"/>
        </w:rPr>
        <w:t>s down</w:t>
      </w:r>
      <w:r w:rsidR="000436FF">
        <w:rPr>
          <w:rFonts w:ascii="Calibri" w:hAnsi="Calibri"/>
          <w:sz w:val="22"/>
          <w:szCs w:val="22"/>
        </w:rPr>
        <w:t xml:space="preserve">, but will also utilize the scale of highly reliable data collected by the United States government.  </w:t>
      </w:r>
      <w:r w:rsidR="002337A0">
        <w:rPr>
          <w:rFonts w:ascii="Calibri" w:hAnsi="Calibri"/>
          <w:sz w:val="22"/>
          <w:szCs w:val="22"/>
        </w:rPr>
        <w:t xml:space="preserve">Data concerning </w:t>
      </w:r>
      <w:r>
        <w:rPr>
          <w:rFonts w:ascii="Calibri" w:hAnsi="Calibri"/>
          <w:sz w:val="22"/>
          <w:szCs w:val="22"/>
        </w:rPr>
        <w:t>cardiovascular</w:t>
      </w:r>
      <w:r w:rsidR="002337A0">
        <w:rPr>
          <w:rFonts w:ascii="Calibri" w:hAnsi="Calibri"/>
          <w:sz w:val="22"/>
          <w:szCs w:val="22"/>
        </w:rPr>
        <w:t xml:space="preserve"> disease, demographics, and geographical information will be easily accessible by using government resources.</w:t>
      </w:r>
    </w:p>
    <w:p w14:paraId="2A23DE43" w14:textId="64DB6224" w:rsidR="000436FF" w:rsidRDefault="000436FF" w:rsidP="0043621E">
      <w:pPr>
        <w:pStyle w:val="NormalWeb"/>
        <w:spacing w:before="0" w:beforeAutospacing="0" w:after="0" w:afterAutospacing="0"/>
        <w:rPr>
          <w:rFonts w:ascii="Calibri" w:hAnsi="Calibri"/>
          <w:sz w:val="22"/>
          <w:szCs w:val="22"/>
        </w:rPr>
      </w:pPr>
    </w:p>
    <w:p w14:paraId="4F50FE9B" w14:textId="711F364F" w:rsidR="00E8208D" w:rsidRDefault="00E8208D" w:rsidP="0043621E">
      <w:pPr>
        <w:pStyle w:val="NormalWeb"/>
        <w:spacing w:before="0" w:beforeAutospacing="0" w:after="0" w:afterAutospacing="0"/>
        <w:rPr>
          <w:rFonts w:ascii="Calibri" w:hAnsi="Calibri"/>
          <w:sz w:val="22"/>
          <w:szCs w:val="22"/>
        </w:rPr>
      </w:pPr>
      <w:r>
        <w:rPr>
          <w:noProof/>
        </w:rPr>
        <w:drawing>
          <wp:inline distT="0" distB="0" distL="0" distR="0" wp14:anchorId="557374E7" wp14:editId="134C007E">
            <wp:extent cx="5486400" cy="2340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340610"/>
                    </a:xfrm>
                    <a:prstGeom prst="rect">
                      <a:avLst/>
                    </a:prstGeom>
                  </pic:spPr>
                </pic:pic>
              </a:graphicData>
            </a:graphic>
          </wp:inline>
        </w:drawing>
      </w:r>
    </w:p>
    <w:p w14:paraId="3D128768" w14:textId="77777777" w:rsidR="000436FF" w:rsidRDefault="000436FF" w:rsidP="0043621E">
      <w:pPr>
        <w:pStyle w:val="NormalWeb"/>
        <w:spacing w:before="0" w:beforeAutospacing="0" w:after="0" w:afterAutospacing="0"/>
        <w:rPr>
          <w:rFonts w:ascii="Calibri" w:hAnsi="Calibri"/>
          <w:sz w:val="22"/>
          <w:szCs w:val="22"/>
        </w:rPr>
      </w:pPr>
    </w:p>
    <w:p w14:paraId="6B7E65B5" w14:textId="678527DD" w:rsidR="00E8208D" w:rsidRDefault="00ED1DE8" w:rsidP="0043621E">
      <w:pPr>
        <w:pStyle w:val="NormalWeb"/>
        <w:spacing w:before="0" w:beforeAutospacing="0" w:after="0" w:afterAutospacing="0"/>
        <w:rPr>
          <w:rFonts w:ascii="Calibri" w:hAnsi="Calibri"/>
          <w:b/>
          <w:sz w:val="22"/>
          <w:szCs w:val="22"/>
        </w:rPr>
      </w:pPr>
      <w:hyperlink r:id="rId8" w:history="1">
        <w:r w:rsidR="00E8208D" w:rsidRPr="00967F56">
          <w:rPr>
            <w:rStyle w:val="Hyperlink"/>
            <w:rFonts w:ascii="Calibri" w:hAnsi="Calibri"/>
            <w:b/>
            <w:sz w:val="22"/>
            <w:szCs w:val="22"/>
          </w:rPr>
          <w:t>https://chronicdata.cdc.gov/resource/5hnu-2c66.json</w:t>
        </w:r>
      </w:hyperlink>
    </w:p>
    <w:p w14:paraId="4754B451" w14:textId="77777777" w:rsidR="00E8208D" w:rsidRDefault="00E8208D" w:rsidP="0043621E">
      <w:pPr>
        <w:pStyle w:val="NormalWeb"/>
        <w:spacing w:before="0" w:beforeAutospacing="0" w:after="0" w:afterAutospacing="0"/>
        <w:rPr>
          <w:rFonts w:ascii="Calibri" w:hAnsi="Calibri"/>
          <w:b/>
          <w:sz w:val="22"/>
          <w:szCs w:val="22"/>
        </w:rPr>
      </w:pPr>
    </w:p>
    <w:p w14:paraId="7EA8DEB2" w14:textId="77777777" w:rsidR="00E8208D" w:rsidRDefault="00E8208D" w:rsidP="0043621E">
      <w:pPr>
        <w:pStyle w:val="NormalWeb"/>
        <w:spacing w:before="0" w:beforeAutospacing="0" w:after="0" w:afterAutospacing="0"/>
        <w:rPr>
          <w:rFonts w:ascii="Calibri" w:hAnsi="Calibri"/>
          <w:b/>
          <w:sz w:val="22"/>
          <w:szCs w:val="22"/>
        </w:rPr>
      </w:pPr>
    </w:p>
    <w:p w14:paraId="14444CE8" w14:textId="6B10CD82" w:rsidR="000436FF" w:rsidRPr="008477B2" w:rsidRDefault="000436FF" w:rsidP="0043621E">
      <w:pPr>
        <w:pStyle w:val="NormalWeb"/>
        <w:spacing w:before="0" w:beforeAutospacing="0" w:after="0" w:afterAutospacing="0"/>
        <w:rPr>
          <w:rFonts w:ascii="Calibri" w:hAnsi="Calibri"/>
          <w:b/>
          <w:sz w:val="22"/>
          <w:szCs w:val="22"/>
        </w:rPr>
      </w:pPr>
      <w:r w:rsidRPr="008477B2">
        <w:rPr>
          <w:rFonts w:ascii="Calibri" w:hAnsi="Calibri"/>
          <w:b/>
          <w:sz w:val="22"/>
          <w:szCs w:val="22"/>
        </w:rPr>
        <w:t>Methods</w:t>
      </w:r>
      <w:r w:rsidR="00FF6411" w:rsidRPr="008477B2">
        <w:rPr>
          <w:rFonts w:ascii="Calibri" w:hAnsi="Calibri"/>
          <w:b/>
          <w:sz w:val="22"/>
          <w:szCs w:val="22"/>
        </w:rPr>
        <w:t xml:space="preserve"> of E</w:t>
      </w:r>
      <w:r w:rsidRPr="008477B2">
        <w:rPr>
          <w:rFonts w:ascii="Calibri" w:hAnsi="Calibri"/>
          <w:b/>
          <w:sz w:val="22"/>
          <w:szCs w:val="22"/>
        </w:rPr>
        <w:t>xtraction</w:t>
      </w:r>
      <w:r w:rsidR="00FF6411" w:rsidRPr="008477B2">
        <w:rPr>
          <w:rFonts w:ascii="Calibri" w:hAnsi="Calibri"/>
          <w:b/>
          <w:sz w:val="22"/>
          <w:szCs w:val="22"/>
        </w:rPr>
        <w:br/>
      </w:r>
    </w:p>
    <w:p w14:paraId="405B54AF" w14:textId="770C8130" w:rsidR="00FF6411" w:rsidRDefault="00FF6411" w:rsidP="0043621E">
      <w:pPr>
        <w:pStyle w:val="NormalWeb"/>
        <w:spacing w:before="0" w:beforeAutospacing="0" w:after="0" w:afterAutospacing="0"/>
        <w:rPr>
          <w:rFonts w:ascii="Calibri" w:hAnsi="Calibri"/>
          <w:sz w:val="22"/>
          <w:szCs w:val="22"/>
        </w:rPr>
      </w:pPr>
      <w:r>
        <w:rPr>
          <w:rFonts w:ascii="Calibri" w:hAnsi="Calibri"/>
          <w:sz w:val="22"/>
          <w:szCs w:val="22"/>
        </w:rPr>
        <w:t xml:space="preserve">The methods of extraction we will employ </w:t>
      </w:r>
      <w:r w:rsidR="00F5237C">
        <w:rPr>
          <w:rFonts w:ascii="Calibri" w:hAnsi="Calibri"/>
          <w:sz w:val="22"/>
          <w:szCs w:val="22"/>
        </w:rPr>
        <w:t xml:space="preserve">will be based on exploiting </w:t>
      </w:r>
      <w:r>
        <w:rPr>
          <w:rFonts w:ascii="Calibri" w:hAnsi="Calibri"/>
          <w:sz w:val="22"/>
          <w:szCs w:val="22"/>
        </w:rPr>
        <w:t>API and flat file data freely available from the United States government.  Whether by making API calls to retrieve</w:t>
      </w:r>
      <w:r w:rsidR="00F5237C">
        <w:rPr>
          <w:rFonts w:ascii="Calibri" w:hAnsi="Calibri"/>
          <w:sz w:val="22"/>
          <w:szCs w:val="22"/>
        </w:rPr>
        <w:t xml:space="preserve"> </w:t>
      </w:r>
      <w:r>
        <w:rPr>
          <w:rFonts w:ascii="Calibri" w:hAnsi="Calibri"/>
          <w:sz w:val="22"/>
          <w:szCs w:val="22"/>
        </w:rPr>
        <w:t xml:space="preserve">data or by downloading data </w:t>
      </w:r>
      <w:r w:rsidR="00F5237C">
        <w:rPr>
          <w:rFonts w:ascii="Calibri" w:hAnsi="Calibri"/>
          <w:sz w:val="22"/>
          <w:szCs w:val="22"/>
        </w:rPr>
        <w:t xml:space="preserve">stored </w:t>
      </w:r>
      <w:r>
        <w:rPr>
          <w:rFonts w:ascii="Calibri" w:hAnsi="Calibri"/>
          <w:sz w:val="22"/>
          <w:szCs w:val="22"/>
        </w:rPr>
        <w:t xml:space="preserve">in JSON or </w:t>
      </w:r>
      <w:r w:rsidR="00F5237C">
        <w:rPr>
          <w:rFonts w:ascii="Calibri" w:hAnsi="Calibri"/>
          <w:sz w:val="22"/>
          <w:szCs w:val="22"/>
        </w:rPr>
        <w:t xml:space="preserve">CSV files, we will retrieve the </w:t>
      </w:r>
      <w:r>
        <w:rPr>
          <w:rFonts w:ascii="Calibri" w:hAnsi="Calibri"/>
          <w:sz w:val="22"/>
          <w:szCs w:val="22"/>
        </w:rPr>
        <w:t xml:space="preserve">data sample sizes necessary to appropriately execute our investigation. </w:t>
      </w:r>
    </w:p>
    <w:p w14:paraId="6921C03B" w14:textId="77777777" w:rsidR="000436FF" w:rsidRDefault="000436FF" w:rsidP="0043621E">
      <w:pPr>
        <w:pStyle w:val="NormalWeb"/>
        <w:spacing w:before="0" w:beforeAutospacing="0" w:after="0" w:afterAutospacing="0"/>
        <w:rPr>
          <w:rFonts w:ascii="Calibri" w:hAnsi="Calibri"/>
          <w:sz w:val="22"/>
          <w:szCs w:val="22"/>
        </w:rPr>
      </w:pPr>
    </w:p>
    <w:p w14:paraId="63AEB75F" w14:textId="3295F03A" w:rsidR="000436FF" w:rsidRPr="008477B2" w:rsidRDefault="000436FF" w:rsidP="0043621E">
      <w:pPr>
        <w:pStyle w:val="NormalWeb"/>
        <w:spacing w:before="0" w:beforeAutospacing="0" w:after="0" w:afterAutospacing="0"/>
        <w:rPr>
          <w:rFonts w:ascii="Calibri" w:hAnsi="Calibri"/>
          <w:b/>
          <w:sz w:val="22"/>
          <w:szCs w:val="22"/>
        </w:rPr>
      </w:pPr>
      <w:r w:rsidRPr="008477B2">
        <w:rPr>
          <w:rFonts w:ascii="Calibri" w:hAnsi="Calibri"/>
          <w:b/>
          <w:sz w:val="22"/>
          <w:szCs w:val="22"/>
        </w:rPr>
        <w:t xml:space="preserve">Methods of </w:t>
      </w:r>
      <w:r w:rsidR="00FF6411" w:rsidRPr="008477B2">
        <w:rPr>
          <w:rFonts w:ascii="Calibri" w:hAnsi="Calibri"/>
          <w:b/>
          <w:sz w:val="22"/>
          <w:szCs w:val="22"/>
        </w:rPr>
        <w:t>A</w:t>
      </w:r>
      <w:r w:rsidRPr="008477B2">
        <w:rPr>
          <w:rFonts w:ascii="Calibri" w:hAnsi="Calibri"/>
          <w:b/>
          <w:sz w:val="22"/>
          <w:szCs w:val="22"/>
        </w:rPr>
        <w:t>nalysis</w:t>
      </w:r>
      <w:r w:rsidR="00FF6411" w:rsidRPr="008477B2">
        <w:rPr>
          <w:rFonts w:ascii="Calibri" w:hAnsi="Calibri"/>
          <w:b/>
          <w:sz w:val="22"/>
          <w:szCs w:val="22"/>
        </w:rPr>
        <w:br/>
      </w:r>
    </w:p>
    <w:p w14:paraId="5BEAAB80" w14:textId="2EA65869" w:rsidR="00FF6411" w:rsidRDefault="00BA7E66" w:rsidP="0043621E">
      <w:pPr>
        <w:pStyle w:val="NormalWeb"/>
        <w:spacing w:before="0" w:beforeAutospacing="0" w:after="0" w:afterAutospacing="0"/>
        <w:rPr>
          <w:rFonts w:ascii="Calibri" w:hAnsi="Calibri"/>
          <w:sz w:val="22"/>
          <w:szCs w:val="22"/>
        </w:rPr>
      </w:pPr>
      <w:r>
        <w:rPr>
          <w:rFonts w:ascii="Calibri" w:hAnsi="Calibri"/>
          <w:sz w:val="22"/>
          <w:szCs w:val="22"/>
        </w:rPr>
        <w:t>By using state of the art data analysis te</w:t>
      </w:r>
      <w:r w:rsidR="00F5237C">
        <w:rPr>
          <w:rFonts w:ascii="Calibri" w:hAnsi="Calibri"/>
          <w:sz w:val="22"/>
          <w:szCs w:val="22"/>
        </w:rPr>
        <w:t xml:space="preserve">chnologies like </w:t>
      </w:r>
      <w:proofErr w:type="spellStart"/>
      <w:r>
        <w:rPr>
          <w:rFonts w:ascii="Calibri" w:hAnsi="Calibri"/>
          <w:sz w:val="22"/>
          <w:szCs w:val="22"/>
        </w:rPr>
        <w:t>Jupyter</w:t>
      </w:r>
      <w:proofErr w:type="spellEnd"/>
      <w:r>
        <w:rPr>
          <w:rFonts w:ascii="Calibri" w:hAnsi="Calibri"/>
          <w:sz w:val="22"/>
          <w:szCs w:val="22"/>
        </w:rPr>
        <w:t xml:space="preserve"> Notebook, Python, Pandas, </w:t>
      </w:r>
      <w:proofErr w:type="spellStart"/>
      <w:r>
        <w:rPr>
          <w:rFonts w:ascii="Calibri" w:hAnsi="Calibri"/>
          <w:sz w:val="22"/>
          <w:szCs w:val="22"/>
        </w:rPr>
        <w:t>Nump</w:t>
      </w:r>
      <w:r w:rsidR="00FF6411">
        <w:rPr>
          <w:rFonts w:ascii="Calibri" w:hAnsi="Calibri"/>
          <w:sz w:val="22"/>
          <w:szCs w:val="22"/>
        </w:rPr>
        <w:t>y</w:t>
      </w:r>
      <w:proofErr w:type="spellEnd"/>
      <w:r>
        <w:rPr>
          <w:rFonts w:ascii="Calibri" w:hAnsi="Calibri"/>
          <w:sz w:val="22"/>
          <w:szCs w:val="22"/>
        </w:rPr>
        <w:t>, Matplotlib, and MongoDB we will be able to emplo</w:t>
      </w:r>
      <w:r w:rsidR="00F5237C">
        <w:rPr>
          <w:rFonts w:ascii="Calibri" w:hAnsi="Calibri"/>
          <w:sz w:val="22"/>
          <w:szCs w:val="22"/>
        </w:rPr>
        <w:t xml:space="preserve">y coding techniques </w:t>
      </w:r>
      <w:r>
        <w:rPr>
          <w:rFonts w:ascii="Calibri" w:hAnsi="Calibri"/>
          <w:sz w:val="22"/>
          <w:szCs w:val="22"/>
        </w:rPr>
        <w:t>allow</w:t>
      </w:r>
      <w:r w:rsidR="00F5237C">
        <w:rPr>
          <w:rFonts w:ascii="Calibri" w:hAnsi="Calibri"/>
          <w:sz w:val="22"/>
          <w:szCs w:val="22"/>
        </w:rPr>
        <w:t>ing</w:t>
      </w:r>
      <w:r>
        <w:rPr>
          <w:rFonts w:ascii="Calibri" w:hAnsi="Calibri"/>
          <w:sz w:val="22"/>
          <w:szCs w:val="22"/>
        </w:rPr>
        <w:t xml:space="preserve"> us to quickly and reliably</w:t>
      </w:r>
      <w:r w:rsidR="00F5237C">
        <w:rPr>
          <w:rFonts w:ascii="Calibri" w:hAnsi="Calibri"/>
          <w:sz w:val="22"/>
          <w:szCs w:val="22"/>
        </w:rPr>
        <w:t xml:space="preserve"> analyze</w:t>
      </w:r>
      <w:r>
        <w:rPr>
          <w:rFonts w:ascii="Calibri" w:hAnsi="Calibri"/>
          <w:sz w:val="22"/>
          <w:szCs w:val="22"/>
        </w:rPr>
        <w:t xml:space="preserve"> </w:t>
      </w:r>
      <w:r w:rsidR="00F5237C">
        <w:rPr>
          <w:rFonts w:ascii="Calibri" w:hAnsi="Calibri"/>
          <w:sz w:val="22"/>
          <w:szCs w:val="22"/>
        </w:rPr>
        <w:t xml:space="preserve">the </w:t>
      </w:r>
      <w:r>
        <w:rPr>
          <w:rFonts w:ascii="Calibri" w:hAnsi="Calibri"/>
          <w:sz w:val="22"/>
          <w:szCs w:val="22"/>
        </w:rPr>
        <w:t xml:space="preserve">data we collect.  Once the data has been analyzed we will </w:t>
      </w:r>
      <w:r w:rsidR="007B19DC">
        <w:rPr>
          <w:rFonts w:ascii="Calibri" w:hAnsi="Calibri"/>
          <w:sz w:val="22"/>
          <w:szCs w:val="22"/>
        </w:rPr>
        <w:t>be able</w:t>
      </w:r>
      <w:r>
        <w:rPr>
          <w:rFonts w:ascii="Calibri" w:hAnsi="Calibri"/>
          <w:sz w:val="22"/>
          <w:szCs w:val="22"/>
        </w:rPr>
        <w:t xml:space="preserve"> to form </w:t>
      </w:r>
      <w:r w:rsidR="00C9318A">
        <w:rPr>
          <w:rFonts w:ascii="Calibri" w:hAnsi="Calibri"/>
          <w:sz w:val="22"/>
          <w:szCs w:val="22"/>
        </w:rPr>
        <w:t xml:space="preserve">the </w:t>
      </w:r>
      <w:r>
        <w:rPr>
          <w:rFonts w:ascii="Calibri" w:hAnsi="Calibri"/>
          <w:sz w:val="22"/>
          <w:szCs w:val="22"/>
        </w:rPr>
        <w:t>insightful conclusion</w:t>
      </w:r>
      <w:r w:rsidR="00C9318A">
        <w:rPr>
          <w:rFonts w:ascii="Calibri" w:hAnsi="Calibri"/>
          <w:sz w:val="22"/>
          <w:szCs w:val="22"/>
        </w:rPr>
        <w:t>s</w:t>
      </w:r>
      <w:r>
        <w:rPr>
          <w:rFonts w:ascii="Calibri" w:hAnsi="Calibri"/>
          <w:sz w:val="22"/>
          <w:szCs w:val="22"/>
        </w:rPr>
        <w:t xml:space="preserve"> we believe will save lives.</w:t>
      </w:r>
    </w:p>
    <w:p w14:paraId="40BDA3C9" w14:textId="77777777" w:rsidR="000436FF" w:rsidRDefault="000436FF" w:rsidP="0043621E">
      <w:pPr>
        <w:pStyle w:val="NormalWeb"/>
        <w:spacing w:before="0" w:beforeAutospacing="0" w:after="0" w:afterAutospacing="0"/>
        <w:rPr>
          <w:rFonts w:ascii="Calibri" w:hAnsi="Calibri"/>
          <w:sz w:val="22"/>
          <w:szCs w:val="22"/>
        </w:rPr>
      </w:pPr>
    </w:p>
    <w:p w14:paraId="676223F2" w14:textId="264B8D64" w:rsidR="000436FF" w:rsidRPr="008477B2" w:rsidRDefault="000436FF" w:rsidP="0043621E">
      <w:pPr>
        <w:pStyle w:val="NormalWeb"/>
        <w:spacing w:before="0" w:beforeAutospacing="0" w:after="0" w:afterAutospacing="0"/>
        <w:rPr>
          <w:rFonts w:ascii="Calibri" w:hAnsi="Calibri"/>
          <w:b/>
          <w:sz w:val="22"/>
          <w:szCs w:val="22"/>
        </w:rPr>
      </w:pPr>
      <w:r w:rsidRPr="008477B2">
        <w:rPr>
          <w:rFonts w:ascii="Calibri" w:hAnsi="Calibri"/>
          <w:b/>
          <w:sz w:val="22"/>
          <w:szCs w:val="22"/>
        </w:rPr>
        <w:t xml:space="preserve">Types of </w:t>
      </w:r>
      <w:r w:rsidR="00FF6411" w:rsidRPr="008477B2">
        <w:rPr>
          <w:rFonts w:ascii="Calibri" w:hAnsi="Calibri"/>
          <w:b/>
          <w:sz w:val="22"/>
          <w:szCs w:val="22"/>
        </w:rPr>
        <w:t>Visualizations</w:t>
      </w:r>
      <w:r w:rsidR="005935DD" w:rsidRPr="008477B2">
        <w:rPr>
          <w:rFonts w:ascii="Calibri" w:hAnsi="Calibri"/>
          <w:b/>
          <w:sz w:val="22"/>
          <w:szCs w:val="22"/>
        </w:rPr>
        <w:br/>
      </w:r>
    </w:p>
    <w:p w14:paraId="0E0BE50A" w14:textId="205532E2" w:rsidR="00BA7E66" w:rsidRDefault="00BA7E66" w:rsidP="0043621E">
      <w:pPr>
        <w:pStyle w:val="NormalWeb"/>
        <w:spacing w:before="0" w:beforeAutospacing="0" w:after="0" w:afterAutospacing="0"/>
        <w:rPr>
          <w:rFonts w:ascii="Calibri" w:hAnsi="Calibri"/>
          <w:sz w:val="22"/>
          <w:szCs w:val="22"/>
        </w:rPr>
      </w:pPr>
      <w:r>
        <w:rPr>
          <w:rFonts w:ascii="Calibri" w:hAnsi="Calibri"/>
          <w:sz w:val="22"/>
          <w:szCs w:val="22"/>
        </w:rPr>
        <w:t>In order to save lives we believe it is our responsibility to effectively communicate information in a manne</w:t>
      </w:r>
      <w:r w:rsidR="005935DD">
        <w:rPr>
          <w:rFonts w:ascii="Calibri" w:hAnsi="Calibri"/>
          <w:sz w:val="22"/>
          <w:szCs w:val="22"/>
        </w:rPr>
        <w:t xml:space="preserve">r that is easy to understand.  We believe the best way to communicate the results of our study is to use </w:t>
      </w:r>
      <w:r w:rsidR="00D93064">
        <w:rPr>
          <w:rFonts w:ascii="Calibri" w:hAnsi="Calibri"/>
          <w:sz w:val="22"/>
          <w:szCs w:val="22"/>
        </w:rPr>
        <w:t>well-designed</w:t>
      </w:r>
      <w:r w:rsidR="005935DD">
        <w:rPr>
          <w:rFonts w:ascii="Calibri" w:hAnsi="Calibri"/>
          <w:sz w:val="22"/>
          <w:szCs w:val="22"/>
        </w:rPr>
        <w:t xml:space="preserve"> interactive visualizations.  </w:t>
      </w:r>
      <w:r w:rsidR="00D93064">
        <w:rPr>
          <w:rFonts w:ascii="Calibri" w:hAnsi="Calibri"/>
          <w:sz w:val="22"/>
          <w:szCs w:val="22"/>
        </w:rPr>
        <w:t>Our efforts at communication will use Choropleth maps, various standard data science based plot</w:t>
      </w:r>
      <w:r w:rsidR="00CE72E4">
        <w:rPr>
          <w:rFonts w:ascii="Calibri" w:hAnsi="Calibri"/>
          <w:sz w:val="22"/>
          <w:szCs w:val="22"/>
        </w:rPr>
        <w:t>ting</w:t>
      </w:r>
      <w:r w:rsidR="00D93064">
        <w:rPr>
          <w:rFonts w:ascii="Calibri" w:hAnsi="Calibri"/>
          <w:sz w:val="22"/>
          <w:szCs w:val="22"/>
        </w:rPr>
        <w:t xml:space="preserve"> techniques, and a website designed to be easy to navigate.  </w:t>
      </w:r>
      <w:r w:rsidR="006A7F14">
        <w:rPr>
          <w:rFonts w:ascii="Calibri" w:hAnsi="Calibri"/>
          <w:sz w:val="22"/>
          <w:szCs w:val="22"/>
        </w:rPr>
        <w:t xml:space="preserve">Please see the image below for a preview of one of the </w:t>
      </w:r>
      <w:r w:rsidR="006A7F14" w:rsidRPr="006A7F14">
        <w:rPr>
          <w:rFonts w:ascii="Calibri" w:hAnsi="Calibri"/>
          <w:sz w:val="22"/>
          <w:szCs w:val="22"/>
        </w:rPr>
        <w:t>visualizations</w:t>
      </w:r>
      <w:r w:rsidR="006A7F14">
        <w:rPr>
          <w:rFonts w:ascii="Calibri" w:hAnsi="Calibri"/>
          <w:sz w:val="22"/>
          <w:szCs w:val="22"/>
        </w:rPr>
        <w:t>.</w:t>
      </w:r>
    </w:p>
    <w:p w14:paraId="6DA7BC6B" w14:textId="77777777" w:rsidR="006A7F14" w:rsidRDefault="006A7F14" w:rsidP="0043621E">
      <w:pPr>
        <w:pStyle w:val="NormalWeb"/>
        <w:spacing w:before="0" w:beforeAutospacing="0" w:after="0" w:afterAutospacing="0"/>
        <w:rPr>
          <w:rFonts w:ascii="Calibri" w:hAnsi="Calibri"/>
          <w:sz w:val="22"/>
          <w:szCs w:val="22"/>
        </w:rPr>
      </w:pPr>
    </w:p>
    <w:p w14:paraId="0126261F" w14:textId="7EAC288B" w:rsidR="006A7F14" w:rsidRDefault="006A7F14" w:rsidP="0043621E">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14:anchorId="2D9C4A1E" wp14:editId="6A62C767">
            <wp:extent cx="5486400" cy="3331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331845"/>
                    </a:xfrm>
                    <a:prstGeom prst="rect">
                      <a:avLst/>
                    </a:prstGeom>
                  </pic:spPr>
                </pic:pic>
              </a:graphicData>
            </a:graphic>
          </wp:inline>
        </w:drawing>
      </w:r>
    </w:p>
    <w:p w14:paraId="2F9120E5" w14:textId="60289C8E" w:rsidR="006A7F14" w:rsidRDefault="006A7F14" w:rsidP="0043621E">
      <w:pPr>
        <w:pStyle w:val="NormalWeb"/>
        <w:spacing w:before="0" w:beforeAutospacing="0" w:after="0" w:afterAutospacing="0"/>
        <w:rPr>
          <w:rFonts w:ascii="Calibri" w:hAnsi="Calibri"/>
          <w:sz w:val="22"/>
          <w:szCs w:val="22"/>
        </w:rPr>
      </w:pPr>
    </w:p>
    <w:p w14:paraId="110AD96B" w14:textId="5AE4CAE3" w:rsidR="00022E79" w:rsidRDefault="00022E79" w:rsidP="0043621E">
      <w:pPr>
        <w:pStyle w:val="NormalWeb"/>
        <w:spacing w:before="0" w:beforeAutospacing="0" w:after="0" w:afterAutospacing="0"/>
        <w:rPr>
          <w:rFonts w:ascii="Calibri" w:hAnsi="Calibri"/>
          <w:sz w:val="22"/>
          <w:szCs w:val="22"/>
        </w:rPr>
      </w:pPr>
      <w:r>
        <w:rPr>
          <w:noProof/>
        </w:rPr>
        <w:drawing>
          <wp:inline distT="0" distB="0" distL="0" distR="0" wp14:anchorId="16484062" wp14:editId="6A96C77C">
            <wp:extent cx="54864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43300"/>
                    </a:xfrm>
                    <a:prstGeom prst="rect">
                      <a:avLst/>
                    </a:prstGeom>
                  </pic:spPr>
                </pic:pic>
              </a:graphicData>
            </a:graphic>
          </wp:inline>
        </w:drawing>
      </w:r>
    </w:p>
    <w:p w14:paraId="024E7EF7" w14:textId="77777777" w:rsidR="00022E79" w:rsidRDefault="00022E79" w:rsidP="0043621E">
      <w:pPr>
        <w:pStyle w:val="NormalWeb"/>
        <w:spacing w:before="0" w:beforeAutospacing="0" w:after="0" w:afterAutospacing="0"/>
        <w:rPr>
          <w:rFonts w:ascii="Calibri" w:hAnsi="Calibri"/>
          <w:sz w:val="22"/>
          <w:szCs w:val="22"/>
        </w:rPr>
      </w:pPr>
    </w:p>
    <w:p w14:paraId="61680ADF" w14:textId="2EDEBCF9" w:rsidR="000436FF" w:rsidRDefault="000436FF" w:rsidP="0043621E">
      <w:pPr>
        <w:pStyle w:val="NormalWeb"/>
        <w:spacing w:before="0" w:beforeAutospacing="0" w:after="0" w:afterAutospacing="0"/>
        <w:rPr>
          <w:rFonts w:ascii="Calibri" w:hAnsi="Calibri"/>
          <w:sz w:val="22"/>
          <w:szCs w:val="22"/>
        </w:rPr>
      </w:pPr>
    </w:p>
    <w:p w14:paraId="32045F85" w14:textId="6CD13A98" w:rsidR="00340886" w:rsidRDefault="00340886" w:rsidP="0043621E">
      <w:pPr>
        <w:pStyle w:val="NormalWeb"/>
        <w:spacing w:before="0" w:beforeAutospacing="0" w:after="0" w:afterAutospacing="0"/>
        <w:rPr>
          <w:rFonts w:ascii="Calibri" w:hAnsi="Calibri"/>
          <w:sz w:val="22"/>
          <w:szCs w:val="22"/>
        </w:rPr>
      </w:pPr>
    </w:p>
    <w:p w14:paraId="3D8F871F" w14:textId="1A6B0B36" w:rsidR="00340886" w:rsidRDefault="00340886" w:rsidP="00340886">
      <w:pPr>
        <w:pStyle w:val="NormalWeb"/>
        <w:spacing w:before="0" w:beforeAutospacing="0" w:after="0" w:afterAutospacing="0"/>
        <w:rPr>
          <w:rFonts w:ascii="Calibri" w:hAnsi="Calibri"/>
          <w:b/>
          <w:sz w:val="22"/>
          <w:szCs w:val="22"/>
        </w:rPr>
      </w:pPr>
      <w:r>
        <w:rPr>
          <w:rFonts w:ascii="Calibri" w:hAnsi="Calibri"/>
          <w:b/>
          <w:sz w:val="22"/>
          <w:szCs w:val="22"/>
        </w:rPr>
        <w:t>Git Hub Repo Link:</w:t>
      </w:r>
    </w:p>
    <w:p w14:paraId="1799C4C7" w14:textId="370F96A7" w:rsidR="00340886" w:rsidRDefault="00ED1DE8" w:rsidP="00340886">
      <w:pPr>
        <w:pStyle w:val="NormalWeb"/>
        <w:spacing w:before="0" w:beforeAutospacing="0" w:after="0" w:afterAutospacing="0"/>
        <w:rPr>
          <w:rFonts w:ascii="Calibri" w:hAnsi="Calibri"/>
          <w:b/>
          <w:sz w:val="22"/>
          <w:szCs w:val="22"/>
        </w:rPr>
      </w:pPr>
      <w:hyperlink r:id="rId11" w:history="1">
        <w:r w:rsidR="00340886" w:rsidRPr="00670E83">
          <w:rPr>
            <w:rStyle w:val="Hyperlink"/>
            <w:rFonts w:ascii="Calibri" w:hAnsi="Calibri"/>
            <w:b/>
            <w:sz w:val="22"/>
            <w:szCs w:val="22"/>
          </w:rPr>
          <w:t>https://github.com/lnguyen1021/BraveHeart</w:t>
        </w:r>
      </w:hyperlink>
    </w:p>
    <w:p w14:paraId="6B9D7A3F" w14:textId="77777777" w:rsidR="00340886" w:rsidRPr="008477B2" w:rsidRDefault="00340886" w:rsidP="00340886">
      <w:pPr>
        <w:pStyle w:val="NormalWeb"/>
        <w:spacing w:before="0" w:beforeAutospacing="0" w:after="0" w:afterAutospacing="0"/>
        <w:rPr>
          <w:rFonts w:ascii="Calibri" w:hAnsi="Calibri"/>
          <w:b/>
          <w:sz w:val="22"/>
          <w:szCs w:val="22"/>
        </w:rPr>
      </w:pPr>
    </w:p>
    <w:p w14:paraId="31C1CBC9" w14:textId="130D5DF2" w:rsidR="00340886" w:rsidRDefault="00340886" w:rsidP="0043621E">
      <w:pPr>
        <w:pStyle w:val="NormalWeb"/>
        <w:spacing w:before="0" w:beforeAutospacing="0" w:after="0" w:afterAutospacing="0"/>
        <w:rPr>
          <w:rFonts w:ascii="Calibri" w:hAnsi="Calibri"/>
          <w:sz w:val="22"/>
          <w:szCs w:val="22"/>
        </w:rPr>
      </w:pPr>
    </w:p>
    <w:p w14:paraId="72149670" w14:textId="1ADC3FB3" w:rsidR="00340886" w:rsidRDefault="00340886" w:rsidP="0043621E">
      <w:pPr>
        <w:pStyle w:val="NormalWeb"/>
        <w:spacing w:before="0" w:beforeAutospacing="0" w:after="0" w:afterAutospacing="0"/>
        <w:rPr>
          <w:rFonts w:ascii="Calibri" w:hAnsi="Calibri"/>
          <w:sz w:val="22"/>
          <w:szCs w:val="22"/>
        </w:rPr>
      </w:pPr>
    </w:p>
    <w:p w14:paraId="0E8476FE" w14:textId="0AD5B443" w:rsidR="00340886" w:rsidRDefault="00340886" w:rsidP="0043621E">
      <w:pPr>
        <w:pStyle w:val="NormalWeb"/>
        <w:spacing w:before="0" w:beforeAutospacing="0" w:after="0" w:afterAutospacing="0"/>
        <w:rPr>
          <w:rFonts w:ascii="Calibri" w:hAnsi="Calibri"/>
          <w:sz w:val="22"/>
          <w:szCs w:val="22"/>
        </w:rPr>
      </w:pPr>
    </w:p>
    <w:p w14:paraId="4371147A" w14:textId="77777777" w:rsidR="00340886" w:rsidRDefault="00340886" w:rsidP="0043621E">
      <w:pPr>
        <w:pStyle w:val="NormalWeb"/>
        <w:spacing w:before="0" w:beforeAutospacing="0" w:after="0" w:afterAutospacing="0"/>
        <w:rPr>
          <w:rFonts w:ascii="Calibri" w:hAnsi="Calibri"/>
          <w:sz w:val="22"/>
          <w:szCs w:val="22"/>
        </w:rPr>
      </w:pPr>
    </w:p>
    <w:p w14:paraId="6F75F04A" w14:textId="1A903A93" w:rsidR="000436FF" w:rsidRPr="008477B2" w:rsidRDefault="000436FF" w:rsidP="0043621E">
      <w:pPr>
        <w:pStyle w:val="NormalWeb"/>
        <w:spacing w:before="0" w:beforeAutospacing="0" w:after="0" w:afterAutospacing="0"/>
        <w:rPr>
          <w:rFonts w:ascii="Calibri" w:hAnsi="Calibri"/>
          <w:b/>
          <w:sz w:val="22"/>
          <w:szCs w:val="22"/>
        </w:rPr>
      </w:pPr>
      <w:bookmarkStart w:id="1" w:name="_Hlk525978365"/>
      <w:r w:rsidRPr="008477B2">
        <w:rPr>
          <w:rFonts w:ascii="Calibri" w:hAnsi="Calibri"/>
          <w:b/>
          <w:sz w:val="22"/>
          <w:szCs w:val="22"/>
        </w:rPr>
        <w:t>Conclusions</w:t>
      </w:r>
    </w:p>
    <w:bookmarkEnd w:id="1"/>
    <w:p w14:paraId="78BA6C68" w14:textId="77777777" w:rsidR="00B02CA9" w:rsidRDefault="00B02CA9"/>
    <w:p w14:paraId="6416B710" w14:textId="6ABAC113" w:rsidR="00B02CA9" w:rsidRPr="00B02CA9" w:rsidRDefault="00B02CA9">
      <w:pPr>
        <w:rPr>
          <w:rFonts w:asciiTheme="majorHAnsi" w:hAnsiTheme="majorHAnsi"/>
          <w:sz w:val="22"/>
          <w:szCs w:val="22"/>
        </w:rPr>
      </w:pPr>
      <w:r>
        <w:rPr>
          <w:rFonts w:asciiTheme="majorHAnsi" w:hAnsiTheme="majorHAnsi"/>
          <w:sz w:val="22"/>
          <w:szCs w:val="22"/>
        </w:rPr>
        <w:t xml:space="preserve">As stated before, we believe the outcome of our study will be to safe lives.  By identifying the areas of the country where heart disease is most prevalent, breaking the data down by demographic information, and highlighting certain risk factors our goal will be achieved.  </w:t>
      </w:r>
    </w:p>
    <w:p w14:paraId="30CDD951" w14:textId="77777777" w:rsidR="00B02CA9" w:rsidRDefault="00B02CA9"/>
    <w:p w14:paraId="22DDC4A6" w14:textId="77777777" w:rsidR="00B02CA9" w:rsidRDefault="00B02CA9"/>
    <w:sectPr w:rsidR="00B02CA9" w:rsidSect="006B57C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F62AA7"/>
    <w:multiLevelType w:val="hybridMultilevel"/>
    <w:tmpl w:val="2996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21E"/>
    <w:rsid w:val="00004037"/>
    <w:rsid w:val="00022E79"/>
    <w:rsid w:val="000436FF"/>
    <w:rsid w:val="000F2430"/>
    <w:rsid w:val="002337A0"/>
    <w:rsid w:val="00340886"/>
    <w:rsid w:val="00407BF2"/>
    <w:rsid w:val="0043621E"/>
    <w:rsid w:val="00480913"/>
    <w:rsid w:val="005935DD"/>
    <w:rsid w:val="006A7F14"/>
    <w:rsid w:val="006B57CD"/>
    <w:rsid w:val="007B19DC"/>
    <w:rsid w:val="008477B2"/>
    <w:rsid w:val="009749D6"/>
    <w:rsid w:val="009F2EB8"/>
    <w:rsid w:val="00A92457"/>
    <w:rsid w:val="00B02CA9"/>
    <w:rsid w:val="00BA7E66"/>
    <w:rsid w:val="00C9318A"/>
    <w:rsid w:val="00CE72E4"/>
    <w:rsid w:val="00D93064"/>
    <w:rsid w:val="00E8208D"/>
    <w:rsid w:val="00ED1DE8"/>
    <w:rsid w:val="00F5237C"/>
    <w:rsid w:val="00FD180A"/>
    <w:rsid w:val="00FF6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E5BE94"/>
  <w14:defaultImageDpi w14:val="300"/>
  <w15:docId w15:val="{BA731EFA-AB66-468D-B384-FF9FDA529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621E"/>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6A7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7F14"/>
    <w:rPr>
      <w:rFonts w:ascii="Lucida Grande" w:hAnsi="Lucida Grande" w:cs="Lucida Grande"/>
      <w:sz w:val="18"/>
      <w:szCs w:val="18"/>
    </w:rPr>
  </w:style>
  <w:style w:type="character" w:styleId="Hyperlink">
    <w:name w:val="Hyperlink"/>
    <w:basedOn w:val="DefaultParagraphFont"/>
    <w:uiPriority w:val="99"/>
    <w:unhideWhenUsed/>
    <w:rsid w:val="00E8208D"/>
    <w:rPr>
      <w:color w:val="0000FF" w:themeColor="hyperlink"/>
      <w:u w:val="single"/>
    </w:rPr>
  </w:style>
  <w:style w:type="character" w:styleId="UnresolvedMention">
    <w:name w:val="Unresolved Mention"/>
    <w:basedOn w:val="DefaultParagraphFont"/>
    <w:uiPriority w:val="99"/>
    <w:semiHidden/>
    <w:unhideWhenUsed/>
    <w:rsid w:val="00E82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2863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ronicdata.cdc.gov/resource/5hnu-2c66.jso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lnguyen1021/BraveHeart"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3E80C-CA2B-5340-BBD4-7D03B1C94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575</Words>
  <Characters>3281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Moses</dc:creator>
  <cp:keywords/>
  <dc:description/>
  <cp:lastModifiedBy>Devang Gandhi</cp:lastModifiedBy>
  <cp:revision>5</cp:revision>
  <dcterms:created xsi:type="dcterms:W3CDTF">2018-09-29T13:47:00Z</dcterms:created>
  <dcterms:modified xsi:type="dcterms:W3CDTF">2018-09-29T17:25:00Z</dcterms:modified>
</cp:coreProperties>
</file>