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2C691" w14:textId="2568A5BC" w:rsidR="00386B06" w:rsidRDefault="00386B06" w:rsidP="00386B0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86B06">
        <w:rPr>
          <w:rFonts w:ascii="Times New Roman" w:hAnsi="Times New Roman" w:cs="Times New Roman"/>
          <w:sz w:val="28"/>
          <w:szCs w:val="28"/>
          <w:u w:val="single"/>
        </w:rPr>
        <w:t>Proposal</w:t>
      </w:r>
    </w:p>
    <w:p w14:paraId="3AAAD6D8" w14:textId="77777777" w:rsidR="00386B06" w:rsidRDefault="00386B06" w:rsidP="00386B0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1864F62" w14:textId="39FAA322" w:rsidR="00386B06" w:rsidRPr="00386B06" w:rsidRDefault="00386B06" w:rsidP="00386B06">
      <w:pPr>
        <w:jc w:val="center"/>
        <w:rPr>
          <w:rFonts w:ascii="Times New Roman" w:hAnsi="Times New Roman" w:cs="Times New Roman"/>
          <w:u w:val="single"/>
        </w:rPr>
      </w:pPr>
      <w:r w:rsidRPr="00386B06">
        <w:rPr>
          <w:rFonts w:ascii="Times New Roman" w:hAnsi="Times New Roman" w:cs="Times New Roman"/>
          <w:u w:val="single"/>
        </w:rPr>
        <w:t xml:space="preserve">US </w:t>
      </w:r>
      <w:r>
        <w:rPr>
          <w:rFonts w:ascii="Times New Roman" w:hAnsi="Times New Roman" w:cs="Times New Roman"/>
          <w:u w:val="single"/>
        </w:rPr>
        <w:t xml:space="preserve">International </w:t>
      </w:r>
      <w:r w:rsidRPr="00386B06">
        <w:rPr>
          <w:rFonts w:ascii="Times New Roman" w:hAnsi="Times New Roman" w:cs="Times New Roman"/>
          <w:u w:val="single"/>
        </w:rPr>
        <w:t xml:space="preserve">Trade </w:t>
      </w:r>
    </w:p>
    <w:p w14:paraId="5390D20D" w14:textId="0A86D42C" w:rsidR="00386B06" w:rsidRDefault="00386B06" w:rsidP="00386B0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364C4B3" w14:textId="77777777" w:rsidR="00386B06" w:rsidRPr="00386B06" w:rsidRDefault="00386B06" w:rsidP="00386B0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197489" w14:textId="77777777" w:rsidR="00386B06" w:rsidRPr="00386B06" w:rsidRDefault="00386B06" w:rsidP="0056192E">
      <w:pPr>
        <w:rPr>
          <w:rFonts w:ascii="Times New Roman" w:hAnsi="Times New Roman" w:cs="Times New Roman"/>
        </w:rPr>
      </w:pPr>
    </w:p>
    <w:p w14:paraId="5A719E0C" w14:textId="5F8ED233" w:rsidR="001C5114" w:rsidRPr="00386B06" w:rsidRDefault="00386B06" w:rsidP="0056192E">
      <w:p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Group :</w:t>
      </w:r>
      <w:r>
        <w:rPr>
          <w:rFonts w:ascii="Times New Roman" w:hAnsi="Times New Roman" w:cs="Times New Roman"/>
        </w:rPr>
        <w:t xml:space="preserve"> </w:t>
      </w:r>
      <w:r w:rsidRPr="00386B06">
        <w:rPr>
          <w:rFonts w:ascii="Times New Roman" w:hAnsi="Times New Roman" w:cs="Times New Roman"/>
        </w:rPr>
        <w:t xml:space="preserve">CRYTILITICS </w:t>
      </w:r>
    </w:p>
    <w:p w14:paraId="64F0FAA9" w14:textId="762641F8" w:rsidR="0056192E" w:rsidRPr="00386B06" w:rsidRDefault="0056192E" w:rsidP="0056192E">
      <w:p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Team Members: Wusi, Sanhita, Pride, Adrienne</w:t>
      </w:r>
      <w:r w:rsidR="00FE170D">
        <w:rPr>
          <w:rFonts w:ascii="Times New Roman" w:hAnsi="Times New Roman" w:cs="Times New Roman"/>
        </w:rPr>
        <w:t>,Lakeisha,Solanda</w:t>
      </w:r>
      <w:bookmarkStart w:id="0" w:name="_GoBack"/>
      <w:bookmarkEnd w:id="0"/>
    </w:p>
    <w:p w14:paraId="0BCD1005" w14:textId="77777777" w:rsidR="009170CD" w:rsidRPr="00386B06" w:rsidRDefault="009170CD" w:rsidP="0056192E">
      <w:pPr>
        <w:rPr>
          <w:rFonts w:ascii="Times New Roman" w:hAnsi="Times New Roman" w:cs="Times New Roman"/>
        </w:rPr>
      </w:pPr>
    </w:p>
    <w:p w14:paraId="54EC5580" w14:textId="77777777" w:rsidR="009170CD" w:rsidRPr="00386B06" w:rsidRDefault="009170CD" w:rsidP="009170CD">
      <w:p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 xml:space="preserve">Objective: </w:t>
      </w:r>
    </w:p>
    <w:p w14:paraId="49CF4531" w14:textId="449801FC" w:rsidR="0056192E" w:rsidRDefault="009170CD" w:rsidP="0056192E">
      <w:p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The objective is to analyze the export and import trade volume data between US and other countries.</w:t>
      </w:r>
    </w:p>
    <w:p w14:paraId="1690EBB4" w14:textId="50AF12FC" w:rsidR="00891604" w:rsidRDefault="00891604" w:rsidP="0056192E">
      <w:pPr>
        <w:rPr>
          <w:rFonts w:ascii="Times New Roman" w:hAnsi="Times New Roman" w:cs="Times New Roman"/>
        </w:rPr>
      </w:pPr>
    </w:p>
    <w:p w14:paraId="67782908" w14:textId="6690EA8C" w:rsidR="00891604" w:rsidRDefault="00891604" w:rsidP="0056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</w:t>
      </w:r>
    </w:p>
    <w:p w14:paraId="6082F172" w14:textId="0EAF56A4" w:rsidR="00891604" w:rsidRPr="00386B06" w:rsidRDefault="00891604" w:rsidP="0056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is to visualize the effect of  tariffs on US imports and exports. </w:t>
      </w:r>
    </w:p>
    <w:p w14:paraId="2F9E4557" w14:textId="77777777" w:rsidR="0056192E" w:rsidRPr="00386B06" w:rsidRDefault="0056192E" w:rsidP="0056192E">
      <w:pPr>
        <w:rPr>
          <w:rFonts w:ascii="Times New Roman" w:hAnsi="Times New Roman" w:cs="Times New Roman"/>
        </w:rPr>
      </w:pPr>
    </w:p>
    <w:p w14:paraId="65D6DA98" w14:textId="77777777" w:rsidR="0056192E" w:rsidRPr="00386B06" w:rsidRDefault="0056192E" w:rsidP="0056192E">
      <w:p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 xml:space="preserve">Data Sources considered: </w:t>
      </w:r>
    </w:p>
    <w:p w14:paraId="7E8CD7B3" w14:textId="77777777" w:rsidR="0046279D" w:rsidRPr="00386B06" w:rsidRDefault="00FE170D" w:rsidP="00561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56192E" w:rsidRPr="00386B06">
          <w:rPr>
            <w:rStyle w:val="Hyperlink"/>
            <w:rFonts w:ascii="Times New Roman" w:hAnsi="Times New Roman" w:cs="Times New Roman"/>
          </w:rPr>
          <w:t>https://www.uschamber.com/tariffs</w:t>
        </w:r>
      </w:hyperlink>
    </w:p>
    <w:p w14:paraId="7C3BF019" w14:textId="77777777" w:rsidR="0056192E" w:rsidRPr="00386B06" w:rsidRDefault="00FE170D" w:rsidP="00561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="0056192E" w:rsidRPr="00386B06">
          <w:rPr>
            <w:rStyle w:val="Hyperlink"/>
            <w:rFonts w:ascii="Times New Roman" w:hAnsi="Times New Roman" w:cs="Times New Roman"/>
          </w:rPr>
          <w:t>https://dataweb.usitc.gov/</w:t>
        </w:r>
      </w:hyperlink>
    </w:p>
    <w:p w14:paraId="36CD133B" w14:textId="4E98C030" w:rsidR="001C5114" w:rsidRPr="00386B06" w:rsidRDefault="001C5114" w:rsidP="00386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B06">
        <w:rPr>
          <w:rStyle w:val="Hyperlink"/>
          <w:rFonts w:ascii="Times New Roman" w:hAnsi="Times New Roman" w:cs="Times New Roman"/>
        </w:rPr>
        <w:t>https://usatrade.census.gov</w:t>
      </w:r>
    </w:p>
    <w:p w14:paraId="746790A1" w14:textId="77777777" w:rsidR="001C5114" w:rsidRPr="00386B06" w:rsidRDefault="001C5114" w:rsidP="001C5114">
      <w:pPr>
        <w:rPr>
          <w:rFonts w:ascii="Times New Roman" w:hAnsi="Times New Roman" w:cs="Times New Roman"/>
        </w:rPr>
      </w:pPr>
    </w:p>
    <w:p w14:paraId="0FC33755" w14:textId="022879F5" w:rsidR="00925C71" w:rsidRPr="00386B06" w:rsidRDefault="00925C71" w:rsidP="001C5114">
      <w:pPr>
        <w:rPr>
          <w:rFonts w:ascii="Times New Roman" w:hAnsi="Times New Roman" w:cs="Times New Roman"/>
        </w:rPr>
      </w:pPr>
    </w:p>
    <w:p w14:paraId="4F2E5EFE" w14:textId="63F4BD60" w:rsidR="00925C71" w:rsidRPr="00386B06" w:rsidRDefault="00925C71" w:rsidP="001C5114">
      <w:pPr>
        <w:rPr>
          <w:rFonts w:ascii="Times New Roman" w:hAnsi="Times New Roman" w:cs="Times New Roman"/>
          <w:b/>
        </w:rPr>
      </w:pPr>
      <w:r w:rsidRPr="00386B06">
        <w:rPr>
          <w:rFonts w:ascii="Times New Roman" w:hAnsi="Times New Roman" w:cs="Times New Roman"/>
          <w:b/>
        </w:rPr>
        <w:t>Expected Outcome:</w:t>
      </w:r>
    </w:p>
    <w:p w14:paraId="2A7DB3C9" w14:textId="60CA99E3" w:rsidR="00386B06" w:rsidRDefault="00386B06" w:rsidP="001C5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Mockup site - </w:t>
      </w:r>
      <w:hyperlink r:id="rId7" w:history="1">
        <w:r w:rsidRPr="00386B06">
          <w:rPr>
            <w:rStyle w:val="Hyperlink"/>
            <w:rFonts w:ascii="Times New Roman" w:hAnsi="Times New Roman" w:cs="Times New Roman"/>
          </w:rPr>
          <w:t>outcome-mockup.html</w:t>
        </w:r>
      </w:hyperlink>
      <w:r w:rsidR="003B2709">
        <w:rPr>
          <w:rFonts w:ascii="Times New Roman" w:hAnsi="Times New Roman" w:cs="Times New Roman"/>
        </w:rPr>
        <w:t xml:space="preserve"> (click on the na</w:t>
      </w:r>
      <w:r>
        <w:rPr>
          <w:rFonts w:ascii="Times New Roman" w:hAnsi="Times New Roman" w:cs="Times New Roman"/>
        </w:rPr>
        <w:t>vigation to see samples)</w:t>
      </w:r>
    </w:p>
    <w:p w14:paraId="47F6D922" w14:textId="1D41BFE2" w:rsidR="00386B06" w:rsidRDefault="00386B06" w:rsidP="001C5114">
      <w:pPr>
        <w:rPr>
          <w:rFonts w:ascii="Times New Roman" w:hAnsi="Times New Roman" w:cs="Times New Roman"/>
        </w:rPr>
      </w:pPr>
    </w:p>
    <w:p w14:paraId="2FA83382" w14:textId="673D5431" w:rsidR="00386B06" w:rsidRPr="00386B06" w:rsidRDefault="00386B06" w:rsidP="001C5114">
      <w:pPr>
        <w:rPr>
          <w:rFonts w:ascii="Times New Roman" w:hAnsi="Times New Roman" w:cs="Times New Roman"/>
          <w:b/>
        </w:rPr>
      </w:pPr>
      <w:r w:rsidRPr="00386B06">
        <w:rPr>
          <w:rFonts w:ascii="Times New Roman" w:hAnsi="Times New Roman" w:cs="Times New Roman"/>
          <w:b/>
        </w:rPr>
        <w:t>Description of outcome:</w:t>
      </w:r>
    </w:p>
    <w:p w14:paraId="40FF0912" w14:textId="77777777" w:rsidR="00A85B49" w:rsidRPr="00386B06" w:rsidRDefault="00A85B49" w:rsidP="001C5114">
      <w:p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The outcome will be a website with the following pages.</w:t>
      </w:r>
    </w:p>
    <w:p w14:paraId="130BC65E" w14:textId="2D40B64C" w:rsidR="00A85B49" w:rsidRPr="00386B06" w:rsidRDefault="00A85B49" w:rsidP="00386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Home Page – Content will be a</w:t>
      </w:r>
      <w:r w:rsidR="00386B06">
        <w:rPr>
          <w:rFonts w:ascii="Times New Roman" w:hAnsi="Times New Roman" w:cs="Times New Roman"/>
        </w:rPr>
        <w:t>n interactive</w:t>
      </w:r>
      <w:r w:rsidRPr="00386B06">
        <w:rPr>
          <w:rFonts w:ascii="Times New Roman" w:hAnsi="Times New Roman" w:cs="Times New Roman"/>
        </w:rPr>
        <w:t xml:space="preserve"> political world map with all the countries. The countries, when </w:t>
      </w:r>
      <w:r w:rsidR="00386B06">
        <w:rPr>
          <w:rFonts w:ascii="Times New Roman" w:hAnsi="Times New Roman" w:cs="Times New Roman"/>
        </w:rPr>
        <w:t>selected</w:t>
      </w:r>
      <w:r w:rsidRPr="00386B06">
        <w:rPr>
          <w:rFonts w:ascii="Times New Roman" w:hAnsi="Times New Roman" w:cs="Times New Roman"/>
        </w:rPr>
        <w:t xml:space="preserve">, will </w:t>
      </w:r>
      <w:r w:rsidR="00925C71" w:rsidRPr="00386B06">
        <w:rPr>
          <w:rFonts w:ascii="Times New Roman" w:hAnsi="Times New Roman" w:cs="Times New Roman"/>
        </w:rPr>
        <w:t>display the total volume of commodities(in terms of US Dollars) exported to and imported from the US.</w:t>
      </w:r>
    </w:p>
    <w:p w14:paraId="45C5BAEC" w14:textId="2B3BD250" w:rsidR="00925C71" w:rsidRPr="00386B06" w:rsidRDefault="00925C71" w:rsidP="00386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Commodities and Countrie</w:t>
      </w:r>
      <w:r w:rsidR="00386B06">
        <w:rPr>
          <w:rFonts w:ascii="Times New Roman" w:hAnsi="Times New Roman" w:cs="Times New Roman"/>
        </w:rPr>
        <w:t>s Search/Results Landing Page -</w:t>
      </w:r>
    </w:p>
    <w:p w14:paraId="4DA0C11B" w14:textId="77777777" w:rsidR="00925C71" w:rsidRPr="00386B06" w:rsidRDefault="00925C71" w:rsidP="00386B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A selection of countries(5)</w:t>
      </w:r>
    </w:p>
    <w:p w14:paraId="2B1D0CB1" w14:textId="77777777" w:rsidR="00925C71" w:rsidRPr="00386B06" w:rsidRDefault="00925C71" w:rsidP="00386B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A selection of commodities(5)</w:t>
      </w:r>
    </w:p>
    <w:p w14:paraId="147C9AA6" w14:textId="77777777" w:rsidR="00925C71" w:rsidRPr="00386B06" w:rsidRDefault="00925C71" w:rsidP="00386B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A selection of years(3)</w:t>
      </w:r>
    </w:p>
    <w:p w14:paraId="3A3ED7F2" w14:textId="02606D03" w:rsidR="00386B06" w:rsidRPr="00386B06" w:rsidRDefault="00925C71" w:rsidP="00386B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When selected and searched, the results of the trade volume will be displayed based on the search criteria. The display format will be either in the form of a table or it will be a visual representation.</w:t>
      </w:r>
    </w:p>
    <w:p w14:paraId="0893F404" w14:textId="4842C64F" w:rsidR="000A0268" w:rsidRDefault="00925C71" w:rsidP="00386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Data Landing Page – Will display a sample dataset</w:t>
      </w:r>
    </w:p>
    <w:p w14:paraId="44BEA3B6" w14:textId="1964C8F8" w:rsidR="00386B06" w:rsidRPr="00386B06" w:rsidRDefault="00386B06" w:rsidP="00386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 Page – Will display a visual repre</w:t>
      </w:r>
      <w:r w:rsidR="0026550E">
        <w:rPr>
          <w:rFonts w:ascii="Times New Roman" w:hAnsi="Times New Roman" w:cs="Times New Roman"/>
        </w:rPr>
        <w:t>sentation of the trade flow analysis with a flow map</w:t>
      </w:r>
    </w:p>
    <w:p w14:paraId="2F04FDAB" w14:textId="77777777" w:rsidR="00925C71" w:rsidRPr="00386B06" w:rsidRDefault="00925C71" w:rsidP="00386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Navigation: All pages will have a common navigation menu</w:t>
      </w:r>
      <w:r w:rsidR="009170CD" w:rsidRPr="00386B06">
        <w:rPr>
          <w:rFonts w:ascii="Times New Roman" w:hAnsi="Times New Roman" w:cs="Times New Roman"/>
        </w:rPr>
        <w:t>(if possible will have a location-based breadcrumb feature)</w:t>
      </w:r>
    </w:p>
    <w:p w14:paraId="6D845625" w14:textId="77777777" w:rsidR="00925C71" w:rsidRPr="00386B06" w:rsidRDefault="00925C71" w:rsidP="00386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B06">
        <w:rPr>
          <w:rFonts w:ascii="Times New Roman" w:hAnsi="Times New Roman" w:cs="Times New Roman"/>
        </w:rPr>
        <w:t>Header/Footer- All Pages will have a common header and footer</w:t>
      </w:r>
    </w:p>
    <w:p w14:paraId="08E9BF28" w14:textId="77777777" w:rsidR="00925C71" w:rsidRPr="00386B06" w:rsidRDefault="00925C71" w:rsidP="001C5114">
      <w:pPr>
        <w:rPr>
          <w:rFonts w:ascii="Times New Roman" w:hAnsi="Times New Roman" w:cs="Times New Roman"/>
        </w:rPr>
      </w:pPr>
    </w:p>
    <w:p w14:paraId="0A5722CC" w14:textId="77777777" w:rsidR="00925C71" w:rsidRPr="00386B06" w:rsidRDefault="00925C71" w:rsidP="001C5114">
      <w:pPr>
        <w:rPr>
          <w:rFonts w:ascii="Times New Roman" w:hAnsi="Times New Roman" w:cs="Times New Roman"/>
        </w:rPr>
      </w:pPr>
    </w:p>
    <w:p w14:paraId="4BDEA79A" w14:textId="77777777" w:rsidR="000A0268" w:rsidRPr="00386B06" w:rsidRDefault="000A0268" w:rsidP="001C5114">
      <w:pPr>
        <w:rPr>
          <w:rFonts w:ascii="Times New Roman" w:hAnsi="Times New Roman" w:cs="Times New Roman"/>
        </w:rPr>
      </w:pPr>
    </w:p>
    <w:p w14:paraId="37D0A154" w14:textId="77777777" w:rsidR="001C5114" w:rsidRPr="00386B06" w:rsidRDefault="001C5114" w:rsidP="001C5114">
      <w:pPr>
        <w:rPr>
          <w:rFonts w:ascii="Times New Roman" w:hAnsi="Times New Roman" w:cs="Times New Roman"/>
        </w:rPr>
      </w:pPr>
    </w:p>
    <w:p w14:paraId="59C9D9F2" w14:textId="77777777" w:rsidR="00B16CC9" w:rsidRPr="00386B06" w:rsidRDefault="00B16CC9" w:rsidP="001C5114">
      <w:pPr>
        <w:rPr>
          <w:rFonts w:ascii="Times New Roman" w:hAnsi="Times New Roman" w:cs="Times New Roman"/>
        </w:rPr>
      </w:pPr>
    </w:p>
    <w:p w14:paraId="2FBB0F3A" w14:textId="77777777" w:rsidR="00B16CC9" w:rsidRPr="00386B06" w:rsidRDefault="00B16CC9" w:rsidP="001C5114">
      <w:pPr>
        <w:rPr>
          <w:rFonts w:ascii="Times New Roman" w:hAnsi="Times New Roman" w:cs="Times New Roman"/>
        </w:rPr>
      </w:pPr>
    </w:p>
    <w:p w14:paraId="3643F6A4" w14:textId="77777777" w:rsidR="00B16CC9" w:rsidRPr="00386B06" w:rsidRDefault="00B16CC9" w:rsidP="001C5114">
      <w:pPr>
        <w:rPr>
          <w:rFonts w:ascii="Times New Roman" w:hAnsi="Times New Roman" w:cs="Times New Roman"/>
        </w:rPr>
      </w:pPr>
    </w:p>
    <w:p w14:paraId="6859D1DC" w14:textId="77777777" w:rsidR="00B16CC9" w:rsidRPr="00386B06" w:rsidRDefault="00B16CC9" w:rsidP="001C5114">
      <w:pPr>
        <w:rPr>
          <w:rFonts w:ascii="Times New Roman" w:hAnsi="Times New Roman" w:cs="Times New Roman"/>
        </w:rPr>
      </w:pPr>
    </w:p>
    <w:p w14:paraId="58D4CE6B" w14:textId="77777777" w:rsidR="00B16CC9" w:rsidRPr="00386B06" w:rsidRDefault="00B16CC9" w:rsidP="001C5114">
      <w:pPr>
        <w:rPr>
          <w:rFonts w:ascii="Times New Roman" w:hAnsi="Times New Roman" w:cs="Times New Roman"/>
        </w:rPr>
      </w:pPr>
    </w:p>
    <w:p w14:paraId="357099FA" w14:textId="221BF3FD" w:rsidR="002A7BE8" w:rsidRPr="00386B06" w:rsidRDefault="002A7BE8" w:rsidP="001C5114">
      <w:pPr>
        <w:rPr>
          <w:rFonts w:ascii="Times New Roman" w:hAnsi="Times New Roman" w:cs="Times New Roman"/>
        </w:rPr>
      </w:pPr>
    </w:p>
    <w:sectPr w:rsidR="002A7BE8" w:rsidRPr="00386B06" w:rsidSect="003C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7FA7"/>
    <w:multiLevelType w:val="hybridMultilevel"/>
    <w:tmpl w:val="A30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A49FF"/>
    <w:multiLevelType w:val="hybridMultilevel"/>
    <w:tmpl w:val="FBF6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2E"/>
    <w:rsid w:val="000A0268"/>
    <w:rsid w:val="0012360E"/>
    <w:rsid w:val="001C5114"/>
    <w:rsid w:val="0026550E"/>
    <w:rsid w:val="002A7BE8"/>
    <w:rsid w:val="00386B06"/>
    <w:rsid w:val="003B2709"/>
    <w:rsid w:val="003C1011"/>
    <w:rsid w:val="0046279D"/>
    <w:rsid w:val="0056192E"/>
    <w:rsid w:val="006F0B1C"/>
    <w:rsid w:val="00891604"/>
    <w:rsid w:val="009170CD"/>
    <w:rsid w:val="00925C71"/>
    <w:rsid w:val="00A85B49"/>
    <w:rsid w:val="00B16CC9"/>
    <w:rsid w:val="00D82962"/>
    <w:rsid w:val="00D90170"/>
    <w:rsid w:val="00F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1F01"/>
  <w14:defaultImageDpi w14:val="32767"/>
  <w15:chartTrackingRefBased/>
  <w15:docId w15:val="{8D810863-2CC3-F44B-B010-9FA46C37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619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utcome-mock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web.usitc.gov/" TargetMode="External"/><Relationship Id="rId5" Type="http://schemas.openxmlformats.org/officeDocument/2006/relationships/hyperlink" Target="https://www.uschamber.com/tariff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2018-09-28T01:25:00Z</dcterms:created>
  <dcterms:modified xsi:type="dcterms:W3CDTF">2018-09-29T17:41:00Z</dcterms:modified>
</cp:coreProperties>
</file>