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56B3" w:rsidRDefault="00D856B3">
      <w:pPr>
        <w:rPr>
          <w:rFonts w:ascii="Verdana" w:hAnsi="Verdana"/>
          <w:b/>
          <w:color w:val="000000"/>
          <w:sz w:val="32"/>
        </w:rPr>
      </w:pPr>
      <w:r>
        <w:rPr>
          <w:noProof/>
          <w:lang w:val="en-PH" w:eastAsia="en-PH" w:bidi="ar-SA"/>
        </w:rPr>
        <w:drawing>
          <wp:anchor distT="0" distB="0" distL="114300" distR="114300" simplePos="0" relativeHeight="251658240" behindDoc="1" locked="0" layoutInCell="1" allowOverlap="1" wp14:anchorId="3F533786" wp14:editId="7685F0B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16050" cy="1393682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0805" b="72570" l="32329" r="67424">
                                  <a14:foregroundMark x1="44509" y1="55232" x2="44509" y2="55232"/>
                                  <a14:foregroundMark x1="38935" y1="57957" x2="38935" y2="57957"/>
                                  <a14:foregroundMark x1="35549" y1="58947" x2="35549" y2="58947"/>
                                  <a14:foregroundMark x1="34310" y1="62167" x2="34310" y2="62167"/>
                                  <a14:foregroundMark x1="34393" y1="66811" x2="34393" y2="66811"/>
                                  <a14:foregroundMark x1="34187" y1="70031" x2="34187" y2="70031"/>
                                  <a14:foregroundMark x1="38398" y1="68978" x2="38398" y2="68978"/>
                                  <a14:foregroundMark x1="43187" y1="69659" x2="43187" y2="69659"/>
                                  <a14:foregroundMark x1="47069" y1="69288" x2="47069" y2="69288"/>
                                  <a14:foregroundMark x1="41742" y1="56533" x2="41742" y2="56533"/>
                                  <a14:foregroundMark x1="45623" y1="58638" x2="45623" y2="58638"/>
                                  <a14:foregroundMark x1="47192" y1="61115" x2="47192" y2="61115"/>
                                  <a14:foregroundMark x1="48266" y1="63096" x2="48266" y2="63096"/>
                                  <a14:foregroundMark x1="49339" y1="65387" x2="49339" y2="65387"/>
                                  <a14:foregroundMark x1="51156" y1="63529" x2="51156" y2="63529"/>
                                  <a14:foregroundMark x1="52973" y1="61176" x2="52973" y2="61176"/>
                                  <a14:foregroundMark x1="54831" y1="58452" x2="54831" y2="58452"/>
                                  <a14:foregroundMark x1="55822" y1="53994" x2="55822" y2="53994"/>
                                  <a14:foregroundMark x1="57638" y1="55789" x2="57638" y2="55789"/>
                                  <a14:foregroundMark x1="60157" y1="57957" x2="60157" y2="57957"/>
                                  <a14:foregroundMark x1="61767" y1="58328" x2="61767" y2="58328"/>
                                  <a14:foregroundMark x1="63460" y1="59938" x2="63460" y2="59938"/>
                                  <a14:foregroundMark x1="65194" y1="60929" x2="65194" y2="60929"/>
                                  <a14:foregroundMark x1="66144" y1="63282" x2="66144" y2="63282"/>
                                  <a14:foregroundMark x1="66598" y1="65820" x2="66598" y2="65820"/>
                                  <a14:foregroundMark x1="66598" y1="69164" x2="66598" y2="69164"/>
                                  <a14:foregroundMark x1="63419" y1="69845" x2="63419" y2="69845"/>
                                  <a14:foregroundMark x1="60033" y1="69783" x2="60033" y2="69783"/>
                                  <a14:foregroundMark x1="56358" y1="69907" x2="56358" y2="69907"/>
                                  <a14:foregroundMark x1="53262" y1="69659" x2="53262" y2="69659"/>
                                  <a14:foregroundMark x1="50041" y1="70031" x2="50041" y2="70031"/>
                                  <a14:foregroundMark x1="58092" y1="61734" x2="58092" y2="61734"/>
                                  <a14:foregroundMark x1="62923" y1="63901" x2="62923" y2="63901"/>
                                  <a14:foregroundMark x1="61230" y1="67307" x2="61230" y2="67307"/>
                                  <a14:foregroundMark x1="56978" y1="67245" x2="56978" y2="67245"/>
                                  <a14:foregroundMark x1="53386" y1="67678" x2="53386" y2="67678"/>
                                  <a14:foregroundMark x1="54996" y1="63901" x2="54996" y2="63901"/>
                                  <a14:foregroundMark x1="60735" y1="62043" x2="60735" y2="62043"/>
                                  <a14:foregroundMark x1="37118" y1="61424" x2="37118" y2="61424"/>
                                  <a14:foregroundMark x1="36953" y1="65759" x2="36953" y2="65759"/>
                                  <a14:foregroundMark x1="39265" y1="67121" x2="39265" y2="67121"/>
                                  <a14:foregroundMark x1="42362" y1="66502" x2="42362" y2="66502"/>
                                  <a14:foregroundMark x1="44633" y1="66687" x2="44633" y2="66687"/>
                                  <a14:foregroundMark x1="47770" y1="67492" x2="47770" y2="67492"/>
                                  <a14:foregroundMark x1="46325" y1="62043" x2="46325" y2="62043"/>
                                  <a14:foregroundMark x1="45004" y1="61796" x2="45004" y2="61796"/>
                                  <a14:foregroundMark x1="42320" y1="62663" x2="42320" y2="62663"/>
                                  <a14:foregroundMark x1="39802" y1="65015" x2="39802" y2="65015"/>
                                  <a14:foregroundMark x1="44467" y1="65015" x2="44467" y2="65015"/>
                                  <a14:foregroundMark x1="47027" y1="64272" x2="47027" y2="64272"/>
                                  <a14:foregroundMark x1="46862" y1="65387" x2="46862" y2="65387"/>
                                  <a14:foregroundMark x1="45458" y1="68978" x2="45458" y2="68978"/>
                                  <a14:foregroundMark x1="40628" y1="69164" x2="40628" y2="69164"/>
                                  <a14:foregroundMark x1="36499" y1="69474" x2="36499" y2="69474"/>
                                  <a14:foregroundMark x1="43724" y1="63282" x2="43724" y2="63282"/>
                                  <a14:foregroundMark x1="44798" y1="62477" x2="44798" y2="62477"/>
                                  <a14:foregroundMark x1="60900" y1="60681" x2="60900" y2="60681"/>
                                  <a14:foregroundMark x1="64575" y1="62848" x2="64575" y2="62848"/>
                                  <a14:foregroundMark x1="63997" y1="67307" x2="63997" y2="67307"/>
                                  <a14:foregroundMark x1="58382" y1="65635" x2="58382" y2="65635"/>
                                  <a14:foregroundMark x1="61148" y1="64334" x2="61148" y2="64334"/>
                                  <a14:foregroundMark x1="56193" y1="62786" x2="56193" y2="62786"/>
                                  <a14:foregroundMark x1="54211" y1="62167" x2="54211" y2="62167"/>
                                  <a14:foregroundMark x1="54955" y1="61734" x2="54955" y2="61734"/>
                                  <a14:foregroundMark x1="59744" y1="64087" x2="59744" y2="64087"/>
                                  <a14:foregroundMark x1="62634" y1="67802" x2="62634" y2="67802"/>
                                  <a14:foregroundMark x1="59868" y1="67368" x2="59868" y2="67368"/>
                                  <a14:foregroundMark x1="55656" y1="66811" x2="55656" y2="66811"/>
                                  <a14:foregroundMark x1="56235" y1="65015" x2="56235" y2="65015"/>
                                  <a14:foregroundMark x1="57391" y1="64768" x2="57391" y2="64768"/>
                                  <a14:foregroundMark x1="51982" y1="63034" x2="51982" y2="63034"/>
                                  <a14:foregroundMark x1="53303" y1="62910" x2="53303" y2="62910"/>
                                  <a14:foregroundMark x1="52725" y1="66006" x2="52725" y2="66006"/>
                                  <a14:foregroundMark x1="51569" y1="65635" x2="51569" y2="65635"/>
                                  <a14:foregroundMark x1="51115" y1="66811" x2="51115" y2="66811"/>
                                  <a14:foregroundMark x1="49835" y1="68173" x2="49835" y2="68173"/>
                                  <a14:foregroundMark x1="58794" y1="69783" x2="58794" y2="69783"/>
                                  <a14:foregroundMark x1="62345" y1="69474" x2="62345" y2="69474"/>
                                  <a14:foregroundMark x1="60859" y1="68545" x2="60859" y2="68545"/>
                                  <a14:foregroundMark x1="65855" y1="70279" x2="65855" y2="70279"/>
                                  <a14:foregroundMark x1="67011" y1="70217" x2="67011" y2="70217"/>
                                  <a14:foregroundMark x1="62510" y1="70341" x2="62510" y2="70341"/>
                                  <a14:foregroundMark x1="54583" y1="69907" x2="54583" y2="69907"/>
                                  <a14:foregroundMark x1="53675" y1="70341" x2="53675" y2="70341"/>
                                  <a14:foregroundMark x1="47069" y1="70341" x2="47069" y2="70341"/>
                                  <a14:foregroundMark x1="42031" y1="70093" x2="42031" y2="70093"/>
                                  <a14:foregroundMark x1="39348" y1="70093" x2="39348" y2="70093"/>
                                  <a14:foregroundMark x1="37366" y1="70093" x2="37366" y2="70093"/>
                                  <a14:foregroundMark x1="41082" y1="70093" x2="41082" y2="70093"/>
                                  <a14:foregroundMark x1="40545" y1="70464" x2="40751" y2="70526"/>
                                  <a14:foregroundMark x1="37779" y1="71517" x2="37779" y2="71517"/>
                                  <a14:foregroundMark x1="32329" y1="70217" x2="32329" y2="70217"/>
                                  <a14:foregroundMark x1="49174" y1="72570" x2="49174" y2="72570"/>
                                  <a14:foregroundMark x1="52931" y1="71146" x2="52931" y2="71146"/>
                                  <a14:foregroundMark x1="56069" y1="72198" x2="56069" y2="72198"/>
                                  <a14:backgroundMark x1="44137" y1="46192" x2="44137" y2="46192"/>
                                  <a14:backgroundMark x1="42898" y1="44458" x2="42898" y2="44458"/>
                                  <a14:backgroundMark x1="56441" y1="49226" x2="56441" y2="49226"/>
                                  <a14:backgroundMark x1="55987" y1="50588" x2="55987" y2="50588"/>
                                  <a14:backgroundMark x1="56606" y1="53746" x2="56606" y2="53746"/>
                                  <a14:backgroundMark x1="56936" y1="46625" x2="56936" y2="46625"/>
                                  <a14:backgroundMark x1="46945" y1="23034" x2="46945" y2="23034"/>
                                  <a14:backgroundMark x1="44426" y1="25759" x2="44426" y2="25759"/>
                                  <a14:backgroundMark x1="46078" y1="23158" x2="46078" y2="23158"/>
                                  <a14:backgroundMark x1="46491" y1="23591" x2="46491" y2="23591"/>
                                  <a14:backgroundMark x1="55904" y1="25139" x2="55904" y2="25139"/>
                                  <a14:backgroundMark x1="54459" y1="23715" x2="54459" y2="23715"/>
                                  <a14:backgroundMark x1="58010" y1="37771" x2="58010" y2="37771"/>
                                  <a14:backgroundMark x1="56895" y1="27554" x2="56895" y2="27554"/>
                                  <a14:backgroundMark x1="44591" y1="48111" x2="44591" y2="48111"/>
                                  <a14:backgroundMark x1="44756" y1="49102" x2="44756" y2="49102"/>
                                  <a14:backgroundMark x1="44963" y1="49907" x2="44963" y2="49907"/>
                                  <a14:backgroundMark x1="56400" y1="48669" x2="56400" y2="48669"/>
                                  <a14:backgroundMark x1="55904" y1="50155" x2="55904" y2="50155"/>
                                  <a14:backgroundMark x1="55698" y1="50898" x2="55698" y2="50898"/>
                                </a14:backgroundRemoval>
                              </a14:imgEffect>
                              <a14:imgEffect>
                                <a14:sharpenSoften amount="-10000"/>
                              </a14:imgEffect>
                              <a14:imgEffect>
                                <a14:brightnessContrast bright="25000" contras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20892" r="32693" b="29283"/>
                    <a:stretch/>
                  </pic:blipFill>
                  <pic:spPr>
                    <a:xfrm>
                      <a:off x="0" y="0"/>
                      <a:ext cx="1416050" cy="1393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BEB" w:rsidRDefault="00C772EB">
      <w:pPr>
        <w:rPr>
          <w:rFonts w:ascii="Verdana" w:hAnsi="Verdana"/>
          <w:b/>
          <w:color w:val="000000"/>
          <w:sz w:val="32"/>
        </w:rPr>
      </w:pPr>
      <w:r>
        <w:rPr>
          <w:rFonts w:ascii="Verdana" w:hAnsi="Verdana"/>
          <w:b/>
          <w:color w:val="000000"/>
          <w:sz w:val="32"/>
        </w:rPr>
        <w:t>JEFFREY B. RIVERA</w:t>
      </w:r>
    </w:p>
    <w:p w:rsidR="00930BEB" w:rsidRDefault="00C772EB">
      <w:pPr>
        <w:rPr>
          <w:color w:val="000000"/>
        </w:rPr>
      </w:pPr>
      <w:proofErr w:type="spellStart"/>
      <w:r>
        <w:rPr>
          <w:rFonts w:ascii="Verdana" w:hAnsi="Verdana"/>
          <w:color w:val="000000"/>
          <w:sz w:val="20"/>
        </w:rPr>
        <w:t>Blk</w:t>
      </w:r>
      <w:proofErr w:type="spellEnd"/>
      <w:r>
        <w:rPr>
          <w:rFonts w:ascii="Verdana" w:hAnsi="Verdana"/>
          <w:color w:val="000000"/>
          <w:sz w:val="20"/>
        </w:rPr>
        <w:t xml:space="preserve"> 3 Lot 88 </w:t>
      </w:r>
      <w:proofErr w:type="spellStart"/>
      <w:r>
        <w:rPr>
          <w:rFonts w:ascii="Verdana" w:hAnsi="Verdana"/>
          <w:color w:val="000000"/>
          <w:sz w:val="20"/>
        </w:rPr>
        <w:t>Windfields</w:t>
      </w:r>
      <w:proofErr w:type="spellEnd"/>
      <w:r w:rsidR="00C86C78">
        <w:rPr>
          <w:rFonts w:ascii="Verdana" w:hAnsi="Verdana"/>
          <w:color w:val="000000"/>
          <w:sz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</w:rPr>
        <w:t>Subd</w:t>
      </w:r>
      <w:proofErr w:type="spellEnd"/>
      <w:r w:rsidR="00D856B3">
        <w:rPr>
          <w:rFonts w:ascii="Verdana" w:hAnsi="Verdana"/>
          <w:color w:val="000000"/>
          <w:sz w:val="20"/>
        </w:rPr>
        <w:t>.</w:t>
      </w:r>
      <w:proofErr w:type="gramStart"/>
      <w:r w:rsidR="00D856B3">
        <w:rPr>
          <w:rFonts w:ascii="Verdana" w:hAnsi="Verdana"/>
          <w:color w:val="000000"/>
          <w:sz w:val="20"/>
        </w:rPr>
        <w:t>,</w:t>
      </w:r>
      <w:proofErr w:type="gramEnd"/>
      <w:r w:rsidR="00D856B3">
        <w:rPr>
          <w:rFonts w:ascii="Verdana" w:hAnsi="Verdana"/>
          <w:color w:val="000000"/>
          <w:sz w:val="20"/>
        </w:rPr>
        <w:br/>
      </w:r>
      <w:proofErr w:type="spellStart"/>
      <w:r w:rsidR="00D856B3">
        <w:rPr>
          <w:rFonts w:ascii="Verdana" w:hAnsi="Verdana"/>
          <w:color w:val="000000"/>
          <w:sz w:val="20"/>
        </w:rPr>
        <w:t>Consolacion</w:t>
      </w:r>
      <w:proofErr w:type="spellEnd"/>
      <w:r w:rsidR="00D856B3">
        <w:rPr>
          <w:rFonts w:ascii="Verdana" w:hAnsi="Verdana"/>
          <w:color w:val="000000"/>
          <w:sz w:val="20"/>
        </w:rPr>
        <w:t xml:space="preserve"> Cebu Phil, 6001</w:t>
      </w:r>
      <w:r w:rsidR="00D856B3">
        <w:rPr>
          <w:rFonts w:ascii="Verdana" w:hAnsi="Verdana"/>
          <w:color w:val="000000"/>
          <w:sz w:val="20"/>
        </w:rPr>
        <w:br/>
        <w:t>E</w:t>
      </w:r>
      <w:r>
        <w:rPr>
          <w:rFonts w:ascii="Verdana" w:hAnsi="Verdana"/>
          <w:color w:val="000000"/>
          <w:sz w:val="20"/>
        </w:rPr>
        <w:t xml:space="preserve">mail ad. </w:t>
      </w:r>
      <w:r w:rsidR="00262B73">
        <w:rPr>
          <w:color w:val="000000"/>
        </w:rPr>
        <w:t>jeffreyrivera0318</w:t>
      </w:r>
      <w:r w:rsidR="00EF5894">
        <w:rPr>
          <w:color w:val="000000"/>
        </w:rPr>
        <w:t>@gmail.com</w:t>
      </w:r>
    </w:p>
    <w:p w:rsidR="00930BEB" w:rsidRDefault="00D856B3">
      <w:pPr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18"/>
          <w:szCs w:val="18"/>
        </w:rPr>
        <w:t>C</w:t>
      </w:r>
      <w:r w:rsidR="00C772EB">
        <w:rPr>
          <w:rFonts w:ascii="Verdana" w:hAnsi="Verdana"/>
          <w:color w:val="000000"/>
          <w:sz w:val="18"/>
          <w:szCs w:val="18"/>
        </w:rPr>
        <w:t>ontact no</w:t>
      </w:r>
      <w:r w:rsidR="00C772EB">
        <w:rPr>
          <w:color w:val="000000"/>
        </w:rPr>
        <w:t xml:space="preserve">. </w:t>
      </w:r>
      <w:r w:rsidR="00C86C78" w:rsidRPr="00C86C78">
        <w:rPr>
          <w:rFonts w:ascii="Verdana" w:hAnsi="Verdana"/>
          <w:color w:val="000000"/>
          <w:sz w:val="20"/>
        </w:rPr>
        <w:t>0995 743 8434</w:t>
      </w:r>
      <w:r w:rsidR="00C86C78">
        <w:rPr>
          <w:color w:val="000000"/>
        </w:rPr>
        <w:t xml:space="preserve"> </w:t>
      </w:r>
    </w:p>
    <w:p w:rsidR="00930BEB" w:rsidRDefault="00930BEB"/>
    <w:p w:rsidR="00367662" w:rsidRDefault="00367662">
      <w:pPr>
        <w:rPr>
          <w:rFonts w:ascii="Verdana" w:hAnsi="Verdana"/>
          <w:b/>
          <w:color w:val="000000"/>
          <w:sz w:val="18"/>
        </w:rPr>
      </w:pPr>
    </w:p>
    <w:p w:rsidR="00C40BE3" w:rsidRDefault="00C40BE3">
      <w:pPr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>____________________________________________________________________________________</w:t>
      </w:r>
    </w:p>
    <w:p w:rsidR="00D856B3" w:rsidRDefault="00D856B3">
      <w:pPr>
        <w:rPr>
          <w:rFonts w:ascii="Verdana" w:hAnsi="Verdana"/>
          <w:b/>
          <w:color w:val="000000"/>
          <w:sz w:val="18"/>
        </w:rPr>
      </w:pPr>
    </w:p>
    <w:p w:rsidR="00367662" w:rsidRDefault="00367662">
      <w:pPr>
        <w:rPr>
          <w:rFonts w:ascii="Verdana" w:hAnsi="Verdana"/>
          <w:b/>
          <w:color w:val="000000"/>
          <w:sz w:val="18"/>
        </w:rPr>
      </w:pPr>
    </w:p>
    <w:p w:rsidR="00930BEB" w:rsidRDefault="00C772EB">
      <w:pPr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>SYNOPSIS</w:t>
      </w:r>
    </w:p>
    <w:p w:rsidR="00930BEB" w:rsidRDefault="00C772EB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Self-starter and fast learner with positive attitude regarding goal direction.</w:t>
      </w:r>
      <w:r>
        <w:rPr>
          <w:rFonts w:ascii="Verdana" w:hAnsi="Verdana"/>
          <w:color w:val="000000"/>
          <w:sz w:val="18"/>
        </w:rPr>
        <w:br/>
        <w:t>A good communicator with the ability to project and elicit interest and enthusiasm using a common sense approach.</w:t>
      </w:r>
      <w:r w:rsidR="009D5684">
        <w:rPr>
          <w:rFonts w:ascii="Verdana" w:hAnsi="Verdana"/>
          <w:color w:val="000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>Adept at analyzing and sizing up situations; diligent, hard working.</w:t>
      </w:r>
    </w:p>
    <w:p w:rsidR="00930BEB" w:rsidRDefault="00930BEB">
      <w:pPr>
        <w:pStyle w:val="BodyText"/>
        <w:spacing w:after="90"/>
        <w:rPr>
          <w:color w:val="000000"/>
        </w:rPr>
      </w:pPr>
    </w:p>
    <w:p w:rsidR="00930BEB" w:rsidRDefault="00C772EB">
      <w:pPr>
        <w:pStyle w:val="BodyText"/>
        <w:spacing w:after="0"/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>EDUCATION</w:t>
      </w:r>
    </w:p>
    <w:p w:rsidR="00930BEB" w:rsidRDefault="00930BEB">
      <w:pPr>
        <w:pStyle w:val="BodyText"/>
        <w:spacing w:after="0"/>
        <w:rPr>
          <w:color w:val="000000"/>
        </w:rPr>
      </w:pPr>
    </w:p>
    <w:p w:rsidR="00AE61F0" w:rsidRDefault="00C772EB">
      <w:pPr>
        <w:pStyle w:val="BodyText"/>
        <w:spacing w:after="0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UNIVERSITY</w:t>
      </w:r>
      <w:r w:rsidR="008F33D3">
        <w:rPr>
          <w:rFonts w:ascii="Verdana" w:hAnsi="Verdana"/>
          <w:color w:val="000000"/>
          <w:sz w:val="18"/>
        </w:rPr>
        <w:t xml:space="preserve"> </w:t>
      </w:r>
      <w:r>
        <w:rPr>
          <w:rFonts w:ascii="Verdana" w:hAnsi="Verdana"/>
          <w:color w:val="000000"/>
          <w:sz w:val="18"/>
        </w:rPr>
        <w:t>OF SAN CARLOS</w:t>
      </w:r>
      <w:r w:rsidR="00BC134D">
        <w:rPr>
          <w:rFonts w:ascii="Verdana" w:hAnsi="Verdana"/>
          <w:color w:val="000000"/>
          <w:sz w:val="18"/>
        </w:rPr>
        <w:t xml:space="preserve"> </w:t>
      </w:r>
    </w:p>
    <w:p w:rsidR="00930BEB" w:rsidRPr="00AE61F0" w:rsidRDefault="00C772EB">
      <w:pPr>
        <w:pStyle w:val="BodyText"/>
        <w:spacing w:after="0"/>
        <w:rPr>
          <w:rFonts w:ascii="Verdana" w:hAnsi="Verdana"/>
          <w:color w:val="000000"/>
          <w:sz w:val="18"/>
        </w:rPr>
      </w:pPr>
      <w:r w:rsidRPr="00AE61F0">
        <w:rPr>
          <w:rFonts w:ascii="Verdana" w:hAnsi="Verdana"/>
          <w:color w:val="000000"/>
          <w:sz w:val="18"/>
        </w:rPr>
        <w:t>Bachelor of Science in Electronics</w:t>
      </w:r>
      <w:r w:rsidR="00AE61F0" w:rsidRPr="00AE61F0">
        <w:rPr>
          <w:rFonts w:ascii="Verdana" w:hAnsi="Verdana"/>
          <w:color w:val="000000"/>
          <w:sz w:val="18"/>
        </w:rPr>
        <w:t xml:space="preserve"> and Communications Engineering</w:t>
      </w:r>
    </w:p>
    <w:p w:rsidR="00AE61F0" w:rsidRDefault="00AE61F0">
      <w:pPr>
        <w:pStyle w:val="BodyText"/>
        <w:spacing w:after="0"/>
        <w:rPr>
          <w:color w:val="000000"/>
        </w:rPr>
      </w:pPr>
    </w:p>
    <w:p w:rsidR="00930BEB" w:rsidRDefault="00A87274">
      <w:pPr>
        <w:pStyle w:val="BodyText"/>
        <w:spacing w:after="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LICENSES</w:t>
      </w:r>
      <w:r w:rsidR="0064157C">
        <w:rPr>
          <w:rFonts w:ascii="Verdana" w:hAnsi="Verdana"/>
          <w:b/>
          <w:bCs/>
          <w:color w:val="000000"/>
          <w:sz w:val="18"/>
          <w:szCs w:val="18"/>
        </w:rPr>
        <w:t xml:space="preserve"> AND CERTIFICATION</w:t>
      </w:r>
    </w:p>
    <w:p w:rsidR="00BC134D" w:rsidRDefault="00BC134D">
      <w:pPr>
        <w:pStyle w:val="BodyText"/>
        <w:spacing w:after="0"/>
        <w:rPr>
          <w:rFonts w:ascii="Verdana" w:hAnsi="Verdana"/>
          <w:color w:val="000000"/>
          <w:sz w:val="18"/>
          <w:szCs w:val="18"/>
        </w:rPr>
      </w:pPr>
    </w:p>
    <w:p w:rsidR="00930BEB" w:rsidRDefault="009C3010">
      <w:pPr>
        <w:pStyle w:val="BodyText"/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PRC Licensed Electronics and Communications Engineer</w:t>
      </w:r>
    </w:p>
    <w:p w:rsidR="00367662" w:rsidRDefault="00F65B7C">
      <w:pPr>
        <w:pStyle w:val="BodyText"/>
        <w:spacing w:after="0"/>
        <w:rPr>
          <w:color w:val="000000"/>
        </w:rPr>
      </w:pPr>
      <w:r>
        <w:rPr>
          <w:rFonts w:ascii="Verdana" w:hAnsi="Verdana"/>
          <w:color w:val="000000"/>
          <w:sz w:val="18"/>
          <w:szCs w:val="18"/>
        </w:rPr>
        <w:t>Instrumentation and Control Servicing NC II</w:t>
      </w:r>
    </w:p>
    <w:p w:rsidR="00F65B7C" w:rsidRDefault="00F65B7C">
      <w:pPr>
        <w:pStyle w:val="BodyText"/>
        <w:spacing w:after="0"/>
        <w:rPr>
          <w:color w:val="000000"/>
        </w:rPr>
      </w:pPr>
    </w:p>
    <w:p w:rsidR="00930BEB" w:rsidRDefault="00F62A55">
      <w:pPr>
        <w:pStyle w:val="BodyText"/>
        <w:spacing w:after="0"/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>PROFESSIONAL</w:t>
      </w:r>
      <w:r w:rsidR="00C772EB">
        <w:rPr>
          <w:rFonts w:ascii="Verdana" w:hAnsi="Verdana"/>
          <w:b/>
          <w:color w:val="000000"/>
          <w:sz w:val="18"/>
        </w:rPr>
        <w:t xml:space="preserve"> EXPERIENCE:</w:t>
      </w:r>
    </w:p>
    <w:p w:rsidR="00367662" w:rsidRDefault="00367662">
      <w:pPr>
        <w:pStyle w:val="BodyText"/>
        <w:spacing w:after="0"/>
        <w:rPr>
          <w:rFonts w:ascii="Verdana" w:hAnsi="Verdana"/>
          <w:b/>
          <w:color w:val="000000"/>
          <w:sz w:val="18"/>
        </w:rPr>
      </w:pPr>
    </w:p>
    <w:p w:rsidR="00227F20" w:rsidRDefault="00227F20">
      <w:pPr>
        <w:pStyle w:val="BodyText"/>
        <w:spacing w:after="0"/>
        <w:rPr>
          <w:rFonts w:ascii="Verdana" w:hAnsi="Verdana"/>
          <w:b/>
          <w:color w:val="000000"/>
          <w:sz w:val="18"/>
        </w:rPr>
      </w:pPr>
    </w:p>
    <w:p w:rsidR="00227F20" w:rsidRDefault="00227F20">
      <w:pPr>
        <w:pStyle w:val="BodyText"/>
        <w:spacing w:after="0"/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>MICRODATA SYSTEMS AND MANAGEMENT INCORPORATED</w:t>
      </w:r>
    </w:p>
    <w:p w:rsidR="00227F20" w:rsidRDefault="00227F20">
      <w:pPr>
        <w:pStyle w:val="BodyText"/>
        <w:spacing w:after="0"/>
        <w:rPr>
          <w:rFonts w:ascii="Verdana" w:hAnsi="Verdana"/>
          <w:b/>
          <w:color w:val="000000"/>
          <w:sz w:val="18"/>
        </w:rPr>
      </w:pPr>
    </w:p>
    <w:p w:rsidR="00227F20" w:rsidRDefault="00227F20">
      <w:pPr>
        <w:pStyle w:val="BodyText"/>
        <w:spacing w:after="0"/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>SYSTEM SUPPORT</w:t>
      </w:r>
      <w:r w:rsidR="00210C78">
        <w:rPr>
          <w:rFonts w:ascii="Verdana" w:hAnsi="Verdana"/>
          <w:b/>
          <w:color w:val="000000"/>
          <w:sz w:val="18"/>
        </w:rPr>
        <w:t xml:space="preserve"> ENGINEER (AUGUST 2019 – FEBRUARY 2021</w:t>
      </w:r>
      <w:r>
        <w:rPr>
          <w:rFonts w:ascii="Verdana" w:hAnsi="Verdana"/>
          <w:b/>
          <w:color w:val="000000"/>
          <w:sz w:val="18"/>
        </w:rPr>
        <w:t>)</w:t>
      </w:r>
    </w:p>
    <w:p w:rsidR="00930BEB" w:rsidRDefault="00930BEB">
      <w:pPr>
        <w:pStyle w:val="BodyText"/>
        <w:spacing w:after="0"/>
        <w:rPr>
          <w:color w:val="000000"/>
        </w:rPr>
      </w:pPr>
    </w:p>
    <w:p w:rsidR="00F62A55" w:rsidRPr="00F62A55" w:rsidRDefault="00F62A55" w:rsidP="005C65E0">
      <w:pPr>
        <w:pStyle w:val="BodyText"/>
        <w:numPr>
          <w:ilvl w:val="0"/>
          <w:numId w:val="25"/>
        </w:numPr>
        <w:spacing w:after="0"/>
        <w:rPr>
          <w:color w:val="000000"/>
          <w:sz w:val="18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Conduct site survey to estimate the requirements the client needs in their network:</w:t>
      </w:r>
    </w:p>
    <w:p w:rsidR="00227F20" w:rsidRPr="000836EE" w:rsidRDefault="00F62A55" w:rsidP="00F62A55">
      <w:pPr>
        <w:pStyle w:val="BodyText"/>
        <w:numPr>
          <w:ilvl w:val="1"/>
          <w:numId w:val="25"/>
        </w:numPr>
        <w:spacing w:after="0"/>
        <w:rPr>
          <w:color w:val="000000"/>
          <w:sz w:val="18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Network requirement may include Access Point, Ne</w:t>
      </w:r>
      <w:r w:rsidR="00780B46">
        <w:rPr>
          <w:rFonts w:ascii="Segoe UI" w:hAnsi="Segoe UI" w:cs="Segoe UI"/>
          <w:sz w:val="21"/>
          <w:szCs w:val="21"/>
          <w:shd w:val="clear" w:color="auto" w:fill="FFFFFF"/>
        </w:rPr>
        <w:t xml:space="preserve">twork switch, Router, Firewall, </w:t>
      </w:r>
      <w:r w:rsidR="004F4A64">
        <w:rPr>
          <w:rFonts w:ascii="Segoe UI" w:hAnsi="Segoe UI" w:cs="Segoe UI"/>
          <w:sz w:val="21"/>
          <w:szCs w:val="21"/>
          <w:shd w:val="clear" w:color="auto" w:fill="FFFFFF"/>
        </w:rPr>
        <w:t xml:space="preserve">Endpoint security, </w:t>
      </w:r>
      <w:r w:rsidR="00A54C72">
        <w:rPr>
          <w:rFonts w:ascii="Segoe UI" w:hAnsi="Segoe UI" w:cs="Segoe UI"/>
          <w:sz w:val="21"/>
          <w:szCs w:val="21"/>
          <w:shd w:val="clear" w:color="auto" w:fill="FFFFFF"/>
        </w:rPr>
        <w:t>and</w:t>
      </w:r>
      <w:r w:rsidR="00780B46">
        <w:rPr>
          <w:rFonts w:ascii="Segoe UI" w:hAnsi="Segoe UI" w:cs="Segoe UI"/>
          <w:sz w:val="21"/>
          <w:szCs w:val="21"/>
          <w:shd w:val="clear" w:color="auto" w:fill="FFFFFF"/>
        </w:rPr>
        <w:t xml:space="preserve"> Video Conference needs.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0836EE" w:rsidRPr="00F62A55" w:rsidRDefault="000836EE" w:rsidP="000836EE">
      <w:pPr>
        <w:pStyle w:val="BodyText"/>
        <w:numPr>
          <w:ilvl w:val="0"/>
          <w:numId w:val="25"/>
        </w:numPr>
        <w:spacing w:after="0"/>
        <w:rPr>
          <w:color w:val="000000"/>
          <w:sz w:val="18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Designing and providing the Bill of Mater</w:t>
      </w:r>
      <w:r w:rsidR="005D7D45">
        <w:rPr>
          <w:rFonts w:ascii="Segoe UI" w:hAnsi="Segoe UI" w:cs="Segoe UI"/>
          <w:sz w:val="21"/>
          <w:szCs w:val="21"/>
          <w:shd w:val="clear" w:color="auto" w:fill="FFFFFF"/>
        </w:rPr>
        <w:t>ials to be propose for the project</w:t>
      </w:r>
    </w:p>
    <w:p w:rsidR="00F62A55" w:rsidRPr="005D7D45" w:rsidRDefault="00F62A55" w:rsidP="000836EE">
      <w:pPr>
        <w:pStyle w:val="BodyText"/>
        <w:numPr>
          <w:ilvl w:val="0"/>
          <w:numId w:val="25"/>
        </w:numPr>
        <w:spacing w:after="0"/>
        <w:rPr>
          <w:color w:val="000000"/>
          <w:sz w:val="18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 with the client for the status and their other requirements for the project.</w:t>
      </w:r>
    </w:p>
    <w:p w:rsidR="00227F20" w:rsidRDefault="005D7D45" w:rsidP="005D16B4">
      <w:pPr>
        <w:pStyle w:val="BodyText"/>
        <w:numPr>
          <w:ilvl w:val="0"/>
          <w:numId w:val="25"/>
        </w:numPr>
        <w:spacing w:after="0"/>
        <w:rPr>
          <w:color w:val="000000"/>
          <w:sz w:val="18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Install cables and telephone for clients PABX sy</w:t>
      </w:r>
      <w:r w:rsidR="00326ACA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>tem</w:t>
      </w:r>
      <w:r w:rsidR="005D16B4">
        <w:rPr>
          <w:color w:val="000000"/>
          <w:sz w:val="18"/>
          <w:szCs w:val="18"/>
        </w:rPr>
        <w:t>.</w:t>
      </w:r>
    </w:p>
    <w:p w:rsidR="00326ACA" w:rsidRDefault="00070CAA" w:rsidP="005D16B4">
      <w:pPr>
        <w:pStyle w:val="BodyText"/>
        <w:numPr>
          <w:ilvl w:val="0"/>
          <w:numId w:val="25"/>
        </w:numPr>
        <w:spacing w:after="0"/>
        <w:rPr>
          <w:color w:val="000000"/>
          <w:sz w:val="18"/>
          <w:szCs w:val="1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Configure P</w:t>
      </w:r>
      <w:r w:rsidR="00A54C72">
        <w:rPr>
          <w:rFonts w:ascii="Segoe UI" w:hAnsi="Segoe UI" w:cs="Segoe UI"/>
          <w:sz w:val="21"/>
          <w:szCs w:val="21"/>
          <w:shd w:val="clear" w:color="auto" w:fill="FFFFFF"/>
        </w:rPr>
        <w:t>A</w:t>
      </w:r>
      <w:r w:rsidR="00326ACA">
        <w:rPr>
          <w:rFonts w:ascii="Segoe UI" w:hAnsi="Segoe UI" w:cs="Segoe UI"/>
          <w:sz w:val="21"/>
          <w:szCs w:val="21"/>
          <w:shd w:val="clear" w:color="auto" w:fill="FFFFFF"/>
        </w:rPr>
        <w:t>BX system (NEC device)</w:t>
      </w:r>
      <w:r w:rsidR="00326ACA" w:rsidRPr="00326ACA">
        <w:rPr>
          <w:color w:val="000000"/>
          <w:sz w:val="18"/>
          <w:szCs w:val="18"/>
        </w:rPr>
        <w:t>.</w:t>
      </w:r>
    </w:p>
    <w:p w:rsidR="005D16B4" w:rsidRDefault="005D16B4" w:rsidP="005D16B4">
      <w:pPr>
        <w:pStyle w:val="BodyText"/>
        <w:spacing w:after="0"/>
        <w:ind w:left="360"/>
        <w:rPr>
          <w:color w:val="000000"/>
          <w:sz w:val="18"/>
          <w:szCs w:val="18"/>
        </w:rPr>
      </w:pPr>
    </w:p>
    <w:p w:rsidR="00367662" w:rsidRPr="005D16B4" w:rsidRDefault="00367662" w:rsidP="005D16B4">
      <w:pPr>
        <w:pStyle w:val="BodyText"/>
        <w:spacing w:after="0"/>
        <w:ind w:left="360"/>
        <w:rPr>
          <w:color w:val="000000"/>
          <w:sz w:val="18"/>
          <w:szCs w:val="18"/>
        </w:rPr>
      </w:pPr>
    </w:p>
    <w:p w:rsidR="001F0B16" w:rsidRDefault="00AC1274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  <w:proofErr w:type="gramStart"/>
      <w:r>
        <w:rPr>
          <w:rFonts w:ascii="Verdana" w:hAnsi="Verdana"/>
          <w:b/>
          <w:color w:val="000000"/>
          <w:sz w:val="18"/>
          <w:szCs w:val="18"/>
        </w:rPr>
        <w:t>S</w:t>
      </w:r>
      <w:r w:rsidR="001F0B16">
        <w:rPr>
          <w:rFonts w:ascii="Verdana" w:hAnsi="Verdana"/>
          <w:b/>
          <w:color w:val="000000"/>
          <w:sz w:val="18"/>
          <w:szCs w:val="18"/>
        </w:rPr>
        <w:t>URFACE TECHNOLOGY INTERNATIONAL PHIL.</w:t>
      </w:r>
      <w:proofErr w:type="gramEnd"/>
    </w:p>
    <w:p w:rsidR="00875512" w:rsidRDefault="00875512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875512" w:rsidRDefault="00875512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TEST ENGINEER</w:t>
      </w:r>
      <w:r w:rsidR="008436CB">
        <w:rPr>
          <w:rFonts w:ascii="Verdana" w:hAnsi="Verdana"/>
          <w:b/>
          <w:color w:val="000000"/>
          <w:sz w:val="18"/>
          <w:szCs w:val="18"/>
        </w:rPr>
        <w:t xml:space="preserve"> (OCTOBER 2014 – </w:t>
      </w:r>
      <w:r w:rsidR="00A24E06">
        <w:rPr>
          <w:rFonts w:ascii="Verdana" w:hAnsi="Verdana"/>
          <w:b/>
          <w:color w:val="000000"/>
          <w:sz w:val="18"/>
          <w:szCs w:val="18"/>
        </w:rPr>
        <w:t>APRIL 2019</w:t>
      </w:r>
      <w:r w:rsidR="008436CB">
        <w:rPr>
          <w:rFonts w:ascii="Verdana" w:hAnsi="Verdana"/>
          <w:b/>
          <w:color w:val="000000"/>
          <w:sz w:val="18"/>
          <w:szCs w:val="18"/>
        </w:rPr>
        <w:t>)</w:t>
      </w:r>
    </w:p>
    <w:p w:rsidR="00C462A1" w:rsidRDefault="00C462A1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E173C4" w:rsidRPr="00E173C4" w:rsidRDefault="001B0600" w:rsidP="00875512">
      <w:pPr>
        <w:pStyle w:val="BodyText"/>
        <w:numPr>
          <w:ilvl w:val="0"/>
          <w:numId w:val="21"/>
        </w:numPr>
        <w:spacing w:after="0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Run </w:t>
      </w:r>
      <w:r w:rsidR="00EF5894">
        <w:rPr>
          <w:rFonts w:ascii="Verdana" w:hAnsi="Verdana"/>
          <w:color w:val="000000"/>
          <w:sz w:val="18"/>
          <w:szCs w:val="18"/>
        </w:rPr>
        <w:t>Test</w:t>
      </w:r>
      <w:r>
        <w:rPr>
          <w:rFonts w:ascii="Verdana" w:hAnsi="Verdana"/>
          <w:color w:val="000000"/>
          <w:sz w:val="18"/>
          <w:szCs w:val="18"/>
        </w:rPr>
        <w:t xml:space="preserve"> on</w:t>
      </w:r>
      <w:r w:rsidR="009B3CB5">
        <w:rPr>
          <w:rFonts w:ascii="Verdana" w:hAnsi="Verdana"/>
          <w:color w:val="000000"/>
          <w:sz w:val="18"/>
          <w:szCs w:val="18"/>
        </w:rPr>
        <w:t xml:space="preserve"> </w:t>
      </w:r>
      <w:r w:rsidR="00D52AA9">
        <w:rPr>
          <w:rFonts w:ascii="Verdana" w:hAnsi="Verdana"/>
          <w:color w:val="000000"/>
          <w:sz w:val="18"/>
          <w:szCs w:val="18"/>
        </w:rPr>
        <w:t>different kinds of</w:t>
      </w:r>
      <w:r w:rsidR="0057170B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Circuit</w:t>
      </w:r>
      <w:r w:rsidR="00D52AA9">
        <w:rPr>
          <w:rFonts w:ascii="Verdana" w:hAnsi="Verdana"/>
          <w:color w:val="000000"/>
          <w:sz w:val="18"/>
          <w:szCs w:val="18"/>
        </w:rPr>
        <w:t xml:space="preserve"> Boards (Digital and Analog Devices) </w:t>
      </w:r>
    </w:p>
    <w:p w:rsidR="00E173C4" w:rsidRDefault="0026479D" w:rsidP="00E173C4">
      <w:pPr>
        <w:pStyle w:val="BodyText"/>
        <w:numPr>
          <w:ilvl w:val="0"/>
          <w:numId w:val="21"/>
        </w:num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Operate</w:t>
      </w:r>
      <w:r w:rsidR="00D52AA9">
        <w:rPr>
          <w:rFonts w:ascii="Verdana" w:hAnsi="Verdana"/>
          <w:color w:val="000000"/>
          <w:sz w:val="18"/>
          <w:szCs w:val="18"/>
        </w:rPr>
        <w:t xml:space="preserve"> on Test machines (Takaya Flying Probe Test</w:t>
      </w:r>
      <w:r>
        <w:rPr>
          <w:rFonts w:ascii="Verdana" w:hAnsi="Verdana"/>
          <w:color w:val="000000"/>
          <w:sz w:val="18"/>
          <w:szCs w:val="18"/>
        </w:rPr>
        <w:t xml:space="preserve">er, </w:t>
      </w:r>
      <w:proofErr w:type="spellStart"/>
      <w:r>
        <w:rPr>
          <w:rFonts w:ascii="Verdana" w:hAnsi="Verdana"/>
          <w:color w:val="000000"/>
          <w:sz w:val="18"/>
          <w:szCs w:val="18"/>
        </w:rPr>
        <w:t>Yxlon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X-Ray, IFR 4220 ICT </w:t>
      </w:r>
      <w:r w:rsidR="00D52AA9">
        <w:rPr>
          <w:rFonts w:ascii="Verdana" w:hAnsi="Verdana"/>
          <w:color w:val="000000"/>
          <w:sz w:val="18"/>
          <w:szCs w:val="18"/>
        </w:rPr>
        <w:t>machine)</w:t>
      </w:r>
    </w:p>
    <w:p w:rsidR="00BD51CE" w:rsidRPr="00EF5894" w:rsidRDefault="00D52AA9" w:rsidP="00EF5894">
      <w:pPr>
        <w:pStyle w:val="BodyText"/>
        <w:numPr>
          <w:ilvl w:val="0"/>
          <w:numId w:val="21"/>
        </w:num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Maintenance of Test</w:t>
      </w:r>
      <w:r w:rsidR="008436CB">
        <w:rPr>
          <w:rFonts w:ascii="Verdana" w:hAnsi="Verdana"/>
          <w:color w:val="000000"/>
          <w:sz w:val="18"/>
          <w:szCs w:val="18"/>
        </w:rPr>
        <w:t xml:space="preserve"> jig</w:t>
      </w:r>
      <w:r>
        <w:rPr>
          <w:rFonts w:ascii="Verdana" w:hAnsi="Verdana"/>
          <w:color w:val="000000"/>
          <w:sz w:val="18"/>
          <w:szCs w:val="18"/>
        </w:rPr>
        <w:t>s, In-Circuit Tester</w:t>
      </w:r>
      <w:r w:rsidR="00A701B3">
        <w:rPr>
          <w:rFonts w:ascii="Verdana" w:hAnsi="Verdana"/>
          <w:color w:val="000000"/>
          <w:sz w:val="18"/>
          <w:szCs w:val="18"/>
        </w:rPr>
        <w:t>, Programmers</w:t>
      </w:r>
    </w:p>
    <w:p w:rsidR="00BC134D" w:rsidRPr="00BC134D" w:rsidRDefault="00C462A1" w:rsidP="001F0B16">
      <w:pPr>
        <w:pStyle w:val="BodyText"/>
        <w:numPr>
          <w:ilvl w:val="0"/>
          <w:numId w:val="21"/>
        </w:numPr>
        <w:spacing w:after="0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Analyze and T</w:t>
      </w:r>
      <w:r w:rsidR="00806C47" w:rsidRPr="00806C47">
        <w:rPr>
          <w:rFonts w:ascii="Verdana" w:hAnsi="Verdana"/>
          <w:color w:val="000000"/>
          <w:sz w:val="18"/>
          <w:szCs w:val="18"/>
        </w:rPr>
        <w:t xml:space="preserve">roubleshoot </w:t>
      </w:r>
      <w:r w:rsidR="00D52AA9">
        <w:rPr>
          <w:rFonts w:ascii="Verdana" w:hAnsi="Verdana"/>
          <w:color w:val="000000"/>
          <w:sz w:val="18"/>
          <w:szCs w:val="18"/>
        </w:rPr>
        <w:t xml:space="preserve">No Good/Failed </w:t>
      </w:r>
      <w:r w:rsidR="00806C47" w:rsidRPr="00806C47">
        <w:rPr>
          <w:rFonts w:ascii="Verdana" w:hAnsi="Verdana"/>
          <w:color w:val="000000"/>
          <w:sz w:val="18"/>
          <w:szCs w:val="18"/>
        </w:rPr>
        <w:t>PCB board</w:t>
      </w:r>
      <w:r w:rsidR="0057170B">
        <w:rPr>
          <w:rFonts w:ascii="Verdana" w:hAnsi="Verdana"/>
          <w:color w:val="000000"/>
          <w:sz w:val="18"/>
          <w:szCs w:val="18"/>
        </w:rPr>
        <w:t xml:space="preserve"> through the aid of a schematic diagram</w:t>
      </w:r>
      <w:r w:rsidR="00D52AA9">
        <w:rPr>
          <w:rFonts w:ascii="Verdana" w:hAnsi="Verdana"/>
          <w:color w:val="000000"/>
          <w:sz w:val="18"/>
          <w:szCs w:val="18"/>
        </w:rPr>
        <w:t>s</w:t>
      </w:r>
      <w:r w:rsidR="0057170B">
        <w:rPr>
          <w:rFonts w:ascii="Verdana" w:hAnsi="Verdana"/>
          <w:color w:val="000000"/>
          <w:sz w:val="18"/>
          <w:szCs w:val="18"/>
        </w:rPr>
        <w:t xml:space="preserve"> and </w:t>
      </w:r>
      <w:r w:rsidR="00EF5894">
        <w:rPr>
          <w:rFonts w:ascii="Verdana" w:hAnsi="Verdana"/>
          <w:color w:val="000000"/>
          <w:sz w:val="18"/>
          <w:szCs w:val="18"/>
        </w:rPr>
        <w:t xml:space="preserve">a </w:t>
      </w:r>
      <w:r w:rsidR="0057170B">
        <w:rPr>
          <w:rFonts w:ascii="Verdana" w:hAnsi="Verdana"/>
          <w:color w:val="000000"/>
          <w:sz w:val="18"/>
          <w:szCs w:val="18"/>
        </w:rPr>
        <w:t>PCB layout</w:t>
      </w:r>
    </w:p>
    <w:p w:rsidR="00415CE5" w:rsidRPr="00227F20" w:rsidRDefault="00415CE5" w:rsidP="00415CE5">
      <w:pPr>
        <w:pStyle w:val="BodyText"/>
        <w:numPr>
          <w:ilvl w:val="0"/>
          <w:numId w:val="21"/>
        </w:numPr>
        <w:spacing w:after="0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Create jig</w:t>
      </w:r>
      <w:r w:rsidR="0057170B">
        <w:rPr>
          <w:rFonts w:ascii="Verdana" w:hAnsi="Verdana"/>
          <w:color w:val="000000"/>
          <w:sz w:val="18"/>
          <w:szCs w:val="18"/>
        </w:rPr>
        <w:t>, including purchase of materials to be use,</w:t>
      </w:r>
      <w:r w:rsidR="00EF5894">
        <w:rPr>
          <w:rFonts w:ascii="Verdana" w:hAnsi="Verdana"/>
          <w:color w:val="000000"/>
          <w:sz w:val="18"/>
          <w:szCs w:val="18"/>
        </w:rPr>
        <w:t xml:space="preserve"> and the electrical lay-out</w:t>
      </w:r>
      <w:r>
        <w:rPr>
          <w:rFonts w:ascii="Verdana" w:hAnsi="Verdana"/>
          <w:color w:val="000000"/>
          <w:sz w:val="18"/>
          <w:szCs w:val="18"/>
        </w:rPr>
        <w:t xml:space="preserve"> for</w:t>
      </w:r>
      <w:r w:rsidR="0057170B">
        <w:rPr>
          <w:rFonts w:ascii="Verdana" w:hAnsi="Verdana"/>
          <w:color w:val="000000"/>
          <w:sz w:val="18"/>
          <w:szCs w:val="18"/>
        </w:rPr>
        <w:t xml:space="preserve"> more efficient process on</w:t>
      </w:r>
      <w:r>
        <w:rPr>
          <w:rFonts w:ascii="Verdana" w:hAnsi="Verdana"/>
          <w:color w:val="000000"/>
          <w:sz w:val="18"/>
          <w:szCs w:val="18"/>
        </w:rPr>
        <w:t xml:space="preserve"> Functional testing.</w:t>
      </w:r>
    </w:p>
    <w:p w:rsidR="000836EE" w:rsidRDefault="000836EE" w:rsidP="00227F20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367662" w:rsidRDefault="00367662" w:rsidP="00227F20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367662" w:rsidRDefault="00367662" w:rsidP="00227F20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367662" w:rsidRDefault="00367662" w:rsidP="00227F20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367662" w:rsidRDefault="00367662" w:rsidP="00227F20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367662" w:rsidRDefault="00367662" w:rsidP="00227F20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367662" w:rsidRDefault="00367662" w:rsidP="00227F20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227F20" w:rsidRDefault="00227F20" w:rsidP="00227F20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CEBU MITSUMI INCORPORATED</w:t>
      </w:r>
    </w:p>
    <w:p w:rsidR="000B4FA1" w:rsidRDefault="000B4FA1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F62A55" w:rsidRPr="00415CE5" w:rsidRDefault="00D87B4B" w:rsidP="00F62A55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  <w:r w:rsidRPr="00181538">
        <w:rPr>
          <w:rFonts w:ascii="Verdana" w:hAnsi="Verdana"/>
          <w:b/>
          <w:color w:val="000000"/>
          <w:sz w:val="18"/>
          <w:szCs w:val="18"/>
        </w:rPr>
        <w:t>AUTOMATION ENGINEER</w:t>
      </w:r>
      <w:r>
        <w:rPr>
          <w:rFonts w:ascii="Verdana" w:hAnsi="Verdana"/>
          <w:b/>
          <w:color w:val="000000"/>
          <w:sz w:val="18"/>
          <w:szCs w:val="18"/>
        </w:rPr>
        <w:t xml:space="preserve">/PROCESS </w:t>
      </w:r>
      <w:proofErr w:type="gramStart"/>
      <w:r>
        <w:rPr>
          <w:rFonts w:ascii="Verdana" w:hAnsi="Verdana"/>
          <w:b/>
          <w:color w:val="000000"/>
          <w:sz w:val="18"/>
          <w:szCs w:val="18"/>
        </w:rPr>
        <w:t>IMPROVEMENT</w:t>
      </w:r>
      <w:r w:rsidR="00F62A55">
        <w:rPr>
          <w:rFonts w:ascii="Verdana" w:hAnsi="Verdana"/>
          <w:b/>
          <w:color w:val="000000"/>
          <w:sz w:val="18"/>
          <w:szCs w:val="18"/>
        </w:rPr>
        <w:t xml:space="preserve">  (</w:t>
      </w:r>
      <w:proofErr w:type="gramEnd"/>
      <w:r w:rsidR="00F62A55">
        <w:rPr>
          <w:rFonts w:ascii="Verdana" w:hAnsi="Verdana"/>
          <w:b/>
          <w:color w:val="000000"/>
          <w:sz w:val="18"/>
          <w:szCs w:val="18"/>
        </w:rPr>
        <w:t>2013</w:t>
      </w:r>
      <w:r w:rsidR="00F62A55" w:rsidRPr="00415CE5">
        <w:rPr>
          <w:rFonts w:ascii="Verdana" w:hAnsi="Verdana"/>
          <w:b/>
          <w:color w:val="000000"/>
          <w:sz w:val="18"/>
          <w:szCs w:val="18"/>
        </w:rPr>
        <w:t xml:space="preserve"> –</w:t>
      </w:r>
      <w:r w:rsidR="00F62A55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F62A55" w:rsidRPr="00415CE5">
        <w:rPr>
          <w:rFonts w:ascii="Verdana" w:hAnsi="Verdana"/>
          <w:b/>
          <w:color w:val="000000"/>
          <w:sz w:val="18"/>
          <w:szCs w:val="18"/>
        </w:rPr>
        <w:t>2014</w:t>
      </w:r>
      <w:r w:rsidR="00F62A55">
        <w:rPr>
          <w:rFonts w:ascii="Verdana" w:hAnsi="Verdana"/>
          <w:b/>
          <w:color w:val="000000"/>
          <w:sz w:val="18"/>
          <w:szCs w:val="18"/>
        </w:rPr>
        <w:t>)</w:t>
      </w:r>
    </w:p>
    <w:p w:rsidR="00D87B4B" w:rsidRDefault="00D87B4B" w:rsidP="00D87B4B">
      <w:pPr>
        <w:pStyle w:val="BodyText"/>
        <w:spacing w:after="0"/>
        <w:rPr>
          <w:color w:val="000000"/>
          <w:sz w:val="18"/>
          <w:szCs w:val="18"/>
        </w:rPr>
      </w:pPr>
    </w:p>
    <w:p w:rsidR="00D87B4B" w:rsidRDefault="00BC134D" w:rsidP="00D87B4B">
      <w:pPr>
        <w:pStyle w:val="BodyText"/>
        <w:numPr>
          <w:ilvl w:val="0"/>
          <w:numId w:val="10"/>
        </w:num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Implement an</w:t>
      </w:r>
      <w:r w:rsidR="00D87B4B">
        <w:rPr>
          <w:rFonts w:ascii="Verdana" w:hAnsi="Verdana"/>
          <w:color w:val="000000"/>
          <w:sz w:val="18"/>
          <w:szCs w:val="18"/>
        </w:rPr>
        <w:t xml:space="preserve"> equipment/semi-auto machines that is useful for productivity improvement.</w:t>
      </w:r>
    </w:p>
    <w:p w:rsidR="00D87B4B" w:rsidRDefault="00D87B4B" w:rsidP="00D87B4B">
      <w:pPr>
        <w:pStyle w:val="BodyText"/>
        <w:numPr>
          <w:ilvl w:val="0"/>
          <w:numId w:val="10"/>
        </w:num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Implement process improvement that could lead to labor cost reduction.</w:t>
      </w:r>
    </w:p>
    <w:p w:rsidR="00D87B4B" w:rsidRDefault="00D87B4B" w:rsidP="00D87B4B">
      <w:pPr>
        <w:pStyle w:val="BodyText"/>
        <w:numPr>
          <w:ilvl w:val="0"/>
          <w:numId w:val="10"/>
        </w:num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Conducts machine verification </w:t>
      </w:r>
      <w:r w:rsidR="00BC134D">
        <w:rPr>
          <w:rFonts w:ascii="Verdana" w:hAnsi="Verdana"/>
          <w:color w:val="000000"/>
          <w:sz w:val="18"/>
          <w:szCs w:val="18"/>
        </w:rPr>
        <w:t>for optimal use during production</w:t>
      </w:r>
    </w:p>
    <w:p w:rsidR="00F62A55" w:rsidRPr="008E6EA1" w:rsidRDefault="00D87B4B" w:rsidP="008E6EA1">
      <w:pPr>
        <w:pStyle w:val="BodyText"/>
        <w:numPr>
          <w:ilvl w:val="0"/>
          <w:numId w:val="10"/>
        </w:num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Conducts Experiment on Line for Process Improvement basis.</w:t>
      </w:r>
    </w:p>
    <w:p w:rsidR="00F62A55" w:rsidRDefault="00F62A55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26017E" w:rsidRDefault="0026017E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354525" w:rsidRPr="000B4FA1" w:rsidRDefault="00CB4E46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  <w:r w:rsidRPr="000B4FA1">
        <w:rPr>
          <w:rFonts w:ascii="Verdana" w:hAnsi="Verdana"/>
          <w:b/>
          <w:color w:val="000000"/>
          <w:sz w:val="18"/>
          <w:szCs w:val="18"/>
        </w:rPr>
        <w:t>IN PROCESS QUALITY CONTROL (TECHNICAL ENGINEER)</w:t>
      </w:r>
      <w:r w:rsidR="00F62A55">
        <w:rPr>
          <w:rFonts w:ascii="Verdana" w:hAnsi="Verdana"/>
          <w:b/>
          <w:color w:val="000000"/>
          <w:sz w:val="18"/>
          <w:szCs w:val="18"/>
        </w:rPr>
        <w:t xml:space="preserve"> (2012 - 2013)</w:t>
      </w:r>
    </w:p>
    <w:p w:rsidR="00354525" w:rsidRDefault="00354525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 w:rsidR="000B4FA1" w:rsidRDefault="000B4FA1" w:rsidP="000B4FA1">
      <w:pPr>
        <w:pStyle w:val="BodyText"/>
        <w:numPr>
          <w:ilvl w:val="0"/>
          <w:numId w:val="9"/>
        </w:num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Improve Yield ra</w:t>
      </w:r>
      <w:r w:rsidR="00892664">
        <w:rPr>
          <w:rFonts w:ascii="Verdana" w:hAnsi="Verdana"/>
          <w:color w:val="000000"/>
          <w:sz w:val="18"/>
          <w:szCs w:val="18"/>
        </w:rPr>
        <w:t>te through continuous process improvement</w:t>
      </w:r>
      <w:r w:rsidR="00181538">
        <w:rPr>
          <w:rFonts w:ascii="Verdana" w:hAnsi="Verdana"/>
          <w:color w:val="000000"/>
          <w:sz w:val="18"/>
          <w:szCs w:val="18"/>
        </w:rPr>
        <w:t>.</w:t>
      </w:r>
    </w:p>
    <w:p w:rsidR="00892664" w:rsidRDefault="00892664" w:rsidP="00892664">
      <w:pPr>
        <w:pStyle w:val="BodyText"/>
        <w:numPr>
          <w:ilvl w:val="0"/>
          <w:numId w:val="9"/>
        </w:num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Reduce waste disposal </w:t>
      </w:r>
      <w:r w:rsidR="00B61565">
        <w:rPr>
          <w:rFonts w:ascii="Verdana" w:hAnsi="Verdana"/>
          <w:color w:val="000000"/>
          <w:sz w:val="18"/>
          <w:szCs w:val="18"/>
        </w:rPr>
        <w:t xml:space="preserve">of the production </w:t>
      </w:r>
      <w:r>
        <w:rPr>
          <w:rFonts w:ascii="Verdana" w:hAnsi="Verdana"/>
          <w:color w:val="000000"/>
          <w:sz w:val="18"/>
          <w:szCs w:val="18"/>
        </w:rPr>
        <w:t xml:space="preserve">by </w:t>
      </w:r>
      <w:r w:rsidR="00BC134D">
        <w:rPr>
          <w:rFonts w:ascii="Verdana" w:hAnsi="Verdana"/>
          <w:color w:val="000000"/>
          <w:sz w:val="18"/>
          <w:szCs w:val="18"/>
        </w:rPr>
        <w:t>an aid of SPC.</w:t>
      </w:r>
    </w:p>
    <w:p w:rsidR="00892664" w:rsidRDefault="00181538" w:rsidP="00892664">
      <w:pPr>
        <w:pStyle w:val="BodyText"/>
        <w:numPr>
          <w:ilvl w:val="0"/>
          <w:numId w:val="9"/>
        </w:num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Conducts Experiment as a reference for future process and material improvement.</w:t>
      </w:r>
    </w:p>
    <w:p w:rsidR="00181538" w:rsidRDefault="00181538" w:rsidP="00892664">
      <w:pPr>
        <w:pStyle w:val="BodyText"/>
        <w:numPr>
          <w:ilvl w:val="0"/>
          <w:numId w:val="9"/>
        </w:numPr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Material Verification before it is use on production.</w:t>
      </w:r>
    </w:p>
    <w:p w:rsidR="00181538" w:rsidRPr="000B4FA1" w:rsidRDefault="00181538" w:rsidP="00181538">
      <w:pPr>
        <w:pStyle w:val="BodyText"/>
        <w:numPr>
          <w:ilvl w:val="0"/>
          <w:numId w:val="9"/>
        </w:numPr>
        <w:spacing w:after="0"/>
        <w:rPr>
          <w:rFonts w:ascii="Verdana" w:hAnsi="Verdana"/>
          <w:color w:val="000000"/>
          <w:sz w:val="18"/>
          <w:szCs w:val="18"/>
        </w:rPr>
      </w:pPr>
      <w:r w:rsidRPr="00892664">
        <w:rPr>
          <w:rFonts w:ascii="Verdana" w:hAnsi="Verdana"/>
          <w:color w:val="000000"/>
          <w:sz w:val="18"/>
          <w:szCs w:val="18"/>
        </w:rPr>
        <w:t>Monitors the quality control of a company's products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181538" w:rsidRPr="00892664" w:rsidRDefault="00181538" w:rsidP="00181538">
      <w:pPr>
        <w:pStyle w:val="BodyText"/>
        <w:spacing w:after="0"/>
        <w:ind w:left="720"/>
        <w:rPr>
          <w:rFonts w:ascii="Verdana" w:hAnsi="Verdana"/>
          <w:color w:val="000000"/>
          <w:sz w:val="18"/>
          <w:szCs w:val="18"/>
        </w:rPr>
      </w:pPr>
    </w:p>
    <w:p w:rsidR="00181538" w:rsidRDefault="00181538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</w:p>
    <w:p w:rsidR="00930BEB" w:rsidRPr="006245E6" w:rsidRDefault="006245E6">
      <w:pPr>
        <w:pStyle w:val="BodyText"/>
        <w:spacing w:after="0"/>
        <w:rPr>
          <w:rFonts w:ascii="Verdana" w:hAnsi="Verdana"/>
          <w:b/>
          <w:color w:val="000000"/>
          <w:sz w:val="18"/>
          <w:szCs w:val="18"/>
        </w:rPr>
      </w:pPr>
      <w:r w:rsidRPr="006245E6">
        <w:rPr>
          <w:rFonts w:ascii="Verdana" w:hAnsi="Verdana"/>
          <w:b/>
          <w:color w:val="000000"/>
          <w:sz w:val="18"/>
          <w:szCs w:val="18"/>
        </w:rPr>
        <w:t>ADDT’L WORKING EXPERIENCE</w:t>
      </w:r>
    </w:p>
    <w:p w:rsidR="006245E6" w:rsidRDefault="006245E6">
      <w:pPr>
        <w:pStyle w:val="BodyText"/>
        <w:spacing w:after="0"/>
        <w:rPr>
          <w:color w:val="000000"/>
        </w:rPr>
      </w:pPr>
    </w:p>
    <w:p w:rsidR="006245E6" w:rsidRPr="00FC172F" w:rsidRDefault="00C772EB" w:rsidP="000836EE">
      <w:pPr>
        <w:pStyle w:val="BodyText"/>
        <w:numPr>
          <w:ilvl w:val="0"/>
          <w:numId w:val="26"/>
        </w:numPr>
        <w:spacing w:after="0"/>
        <w:rPr>
          <w:rFonts w:ascii="Verdana" w:hAnsi="Verdana"/>
          <w:color w:val="000000"/>
          <w:sz w:val="18"/>
        </w:rPr>
      </w:pPr>
      <w:r w:rsidRPr="00FC172F">
        <w:rPr>
          <w:rFonts w:ascii="Verdana" w:hAnsi="Verdana"/>
          <w:bCs/>
          <w:color w:val="000000"/>
          <w:sz w:val="18"/>
        </w:rPr>
        <w:t xml:space="preserve">On-the-job trainee </w:t>
      </w:r>
      <w:r w:rsidR="00F62A55">
        <w:rPr>
          <w:rFonts w:ascii="Verdana" w:hAnsi="Verdana"/>
          <w:bCs/>
          <w:color w:val="000000"/>
          <w:sz w:val="18"/>
        </w:rPr>
        <w:t>at</w:t>
      </w:r>
      <w:r w:rsidRPr="00FC172F">
        <w:rPr>
          <w:rFonts w:ascii="Verdana" w:hAnsi="Verdana"/>
          <w:bCs/>
          <w:color w:val="000000"/>
          <w:sz w:val="18"/>
        </w:rPr>
        <w:t xml:space="preserve"> PLDT</w:t>
      </w:r>
      <w:r w:rsidR="000836EE" w:rsidRPr="00FC172F">
        <w:rPr>
          <w:rFonts w:ascii="Verdana" w:hAnsi="Verdana"/>
          <w:bCs/>
          <w:color w:val="000000"/>
          <w:sz w:val="18"/>
        </w:rPr>
        <w:t xml:space="preserve"> </w:t>
      </w:r>
      <w:proofErr w:type="spellStart"/>
      <w:r w:rsidR="000836EE" w:rsidRPr="00FC172F">
        <w:rPr>
          <w:rFonts w:ascii="Verdana" w:hAnsi="Verdana"/>
          <w:bCs/>
          <w:color w:val="000000"/>
          <w:sz w:val="18"/>
        </w:rPr>
        <w:t>Mandaue</w:t>
      </w:r>
      <w:proofErr w:type="spellEnd"/>
    </w:p>
    <w:p w:rsidR="00930BEB" w:rsidRDefault="00C772EB" w:rsidP="000836EE">
      <w:pPr>
        <w:pStyle w:val="BodyText"/>
        <w:numPr>
          <w:ilvl w:val="0"/>
          <w:numId w:val="26"/>
        </w:numPr>
        <w:spacing w:after="0"/>
        <w:rPr>
          <w:rFonts w:ascii="Verdana" w:hAnsi="Verdana"/>
          <w:color w:val="000000"/>
          <w:sz w:val="18"/>
        </w:rPr>
      </w:pPr>
      <w:r w:rsidRPr="00FC172F">
        <w:rPr>
          <w:rFonts w:ascii="Verdana" w:hAnsi="Verdana"/>
          <w:color w:val="000000"/>
          <w:sz w:val="18"/>
        </w:rPr>
        <w:t>Working Scholar of University</w:t>
      </w:r>
      <w:r w:rsidR="00227F20" w:rsidRPr="00FC172F">
        <w:rPr>
          <w:rFonts w:ascii="Verdana" w:hAnsi="Verdana"/>
          <w:color w:val="000000"/>
          <w:sz w:val="18"/>
        </w:rPr>
        <w:t xml:space="preserve"> </w:t>
      </w:r>
      <w:r w:rsidRPr="00FC172F">
        <w:rPr>
          <w:rFonts w:ascii="Verdana" w:hAnsi="Verdana"/>
          <w:color w:val="000000"/>
          <w:sz w:val="18"/>
        </w:rPr>
        <w:t>of San Carlos</w:t>
      </w:r>
    </w:p>
    <w:p w:rsidR="00D856B3" w:rsidRDefault="00D856B3" w:rsidP="00D856B3">
      <w:pPr>
        <w:pStyle w:val="BodyText"/>
        <w:spacing w:after="0"/>
        <w:rPr>
          <w:rFonts w:ascii="Verdana" w:hAnsi="Verdana"/>
          <w:color w:val="000000"/>
          <w:sz w:val="18"/>
        </w:rPr>
      </w:pPr>
    </w:p>
    <w:p w:rsidR="00D856B3" w:rsidRDefault="00D856B3" w:rsidP="00D856B3">
      <w:pPr>
        <w:pStyle w:val="BodyText"/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Organizational Affiliation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2010- present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Institute of Electronics Engineers of the Philippines, Inc. </w:t>
      </w:r>
      <w:proofErr w:type="spellStart"/>
      <w:r>
        <w:rPr>
          <w:rFonts w:ascii="Verdana" w:hAnsi="Verdana"/>
          <w:color w:val="000000"/>
          <w:sz w:val="18"/>
          <w:szCs w:val="18"/>
        </w:rPr>
        <w:t>Visayas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Regional Student Council </w:t>
      </w:r>
    </w:p>
    <w:p w:rsidR="00D856B3" w:rsidRDefault="00D856B3" w:rsidP="00D856B3">
      <w:pPr>
        <w:pStyle w:val="BodyText"/>
        <w:spacing w:after="0"/>
        <w:rPr>
          <w:rFonts w:ascii="Verdana" w:hAnsi="Verdana"/>
          <w:b/>
          <w:bCs/>
          <w:color w:val="000000"/>
          <w:sz w:val="18"/>
          <w:szCs w:val="18"/>
        </w:rPr>
      </w:pPr>
    </w:p>
    <w:p w:rsidR="00D856B3" w:rsidRDefault="00D856B3" w:rsidP="00D856B3">
      <w:pPr>
        <w:pStyle w:val="BodyText"/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2005-2009</w:t>
      </w:r>
    </w:p>
    <w:p w:rsidR="00D856B3" w:rsidRPr="00D856B3" w:rsidRDefault="00D856B3" w:rsidP="00D856B3">
      <w:pPr>
        <w:pStyle w:val="BodyText"/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Carolinian Working Scholar Association</w:t>
      </w:r>
    </w:p>
    <w:p w:rsidR="00930BEB" w:rsidRDefault="00930BEB" w:rsidP="00227F20">
      <w:pPr>
        <w:pStyle w:val="BodyText"/>
        <w:spacing w:after="0"/>
      </w:pPr>
    </w:p>
    <w:p w:rsidR="00930BEB" w:rsidRDefault="00C772EB">
      <w:pPr>
        <w:pStyle w:val="BodyText"/>
        <w:spacing w:after="0"/>
        <w:rPr>
          <w:rFonts w:ascii="Verdana" w:hAnsi="Verdana"/>
          <w:b/>
          <w:bCs/>
          <w:color w:val="000000"/>
          <w:sz w:val="18"/>
        </w:rPr>
      </w:pPr>
      <w:r>
        <w:rPr>
          <w:rFonts w:ascii="Verdana" w:hAnsi="Verdana"/>
          <w:b/>
          <w:bCs/>
          <w:color w:val="000000"/>
          <w:sz w:val="18"/>
        </w:rPr>
        <w:t>TRAINING</w:t>
      </w:r>
    </w:p>
    <w:p w:rsidR="00ED2FCB" w:rsidRDefault="00ED2FCB">
      <w:pPr>
        <w:pStyle w:val="BodyText"/>
        <w:spacing w:after="0"/>
        <w:rPr>
          <w:rFonts w:ascii="Verdana" w:hAnsi="Verdana"/>
          <w:b/>
          <w:bCs/>
          <w:color w:val="000000"/>
          <w:sz w:val="18"/>
        </w:rPr>
      </w:pPr>
    </w:p>
    <w:p w:rsidR="008973F7" w:rsidRDefault="008973F7" w:rsidP="00FC172F">
      <w:pPr>
        <w:pStyle w:val="BodyText"/>
        <w:numPr>
          <w:ilvl w:val="0"/>
          <w:numId w:val="19"/>
        </w:numPr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Instrumentation and Control Servicing</w:t>
      </w:r>
    </w:p>
    <w:p w:rsidR="00A701B3" w:rsidRDefault="00A701B3" w:rsidP="00214DB1">
      <w:pPr>
        <w:pStyle w:val="BodyText"/>
        <w:numPr>
          <w:ilvl w:val="0"/>
          <w:numId w:val="19"/>
        </w:numPr>
        <w:spacing w:after="0"/>
        <w:rPr>
          <w:rFonts w:ascii="Verdana" w:hAnsi="Verdana"/>
          <w:bCs/>
          <w:sz w:val="18"/>
          <w:szCs w:val="18"/>
        </w:rPr>
      </w:pPr>
      <w:bookmarkStart w:id="0" w:name="_GoBack"/>
      <w:bookmarkEnd w:id="0"/>
      <w:r>
        <w:rPr>
          <w:rFonts w:ascii="Verdana" w:hAnsi="Verdana"/>
          <w:bCs/>
          <w:sz w:val="18"/>
          <w:szCs w:val="18"/>
        </w:rPr>
        <w:t xml:space="preserve">CISCO </w:t>
      </w:r>
      <w:r w:rsidR="0050400C">
        <w:rPr>
          <w:rFonts w:ascii="Verdana" w:hAnsi="Verdana"/>
          <w:bCs/>
          <w:sz w:val="18"/>
          <w:szCs w:val="18"/>
        </w:rPr>
        <w:t xml:space="preserve">Network Associate training </w:t>
      </w:r>
      <w:r w:rsidR="00B9067E">
        <w:rPr>
          <w:rFonts w:ascii="Verdana" w:hAnsi="Verdana"/>
          <w:bCs/>
          <w:sz w:val="18"/>
          <w:szCs w:val="18"/>
        </w:rPr>
        <w:t>modules 1, 2 and 3</w:t>
      </w:r>
    </w:p>
    <w:p w:rsidR="003E7F33" w:rsidRDefault="000B746D" w:rsidP="00214DB1">
      <w:pPr>
        <w:pStyle w:val="BodyText"/>
        <w:numPr>
          <w:ilvl w:val="0"/>
          <w:numId w:val="19"/>
        </w:numPr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NEC P</w:t>
      </w:r>
      <w:r w:rsidR="003E7F33">
        <w:rPr>
          <w:rFonts w:ascii="Verdana" w:hAnsi="Verdana"/>
          <w:bCs/>
          <w:sz w:val="18"/>
          <w:szCs w:val="18"/>
        </w:rPr>
        <w:t>BX</w:t>
      </w:r>
      <w:r>
        <w:rPr>
          <w:rFonts w:ascii="Verdana" w:hAnsi="Verdana"/>
          <w:bCs/>
          <w:sz w:val="18"/>
          <w:szCs w:val="18"/>
        </w:rPr>
        <w:t xml:space="preserve"> Phone System</w:t>
      </w:r>
    </w:p>
    <w:p w:rsidR="0057170B" w:rsidRDefault="0057170B" w:rsidP="00214DB1">
      <w:pPr>
        <w:pStyle w:val="BodyText"/>
        <w:numPr>
          <w:ilvl w:val="0"/>
          <w:numId w:val="19"/>
        </w:numPr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IPC-A-610E Specialist (Certified)</w:t>
      </w:r>
    </w:p>
    <w:p w:rsidR="00B9067E" w:rsidRDefault="00B9067E" w:rsidP="00214DB1">
      <w:pPr>
        <w:pStyle w:val="BodyText"/>
        <w:numPr>
          <w:ilvl w:val="0"/>
          <w:numId w:val="19"/>
        </w:numPr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Mechatronics Servicing</w:t>
      </w:r>
      <w:r w:rsidR="00262B73">
        <w:rPr>
          <w:rFonts w:ascii="Verdana" w:hAnsi="Verdana"/>
          <w:bCs/>
          <w:sz w:val="18"/>
          <w:szCs w:val="18"/>
        </w:rPr>
        <w:t xml:space="preserve"> NC II</w:t>
      </w:r>
    </w:p>
    <w:p w:rsidR="00406394" w:rsidRPr="00214DB1" w:rsidRDefault="008D3E2F" w:rsidP="00214DB1">
      <w:pPr>
        <w:pStyle w:val="BodyText"/>
        <w:numPr>
          <w:ilvl w:val="0"/>
          <w:numId w:val="19"/>
        </w:numPr>
        <w:spacing w:after="0"/>
        <w:rPr>
          <w:rFonts w:ascii="Verdana" w:hAnsi="Verdana"/>
          <w:bCs/>
          <w:sz w:val="18"/>
          <w:szCs w:val="18"/>
        </w:rPr>
      </w:pPr>
      <w:proofErr w:type="spellStart"/>
      <w:r w:rsidRPr="00214DB1">
        <w:rPr>
          <w:rFonts w:ascii="Verdana" w:hAnsi="Verdana"/>
          <w:bCs/>
          <w:sz w:val="18"/>
          <w:szCs w:val="18"/>
        </w:rPr>
        <w:t>Solidworks</w:t>
      </w:r>
      <w:proofErr w:type="spellEnd"/>
      <w:r w:rsidRPr="00214DB1">
        <w:rPr>
          <w:rFonts w:ascii="Verdana" w:hAnsi="Verdana"/>
          <w:bCs/>
          <w:sz w:val="18"/>
          <w:szCs w:val="18"/>
        </w:rPr>
        <w:t xml:space="preserve"> (2008)</w:t>
      </w:r>
    </w:p>
    <w:p w:rsidR="00FA7BE5" w:rsidRDefault="00FA7BE5" w:rsidP="00214DB1">
      <w:pPr>
        <w:pStyle w:val="BodyText"/>
        <w:numPr>
          <w:ilvl w:val="0"/>
          <w:numId w:val="19"/>
        </w:numPr>
        <w:spacing w:after="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Basic Electronics Soldering</w:t>
      </w:r>
    </w:p>
    <w:p w:rsidR="00930BEB" w:rsidRDefault="00930BEB">
      <w:pPr>
        <w:pStyle w:val="BodyText"/>
        <w:spacing w:after="0"/>
        <w:rPr>
          <w:color w:val="000000"/>
        </w:rPr>
      </w:pPr>
    </w:p>
    <w:p w:rsidR="00A701B3" w:rsidRDefault="00A701B3">
      <w:pPr>
        <w:pStyle w:val="BodyText"/>
        <w:spacing w:after="0"/>
        <w:rPr>
          <w:rFonts w:ascii="Verdana" w:hAnsi="Verdana"/>
          <w:b/>
          <w:color w:val="000000"/>
          <w:sz w:val="18"/>
        </w:rPr>
      </w:pPr>
    </w:p>
    <w:p w:rsidR="00930BEB" w:rsidRDefault="00D52AA9">
      <w:pPr>
        <w:pStyle w:val="BodyText"/>
        <w:spacing w:after="0"/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>CHARACTER REFERENCE</w:t>
      </w:r>
      <w:r w:rsidR="00C772EB">
        <w:rPr>
          <w:rFonts w:ascii="Verdana" w:hAnsi="Verdana"/>
          <w:b/>
          <w:color w:val="000000"/>
          <w:sz w:val="18"/>
        </w:rPr>
        <w:t>:</w:t>
      </w:r>
    </w:p>
    <w:p w:rsidR="00930BEB" w:rsidRDefault="00930BEB">
      <w:pPr>
        <w:pStyle w:val="BodyText"/>
        <w:spacing w:after="0"/>
        <w:rPr>
          <w:color w:val="000000"/>
        </w:rPr>
      </w:pPr>
    </w:p>
    <w:p w:rsidR="00930BEB" w:rsidRDefault="00074644">
      <w:pPr>
        <w:pStyle w:val="BodyText"/>
        <w:spacing w:after="0"/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 xml:space="preserve">MR. </w:t>
      </w:r>
      <w:r w:rsidR="0026017E">
        <w:rPr>
          <w:rFonts w:ascii="Verdana" w:hAnsi="Verdana"/>
          <w:b/>
          <w:color w:val="000000"/>
          <w:sz w:val="18"/>
        </w:rPr>
        <w:t>MAEV VERDE</w:t>
      </w:r>
    </w:p>
    <w:p w:rsidR="00930BEB" w:rsidRDefault="0026017E">
      <w:pPr>
        <w:pStyle w:val="BodyText"/>
        <w:spacing w:after="0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ENGINEERING MANAGER</w:t>
      </w:r>
    </w:p>
    <w:p w:rsidR="00930BEB" w:rsidRDefault="0026017E">
      <w:pPr>
        <w:pStyle w:val="BodyText"/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Surface Technology International – Phil.</w:t>
      </w:r>
    </w:p>
    <w:p w:rsidR="00930BEB" w:rsidRDefault="00C462A1">
      <w:pPr>
        <w:pStyle w:val="BodyText"/>
        <w:spacing w:after="0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 xml:space="preserve">MEZ 1 </w:t>
      </w:r>
      <w:proofErr w:type="spellStart"/>
      <w:r>
        <w:rPr>
          <w:rFonts w:ascii="Verdana" w:hAnsi="Verdana"/>
          <w:color w:val="000000"/>
          <w:sz w:val="18"/>
        </w:rPr>
        <w:t>Lapu-Lapu</w:t>
      </w:r>
      <w:proofErr w:type="spellEnd"/>
      <w:r>
        <w:rPr>
          <w:rFonts w:ascii="Verdana" w:hAnsi="Verdana"/>
          <w:color w:val="000000"/>
          <w:sz w:val="18"/>
        </w:rPr>
        <w:t xml:space="preserve"> City, Cebu</w:t>
      </w:r>
    </w:p>
    <w:p w:rsidR="00930BEB" w:rsidRDefault="00C462A1">
      <w:pPr>
        <w:pStyle w:val="BodyText"/>
        <w:spacing w:after="0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Cel</w:t>
      </w:r>
      <w:proofErr w:type="spellEnd"/>
      <w:r>
        <w:rPr>
          <w:rFonts w:ascii="Verdana" w:hAnsi="Verdana"/>
          <w:color w:val="000000"/>
          <w:sz w:val="18"/>
        </w:rPr>
        <w:t xml:space="preserve"> # 09173210460</w:t>
      </w:r>
    </w:p>
    <w:p w:rsidR="00930BEB" w:rsidRDefault="00930BEB">
      <w:pPr>
        <w:pStyle w:val="BodyText"/>
        <w:spacing w:after="0"/>
        <w:rPr>
          <w:color w:val="000000"/>
        </w:rPr>
      </w:pPr>
    </w:p>
    <w:p w:rsidR="00930BEB" w:rsidRDefault="00EF5894">
      <w:pPr>
        <w:pStyle w:val="BodyText"/>
        <w:spacing w:after="0"/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>MS. EMMA CONCEPTION DELA CERNA</w:t>
      </w:r>
    </w:p>
    <w:p w:rsidR="00074644" w:rsidRDefault="00A54C72" w:rsidP="00074644">
      <w:pPr>
        <w:pStyle w:val="BodyText"/>
        <w:spacing w:after="0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>REGIONAL PROGRAM EXECUTIVE</w:t>
      </w:r>
    </w:p>
    <w:p w:rsidR="00074644" w:rsidRDefault="00A54C72" w:rsidP="00074644">
      <w:pPr>
        <w:pStyle w:val="BodyText"/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KUEHNE+NAGEL SHARED SERVICE CENTER</w:t>
      </w:r>
    </w:p>
    <w:p w:rsidR="00A54C72" w:rsidRDefault="00A54C72" w:rsidP="00074644">
      <w:pPr>
        <w:pStyle w:val="BodyText"/>
        <w:spacing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17</w:t>
      </w:r>
      <w:r w:rsidRPr="00A54C72">
        <w:rPr>
          <w:rFonts w:ascii="Verdana" w:hAnsi="Verdana"/>
          <w:color w:val="000000"/>
          <w:sz w:val="18"/>
          <w:szCs w:val="18"/>
          <w:vertAlign w:val="superscript"/>
        </w:rPr>
        <w:t>th</w:t>
      </w:r>
      <w:r>
        <w:rPr>
          <w:rFonts w:ascii="Verdana" w:hAnsi="Verdana"/>
          <w:color w:val="000000"/>
          <w:sz w:val="18"/>
          <w:szCs w:val="18"/>
        </w:rPr>
        <w:t xml:space="preserve"> Floor HM Tower, </w:t>
      </w:r>
      <w:proofErr w:type="gramStart"/>
      <w:r>
        <w:rPr>
          <w:rFonts w:ascii="Verdana" w:hAnsi="Verdana"/>
          <w:color w:val="000000"/>
          <w:sz w:val="18"/>
          <w:szCs w:val="18"/>
        </w:rPr>
        <w:t>IT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Park Cebu City</w:t>
      </w:r>
    </w:p>
    <w:p w:rsidR="00C772EB" w:rsidRPr="00074644" w:rsidRDefault="00C462A1" w:rsidP="00074644">
      <w:pPr>
        <w:pStyle w:val="BodyText"/>
        <w:spacing w:after="0"/>
        <w:rPr>
          <w:rFonts w:ascii="Verdana" w:hAnsi="Verdana"/>
          <w:color w:val="000000"/>
          <w:sz w:val="18"/>
        </w:rPr>
      </w:pPr>
      <w:proofErr w:type="spellStart"/>
      <w:r>
        <w:rPr>
          <w:rFonts w:ascii="Verdana" w:hAnsi="Verdana"/>
          <w:color w:val="000000"/>
          <w:sz w:val="18"/>
        </w:rPr>
        <w:t>Cel</w:t>
      </w:r>
      <w:proofErr w:type="spellEnd"/>
      <w:r w:rsidR="00EF5894">
        <w:rPr>
          <w:rFonts w:ascii="Verdana" w:hAnsi="Verdana"/>
          <w:color w:val="000000"/>
          <w:sz w:val="18"/>
        </w:rPr>
        <w:t xml:space="preserve"> #09077279777</w:t>
      </w:r>
    </w:p>
    <w:sectPr w:rsidR="00C772EB" w:rsidRPr="00074644" w:rsidSect="00D856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960"/>
        </w:tabs>
        <w:ind w:left="396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4320"/>
        </w:tabs>
        <w:ind w:left="4320" w:hanging="360"/>
      </w:pPr>
      <w:rPr>
        <w:rFonts w:ascii="Wingdings 2" w:hAnsi="Wingdings 2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960"/>
        </w:tabs>
        <w:ind w:left="396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4320"/>
        </w:tabs>
        <w:ind w:left="4320" w:hanging="360"/>
      </w:pPr>
      <w:rPr>
        <w:rFonts w:ascii="Wingdings 2" w:hAnsi="Wingdings 2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6CA2667"/>
    <w:multiLevelType w:val="hybridMultilevel"/>
    <w:tmpl w:val="10387E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C5655"/>
    <w:multiLevelType w:val="hybridMultilevel"/>
    <w:tmpl w:val="4852B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66B1D"/>
    <w:multiLevelType w:val="hybridMultilevel"/>
    <w:tmpl w:val="139EEAC0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4F432CF"/>
    <w:multiLevelType w:val="hybridMultilevel"/>
    <w:tmpl w:val="DA8A8D7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CC6B42"/>
    <w:multiLevelType w:val="hybridMultilevel"/>
    <w:tmpl w:val="15F6E9FE"/>
    <w:lvl w:ilvl="0" w:tplc="DD7C702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05" w:hanging="360"/>
      </w:pPr>
    </w:lvl>
    <w:lvl w:ilvl="2" w:tplc="3409001B" w:tentative="1">
      <w:start w:val="1"/>
      <w:numFmt w:val="lowerRoman"/>
      <w:lvlText w:val="%3."/>
      <w:lvlJc w:val="right"/>
      <w:pPr>
        <w:ind w:left="3225" w:hanging="180"/>
      </w:pPr>
    </w:lvl>
    <w:lvl w:ilvl="3" w:tplc="3409000F" w:tentative="1">
      <w:start w:val="1"/>
      <w:numFmt w:val="decimal"/>
      <w:lvlText w:val="%4."/>
      <w:lvlJc w:val="left"/>
      <w:pPr>
        <w:ind w:left="3945" w:hanging="360"/>
      </w:pPr>
    </w:lvl>
    <w:lvl w:ilvl="4" w:tplc="34090019" w:tentative="1">
      <w:start w:val="1"/>
      <w:numFmt w:val="lowerLetter"/>
      <w:lvlText w:val="%5."/>
      <w:lvlJc w:val="left"/>
      <w:pPr>
        <w:ind w:left="4665" w:hanging="360"/>
      </w:pPr>
    </w:lvl>
    <w:lvl w:ilvl="5" w:tplc="3409001B" w:tentative="1">
      <w:start w:val="1"/>
      <w:numFmt w:val="lowerRoman"/>
      <w:lvlText w:val="%6."/>
      <w:lvlJc w:val="right"/>
      <w:pPr>
        <w:ind w:left="5385" w:hanging="180"/>
      </w:pPr>
    </w:lvl>
    <w:lvl w:ilvl="6" w:tplc="3409000F" w:tentative="1">
      <w:start w:val="1"/>
      <w:numFmt w:val="decimal"/>
      <w:lvlText w:val="%7."/>
      <w:lvlJc w:val="left"/>
      <w:pPr>
        <w:ind w:left="6105" w:hanging="360"/>
      </w:pPr>
    </w:lvl>
    <w:lvl w:ilvl="7" w:tplc="34090019" w:tentative="1">
      <w:start w:val="1"/>
      <w:numFmt w:val="lowerLetter"/>
      <w:lvlText w:val="%8."/>
      <w:lvlJc w:val="left"/>
      <w:pPr>
        <w:ind w:left="6825" w:hanging="360"/>
      </w:pPr>
    </w:lvl>
    <w:lvl w:ilvl="8" w:tplc="3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>
    <w:nsid w:val="4B611215"/>
    <w:multiLevelType w:val="hybridMultilevel"/>
    <w:tmpl w:val="B98EFD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D1E45"/>
    <w:multiLevelType w:val="hybridMultilevel"/>
    <w:tmpl w:val="F8C66A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247EA"/>
    <w:multiLevelType w:val="hybridMultilevel"/>
    <w:tmpl w:val="22DEE5EA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046CEB"/>
    <w:multiLevelType w:val="hybridMultilevel"/>
    <w:tmpl w:val="10863DA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920BB"/>
    <w:multiLevelType w:val="hybridMultilevel"/>
    <w:tmpl w:val="9C36324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5D219C"/>
    <w:multiLevelType w:val="hybridMultilevel"/>
    <w:tmpl w:val="0102E9CC"/>
    <w:lvl w:ilvl="0" w:tplc="5B4CE800">
      <w:start w:val="2005"/>
      <w:numFmt w:val="bullet"/>
      <w:lvlText w:val="-"/>
      <w:lvlJc w:val="left"/>
      <w:pPr>
        <w:ind w:left="720" w:hanging="360"/>
      </w:pPr>
      <w:rPr>
        <w:rFonts w:ascii="Verdana" w:eastAsia="Lucida Sans Unicode" w:hAnsi="Verdana" w:cs="Mang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C3FEB"/>
    <w:multiLevelType w:val="hybridMultilevel"/>
    <w:tmpl w:val="0DD2917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517F5"/>
    <w:multiLevelType w:val="hybridMultilevel"/>
    <w:tmpl w:val="EA50BEE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65B1C"/>
    <w:multiLevelType w:val="hybridMultilevel"/>
    <w:tmpl w:val="0DA863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ED62B0"/>
    <w:multiLevelType w:val="hybridMultilevel"/>
    <w:tmpl w:val="77EC151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C979D0"/>
    <w:multiLevelType w:val="hybridMultilevel"/>
    <w:tmpl w:val="0B96E5C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E02419"/>
    <w:multiLevelType w:val="hybridMultilevel"/>
    <w:tmpl w:val="11AE96BC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CC14CA8"/>
    <w:multiLevelType w:val="hybridMultilevel"/>
    <w:tmpl w:val="FF0883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6E210B"/>
    <w:multiLevelType w:val="multilevel"/>
    <w:tmpl w:val="A6F4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DE4F4A"/>
    <w:multiLevelType w:val="hybridMultilevel"/>
    <w:tmpl w:val="5E1A945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0E0223"/>
    <w:multiLevelType w:val="hybridMultilevel"/>
    <w:tmpl w:val="C92C3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16"/>
  </w:num>
  <w:num w:numId="9">
    <w:abstractNumId w:val="20"/>
  </w:num>
  <w:num w:numId="10">
    <w:abstractNumId w:val="15"/>
  </w:num>
  <w:num w:numId="11">
    <w:abstractNumId w:val="13"/>
  </w:num>
  <w:num w:numId="12">
    <w:abstractNumId w:val="8"/>
  </w:num>
  <w:num w:numId="13">
    <w:abstractNumId w:val="9"/>
  </w:num>
  <w:num w:numId="14">
    <w:abstractNumId w:val="25"/>
  </w:num>
  <w:num w:numId="15">
    <w:abstractNumId w:val="17"/>
  </w:num>
  <w:num w:numId="16">
    <w:abstractNumId w:val="22"/>
  </w:num>
  <w:num w:numId="17">
    <w:abstractNumId w:val="18"/>
  </w:num>
  <w:num w:numId="18">
    <w:abstractNumId w:val="21"/>
  </w:num>
  <w:num w:numId="19">
    <w:abstractNumId w:val="14"/>
  </w:num>
  <w:num w:numId="20">
    <w:abstractNumId w:val="26"/>
  </w:num>
  <w:num w:numId="21">
    <w:abstractNumId w:val="12"/>
  </w:num>
  <w:num w:numId="22">
    <w:abstractNumId w:val="24"/>
  </w:num>
  <w:num w:numId="23">
    <w:abstractNumId w:val="19"/>
  </w:num>
  <w:num w:numId="24">
    <w:abstractNumId w:val="23"/>
  </w:num>
  <w:num w:numId="25">
    <w:abstractNumId w:val="11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F3"/>
    <w:rsid w:val="00070CAA"/>
    <w:rsid w:val="00074644"/>
    <w:rsid w:val="000836EE"/>
    <w:rsid w:val="00084336"/>
    <w:rsid w:val="000B4FA1"/>
    <w:rsid w:val="000B746D"/>
    <w:rsid w:val="000D343D"/>
    <w:rsid w:val="00181538"/>
    <w:rsid w:val="001A2606"/>
    <w:rsid w:val="001B0600"/>
    <w:rsid w:val="001F0B16"/>
    <w:rsid w:val="001F0D8F"/>
    <w:rsid w:val="001F486E"/>
    <w:rsid w:val="00210C78"/>
    <w:rsid w:val="00214DB1"/>
    <w:rsid w:val="00227F20"/>
    <w:rsid w:val="002522EB"/>
    <w:rsid w:val="0026017E"/>
    <w:rsid w:val="00262B73"/>
    <w:rsid w:val="0026479D"/>
    <w:rsid w:val="002E2D73"/>
    <w:rsid w:val="00316AA0"/>
    <w:rsid w:val="00326ACA"/>
    <w:rsid w:val="00354525"/>
    <w:rsid w:val="00367662"/>
    <w:rsid w:val="003D7540"/>
    <w:rsid w:val="003E7F33"/>
    <w:rsid w:val="00406394"/>
    <w:rsid w:val="00415CE5"/>
    <w:rsid w:val="00451480"/>
    <w:rsid w:val="004F087A"/>
    <w:rsid w:val="004F4A64"/>
    <w:rsid w:val="0050400C"/>
    <w:rsid w:val="00507822"/>
    <w:rsid w:val="00512AF7"/>
    <w:rsid w:val="00540EC0"/>
    <w:rsid w:val="005423D0"/>
    <w:rsid w:val="0057170B"/>
    <w:rsid w:val="005D0042"/>
    <w:rsid w:val="005D16B4"/>
    <w:rsid w:val="005D7D45"/>
    <w:rsid w:val="006245E6"/>
    <w:rsid w:val="0064157C"/>
    <w:rsid w:val="006824C2"/>
    <w:rsid w:val="006C18F9"/>
    <w:rsid w:val="006E3D45"/>
    <w:rsid w:val="0071365A"/>
    <w:rsid w:val="00736989"/>
    <w:rsid w:val="00780B46"/>
    <w:rsid w:val="007A10D1"/>
    <w:rsid w:val="008028BA"/>
    <w:rsid w:val="00804CAF"/>
    <w:rsid w:val="00806C47"/>
    <w:rsid w:val="00835AA3"/>
    <w:rsid w:val="008436CB"/>
    <w:rsid w:val="00875512"/>
    <w:rsid w:val="00876D16"/>
    <w:rsid w:val="00886121"/>
    <w:rsid w:val="00890950"/>
    <w:rsid w:val="00892664"/>
    <w:rsid w:val="008946E4"/>
    <w:rsid w:val="008973F7"/>
    <w:rsid w:val="008A5486"/>
    <w:rsid w:val="008C1B05"/>
    <w:rsid w:val="008D3E2F"/>
    <w:rsid w:val="008E6EA1"/>
    <w:rsid w:val="008F18DD"/>
    <w:rsid w:val="008F33D3"/>
    <w:rsid w:val="009106B6"/>
    <w:rsid w:val="0092128D"/>
    <w:rsid w:val="00930BEB"/>
    <w:rsid w:val="009326F3"/>
    <w:rsid w:val="009B3CB5"/>
    <w:rsid w:val="009B7B81"/>
    <w:rsid w:val="009C3010"/>
    <w:rsid w:val="009D5684"/>
    <w:rsid w:val="00A24603"/>
    <w:rsid w:val="00A24667"/>
    <w:rsid w:val="00A24E06"/>
    <w:rsid w:val="00A54C72"/>
    <w:rsid w:val="00A701B3"/>
    <w:rsid w:val="00A72588"/>
    <w:rsid w:val="00A74398"/>
    <w:rsid w:val="00A87274"/>
    <w:rsid w:val="00A93554"/>
    <w:rsid w:val="00AC1274"/>
    <w:rsid w:val="00AE61F0"/>
    <w:rsid w:val="00B012F6"/>
    <w:rsid w:val="00B24B37"/>
    <w:rsid w:val="00B61565"/>
    <w:rsid w:val="00B72208"/>
    <w:rsid w:val="00B9067E"/>
    <w:rsid w:val="00B906B0"/>
    <w:rsid w:val="00B926A6"/>
    <w:rsid w:val="00BC134D"/>
    <w:rsid w:val="00BC3DA5"/>
    <w:rsid w:val="00BC7701"/>
    <w:rsid w:val="00BD51CE"/>
    <w:rsid w:val="00C40BE3"/>
    <w:rsid w:val="00C462A1"/>
    <w:rsid w:val="00C772EB"/>
    <w:rsid w:val="00C86C78"/>
    <w:rsid w:val="00CB4E46"/>
    <w:rsid w:val="00CD5A6E"/>
    <w:rsid w:val="00D03824"/>
    <w:rsid w:val="00D132C2"/>
    <w:rsid w:val="00D52AA9"/>
    <w:rsid w:val="00D856B3"/>
    <w:rsid w:val="00D87B4B"/>
    <w:rsid w:val="00DE3D96"/>
    <w:rsid w:val="00E173C4"/>
    <w:rsid w:val="00E41869"/>
    <w:rsid w:val="00E578FA"/>
    <w:rsid w:val="00ED2FCB"/>
    <w:rsid w:val="00ED5F9E"/>
    <w:rsid w:val="00EF5894"/>
    <w:rsid w:val="00F02CE3"/>
    <w:rsid w:val="00F23125"/>
    <w:rsid w:val="00F276B6"/>
    <w:rsid w:val="00F340BA"/>
    <w:rsid w:val="00F47F42"/>
    <w:rsid w:val="00F5461F"/>
    <w:rsid w:val="00F62A55"/>
    <w:rsid w:val="00F65B7C"/>
    <w:rsid w:val="00FA7BE5"/>
    <w:rsid w:val="00FC172F"/>
    <w:rsid w:val="00FC7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EB"/>
    <w:pPr>
      <w:widowControl w:val="0"/>
      <w:suppressAutoHyphens/>
    </w:pPr>
    <w:rPr>
      <w:rFonts w:eastAsia="Lucida Sans Unicode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30BEB"/>
    <w:rPr>
      <w:rFonts w:ascii="Wingdings" w:hAnsi="Wingdings" w:cs="OpenSymbol"/>
    </w:rPr>
  </w:style>
  <w:style w:type="character" w:customStyle="1" w:styleId="WW8Num1z1">
    <w:name w:val="WW8Num1z1"/>
    <w:rsid w:val="00930BEB"/>
    <w:rPr>
      <w:rFonts w:ascii="Wingdings 2" w:hAnsi="Wingdings 2" w:cs="OpenSymbol"/>
    </w:rPr>
  </w:style>
  <w:style w:type="character" w:customStyle="1" w:styleId="WW8Num2z0">
    <w:name w:val="WW8Num2z0"/>
    <w:rsid w:val="00930BEB"/>
    <w:rPr>
      <w:rFonts w:ascii="Wingdings 2" w:hAnsi="Wingdings 2" w:cs="OpenSymbol"/>
    </w:rPr>
  </w:style>
  <w:style w:type="character" w:customStyle="1" w:styleId="WW8Num3z0">
    <w:name w:val="WW8Num3z0"/>
    <w:rsid w:val="00930BEB"/>
    <w:rPr>
      <w:rFonts w:ascii="Wingdings 2" w:hAnsi="Wingdings 2" w:cs="OpenSymbol"/>
    </w:rPr>
  </w:style>
  <w:style w:type="character" w:customStyle="1" w:styleId="WW8Num4z0">
    <w:name w:val="WW8Num4z0"/>
    <w:rsid w:val="00930BEB"/>
    <w:rPr>
      <w:rFonts w:ascii="Wingdings 2" w:hAnsi="Wingdings 2" w:cs="OpenSymbol"/>
    </w:rPr>
  </w:style>
  <w:style w:type="character" w:customStyle="1" w:styleId="Absatz-Standardschriftart">
    <w:name w:val="Absatz-Standardschriftart"/>
    <w:rsid w:val="00930BEB"/>
  </w:style>
  <w:style w:type="character" w:customStyle="1" w:styleId="WW-Absatz-Standardschriftart">
    <w:name w:val="WW-Absatz-Standardschriftart"/>
    <w:rsid w:val="00930BEB"/>
  </w:style>
  <w:style w:type="character" w:customStyle="1" w:styleId="WW-Absatz-Standardschriftart1">
    <w:name w:val="WW-Absatz-Standardschriftart1"/>
    <w:rsid w:val="00930BEB"/>
  </w:style>
  <w:style w:type="character" w:customStyle="1" w:styleId="WW-Absatz-Standardschriftart11">
    <w:name w:val="WW-Absatz-Standardschriftart11"/>
    <w:rsid w:val="00930BEB"/>
  </w:style>
  <w:style w:type="character" w:styleId="Hyperlink">
    <w:name w:val="Hyperlink"/>
    <w:rsid w:val="00930BEB"/>
    <w:rPr>
      <w:color w:val="000080"/>
      <w:u w:val="single"/>
    </w:rPr>
  </w:style>
  <w:style w:type="character" w:customStyle="1" w:styleId="Bullets">
    <w:name w:val="Bullets"/>
    <w:rsid w:val="00930BE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30BEB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930BEB"/>
    <w:pPr>
      <w:spacing w:after="120"/>
    </w:pPr>
  </w:style>
  <w:style w:type="paragraph" w:styleId="List">
    <w:name w:val="List"/>
    <w:basedOn w:val="BodyText"/>
    <w:rsid w:val="00930BEB"/>
  </w:style>
  <w:style w:type="paragraph" w:styleId="Caption">
    <w:name w:val="caption"/>
    <w:basedOn w:val="Normal"/>
    <w:qFormat/>
    <w:rsid w:val="00930BE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30BEB"/>
    <w:pPr>
      <w:suppressLineNumbers/>
    </w:pPr>
  </w:style>
  <w:style w:type="paragraph" w:customStyle="1" w:styleId="Framecontents">
    <w:name w:val="Frame contents"/>
    <w:basedOn w:val="BodyText"/>
    <w:rsid w:val="00930BEB"/>
  </w:style>
  <w:style w:type="paragraph" w:styleId="BalloonText">
    <w:name w:val="Balloon Text"/>
    <w:basedOn w:val="Normal"/>
    <w:link w:val="BalloonTextChar"/>
    <w:uiPriority w:val="99"/>
    <w:semiHidden/>
    <w:unhideWhenUsed/>
    <w:rsid w:val="0035452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25"/>
    <w:rPr>
      <w:rFonts w:ascii="Tahoma" w:eastAsia="Lucida Sans Unicode" w:hAnsi="Tahoma" w:cs="Mangal"/>
      <w:kern w:val="1"/>
      <w:sz w:val="16"/>
      <w:szCs w:val="14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214DB1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BEB"/>
    <w:pPr>
      <w:widowControl w:val="0"/>
      <w:suppressAutoHyphens/>
    </w:pPr>
    <w:rPr>
      <w:rFonts w:eastAsia="Lucida Sans Unicode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30BEB"/>
    <w:rPr>
      <w:rFonts w:ascii="Wingdings" w:hAnsi="Wingdings" w:cs="OpenSymbol"/>
    </w:rPr>
  </w:style>
  <w:style w:type="character" w:customStyle="1" w:styleId="WW8Num1z1">
    <w:name w:val="WW8Num1z1"/>
    <w:rsid w:val="00930BEB"/>
    <w:rPr>
      <w:rFonts w:ascii="Wingdings 2" w:hAnsi="Wingdings 2" w:cs="OpenSymbol"/>
    </w:rPr>
  </w:style>
  <w:style w:type="character" w:customStyle="1" w:styleId="WW8Num2z0">
    <w:name w:val="WW8Num2z0"/>
    <w:rsid w:val="00930BEB"/>
    <w:rPr>
      <w:rFonts w:ascii="Wingdings 2" w:hAnsi="Wingdings 2" w:cs="OpenSymbol"/>
    </w:rPr>
  </w:style>
  <w:style w:type="character" w:customStyle="1" w:styleId="WW8Num3z0">
    <w:name w:val="WW8Num3z0"/>
    <w:rsid w:val="00930BEB"/>
    <w:rPr>
      <w:rFonts w:ascii="Wingdings 2" w:hAnsi="Wingdings 2" w:cs="OpenSymbol"/>
    </w:rPr>
  </w:style>
  <w:style w:type="character" w:customStyle="1" w:styleId="WW8Num4z0">
    <w:name w:val="WW8Num4z0"/>
    <w:rsid w:val="00930BEB"/>
    <w:rPr>
      <w:rFonts w:ascii="Wingdings 2" w:hAnsi="Wingdings 2" w:cs="OpenSymbol"/>
    </w:rPr>
  </w:style>
  <w:style w:type="character" w:customStyle="1" w:styleId="Absatz-Standardschriftart">
    <w:name w:val="Absatz-Standardschriftart"/>
    <w:rsid w:val="00930BEB"/>
  </w:style>
  <w:style w:type="character" w:customStyle="1" w:styleId="WW-Absatz-Standardschriftart">
    <w:name w:val="WW-Absatz-Standardschriftart"/>
    <w:rsid w:val="00930BEB"/>
  </w:style>
  <w:style w:type="character" w:customStyle="1" w:styleId="WW-Absatz-Standardschriftart1">
    <w:name w:val="WW-Absatz-Standardschriftart1"/>
    <w:rsid w:val="00930BEB"/>
  </w:style>
  <w:style w:type="character" w:customStyle="1" w:styleId="WW-Absatz-Standardschriftart11">
    <w:name w:val="WW-Absatz-Standardschriftart11"/>
    <w:rsid w:val="00930BEB"/>
  </w:style>
  <w:style w:type="character" w:styleId="Hyperlink">
    <w:name w:val="Hyperlink"/>
    <w:rsid w:val="00930BEB"/>
    <w:rPr>
      <w:color w:val="000080"/>
      <w:u w:val="single"/>
    </w:rPr>
  </w:style>
  <w:style w:type="character" w:customStyle="1" w:styleId="Bullets">
    <w:name w:val="Bullets"/>
    <w:rsid w:val="00930BE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30BEB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930BEB"/>
    <w:pPr>
      <w:spacing w:after="120"/>
    </w:pPr>
  </w:style>
  <w:style w:type="paragraph" w:styleId="List">
    <w:name w:val="List"/>
    <w:basedOn w:val="BodyText"/>
    <w:rsid w:val="00930BEB"/>
  </w:style>
  <w:style w:type="paragraph" w:styleId="Caption">
    <w:name w:val="caption"/>
    <w:basedOn w:val="Normal"/>
    <w:qFormat/>
    <w:rsid w:val="00930BE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30BEB"/>
    <w:pPr>
      <w:suppressLineNumbers/>
    </w:pPr>
  </w:style>
  <w:style w:type="paragraph" w:customStyle="1" w:styleId="Framecontents">
    <w:name w:val="Frame contents"/>
    <w:basedOn w:val="BodyText"/>
    <w:rsid w:val="00930BEB"/>
  </w:style>
  <w:style w:type="paragraph" w:styleId="BalloonText">
    <w:name w:val="Balloon Text"/>
    <w:basedOn w:val="Normal"/>
    <w:link w:val="BalloonTextChar"/>
    <w:uiPriority w:val="99"/>
    <w:semiHidden/>
    <w:unhideWhenUsed/>
    <w:rsid w:val="0035452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25"/>
    <w:rPr>
      <w:rFonts w:ascii="Tahoma" w:eastAsia="Lucida Sans Unicode" w:hAnsi="Tahoma" w:cs="Mangal"/>
      <w:kern w:val="1"/>
      <w:sz w:val="16"/>
      <w:szCs w:val="14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214DB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8F994-F194-4620-8EF8-429DD2C3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Jeffrey</cp:lastModifiedBy>
  <cp:revision>47</cp:revision>
  <cp:lastPrinted>2021-02-25T07:15:00Z</cp:lastPrinted>
  <dcterms:created xsi:type="dcterms:W3CDTF">2020-07-10T20:09:00Z</dcterms:created>
  <dcterms:modified xsi:type="dcterms:W3CDTF">2022-11-22T05:56:00Z</dcterms:modified>
</cp:coreProperties>
</file>