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8E618" w14:textId="77777777" w:rsidR="00BF13A2" w:rsidRPr="00AF44F4" w:rsidRDefault="00BF13A2" w:rsidP="00BF13A2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 w:rsidRPr="00AF44F4">
        <w:rPr>
          <w:rFonts w:ascii="Times New Roman" w:hAnsi="Times New Roman" w:cs="Times New Roman"/>
          <w:b/>
        </w:rPr>
        <w:t xml:space="preserve">Earth, Spirit, Humanity: Community and the Nonhuman in Karoline von </w:t>
      </w:r>
      <w:proofErr w:type="spellStart"/>
      <w:r w:rsidRPr="00AF44F4">
        <w:rPr>
          <w:rFonts w:ascii="Times New Roman" w:eastAsia="Times New Roman" w:hAnsi="Times New Roman" w:cs="Times New Roman"/>
          <w:b/>
        </w:rPr>
        <w:t>Günderrode’s</w:t>
      </w:r>
      <w:proofErr w:type="spellEnd"/>
      <w:r w:rsidRPr="00AF44F4">
        <w:rPr>
          <w:rFonts w:ascii="Times New Roman" w:eastAsia="Times New Roman" w:hAnsi="Times New Roman" w:cs="Times New Roman"/>
          <w:b/>
        </w:rPr>
        <w:t xml:space="preserve"> “Idea of the Earth”</w:t>
      </w:r>
    </w:p>
    <w:p w14:paraId="7980110A" w14:textId="77777777" w:rsidR="00BF13A2" w:rsidRDefault="00BF13A2" w:rsidP="00BF13A2">
      <w:pPr>
        <w:rPr>
          <w:rFonts w:ascii="Times New Roman" w:hAnsi="Times New Roman" w:cs="Times New Roman"/>
          <w:b/>
          <w:bCs/>
        </w:rPr>
      </w:pPr>
    </w:p>
    <w:p w14:paraId="411AA33F" w14:textId="77777777" w:rsidR="00B01B16" w:rsidRDefault="00B01B16" w:rsidP="00BF13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Author biography</w:t>
      </w:r>
    </w:p>
    <w:p w14:paraId="35F5700B" w14:textId="77777777" w:rsidR="00AA69B3" w:rsidRPr="00F037CE" w:rsidRDefault="00AC212D" w:rsidP="00BF13A2">
      <w:pPr>
        <w:rPr>
          <w:rFonts w:ascii="Times New Roman" w:hAnsi="Times New Roman" w:cs="Times New Roman"/>
        </w:rPr>
      </w:pPr>
      <w:r w:rsidRPr="00F037CE">
        <w:rPr>
          <w:rFonts w:ascii="Times New Roman" w:hAnsi="Times New Roman" w:cs="Times New Roman"/>
        </w:rPr>
        <w:t xml:space="preserve">Anna Ezekiel is an independent scholar working on feminist history of philosophy. Since receiving her PhD in Philosophy from McGill University, </w:t>
      </w:r>
      <w:r w:rsidR="00CB23BE" w:rsidRPr="00F037CE">
        <w:rPr>
          <w:rFonts w:ascii="Times New Roman" w:hAnsi="Times New Roman" w:cs="Times New Roman"/>
        </w:rPr>
        <w:t>her work</w:t>
      </w:r>
      <w:r w:rsidRPr="00F037CE">
        <w:rPr>
          <w:rFonts w:ascii="Times New Roman" w:hAnsi="Times New Roman" w:cs="Times New Roman"/>
        </w:rPr>
        <w:t xml:space="preserve"> has focused on the Romantic poet and philosopher Karoline von </w:t>
      </w:r>
      <w:proofErr w:type="spellStart"/>
      <w:r w:rsidRPr="00F037CE">
        <w:rPr>
          <w:rFonts w:ascii="Times New Roman" w:hAnsi="Times New Roman" w:cs="Times New Roman"/>
        </w:rPr>
        <w:t>Günderrode</w:t>
      </w:r>
      <w:proofErr w:type="spellEnd"/>
      <w:r w:rsidRPr="00F037CE">
        <w:rPr>
          <w:rFonts w:ascii="Times New Roman" w:hAnsi="Times New Roman" w:cs="Times New Roman"/>
        </w:rPr>
        <w:t xml:space="preserve"> (1780–1806). </w:t>
      </w:r>
      <w:r w:rsidR="00EB4DBF" w:rsidRPr="00F037CE">
        <w:rPr>
          <w:rFonts w:ascii="Times New Roman" w:hAnsi="Times New Roman" w:cs="Times New Roman"/>
        </w:rPr>
        <w:t>Dr. Ezekiel</w:t>
      </w:r>
      <w:r w:rsidRPr="00F037CE">
        <w:rPr>
          <w:rFonts w:ascii="Times New Roman" w:hAnsi="Times New Roman" w:cs="Times New Roman"/>
        </w:rPr>
        <w:t xml:space="preserve"> is</w:t>
      </w:r>
      <w:r w:rsidR="00EB4DBF" w:rsidRPr="00F037CE">
        <w:rPr>
          <w:rFonts w:ascii="Times New Roman" w:hAnsi="Times New Roman" w:cs="Times New Roman"/>
        </w:rPr>
        <w:t xml:space="preserve"> the author of several </w:t>
      </w:r>
      <w:r w:rsidR="00D15B6F" w:rsidRPr="00F037CE">
        <w:rPr>
          <w:rFonts w:ascii="Times New Roman" w:hAnsi="Times New Roman" w:cs="Times New Roman"/>
        </w:rPr>
        <w:t>a</w:t>
      </w:r>
      <w:r w:rsidR="00486072" w:rsidRPr="00F037CE">
        <w:rPr>
          <w:rFonts w:ascii="Times New Roman" w:hAnsi="Times New Roman" w:cs="Times New Roman"/>
        </w:rPr>
        <w:t xml:space="preserve">rticles on </w:t>
      </w:r>
      <w:proofErr w:type="spellStart"/>
      <w:r w:rsidR="00486072" w:rsidRPr="00F037CE">
        <w:rPr>
          <w:rFonts w:ascii="Times New Roman" w:hAnsi="Times New Roman" w:cs="Times New Roman"/>
        </w:rPr>
        <w:t>Günderrode</w:t>
      </w:r>
      <w:proofErr w:type="spellEnd"/>
      <w:r w:rsidR="00486072" w:rsidRPr="00F037CE">
        <w:rPr>
          <w:rFonts w:ascii="Times New Roman" w:hAnsi="Times New Roman" w:cs="Times New Roman"/>
        </w:rPr>
        <w:t xml:space="preserve"> and </w:t>
      </w:r>
      <w:r w:rsidR="005256D7">
        <w:rPr>
          <w:rFonts w:ascii="Times New Roman" w:hAnsi="Times New Roman" w:cs="Times New Roman"/>
        </w:rPr>
        <w:t xml:space="preserve">German </w:t>
      </w:r>
      <w:r w:rsidR="00486072" w:rsidRPr="00F037CE">
        <w:rPr>
          <w:rFonts w:ascii="Times New Roman" w:hAnsi="Times New Roman" w:cs="Times New Roman"/>
        </w:rPr>
        <w:t xml:space="preserve">women philosophers, including </w:t>
      </w:r>
      <w:r w:rsidR="00F037CE" w:rsidRPr="00F037CE">
        <w:rPr>
          <w:rFonts w:ascii="Times New Roman" w:hAnsi="Times New Roman" w:cs="Times New Roman"/>
        </w:rPr>
        <w:t>“</w:t>
      </w:r>
      <w:r w:rsidR="00F037CE" w:rsidRPr="00F037CE">
        <w:rPr>
          <w:rFonts w:ascii="Times New Roman" w:hAnsi="Times New Roman" w:cs="Times New Roman"/>
          <w:bCs/>
        </w:rPr>
        <w:t xml:space="preserve">Sincerity, Idealization and Writing with the Body: Karoline von </w:t>
      </w:r>
      <w:proofErr w:type="spellStart"/>
      <w:r w:rsidR="00F037CE" w:rsidRPr="00F037CE">
        <w:rPr>
          <w:rFonts w:ascii="Times New Roman" w:hAnsi="Times New Roman" w:cs="Times New Roman"/>
          <w:bCs/>
        </w:rPr>
        <w:t>Günderrode</w:t>
      </w:r>
      <w:proofErr w:type="spellEnd"/>
      <w:r w:rsidR="00F037CE" w:rsidRPr="00F037CE">
        <w:rPr>
          <w:rFonts w:ascii="Times New Roman" w:hAnsi="Times New Roman" w:cs="Times New Roman"/>
          <w:bCs/>
        </w:rPr>
        <w:t xml:space="preserve"> and Her Reception,” in </w:t>
      </w:r>
      <w:proofErr w:type="spellStart"/>
      <w:r w:rsidR="00F037CE" w:rsidRPr="00F037CE">
        <w:rPr>
          <w:rFonts w:ascii="Times New Roman" w:hAnsi="Times New Roman" w:cs="Times New Roman"/>
          <w:bCs/>
          <w:i/>
        </w:rPr>
        <w:t>Aufrichtigkeitseffekte</w:t>
      </w:r>
      <w:proofErr w:type="spellEnd"/>
      <w:r w:rsidR="008B162C">
        <w:rPr>
          <w:rFonts w:ascii="Times New Roman" w:hAnsi="Times New Roman" w:cs="Times New Roman"/>
          <w:bCs/>
        </w:rPr>
        <w:t xml:space="preserve"> </w:t>
      </w:r>
      <w:r w:rsidR="00F037CE" w:rsidRPr="00F037CE">
        <w:rPr>
          <w:rFonts w:ascii="Times New Roman" w:hAnsi="Times New Roman" w:cs="Times New Roman"/>
          <w:bCs/>
        </w:rPr>
        <w:t>(</w:t>
      </w:r>
      <w:proofErr w:type="spellStart"/>
      <w:r w:rsidR="00F037CE" w:rsidRPr="00F037CE">
        <w:rPr>
          <w:rFonts w:ascii="Times New Roman" w:hAnsi="Times New Roman" w:cs="Times New Roman"/>
          <w:bCs/>
        </w:rPr>
        <w:t>Rombach</w:t>
      </w:r>
      <w:proofErr w:type="spellEnd"/>
      <w:r w:rsidR="00F037CE" w:rsidRPr="00F037CE">
        <w:rPr>
          <w:rFonts w:ascii="Times New Roman" w:hAnsi="Times New Roman" w:cs="Times New Roman"/>
          <w:bCs/>
        </w:rPr>
        <w:t xml:space="preserve">, 2016), </w:t>
      </w:r>
      <w:r w:rsidR="00F037CE" w:rsidRPr="00F037CE">
        <w:rPr>
          <w:rFonts w:ascii="Times New Roman" w:hAnsi="Times New Roman" w:cs="Times New Roman"/>
        </w:rPr>
        <w:t xml:space="preserve">“Metamorphosis, Personhood, and Power in Karoline von </w:t>
      </w:r>
      <w:proofErr w:type="spellStart"/>
      <w:r w:rsidR="00F037CE" w:rsidRPr="00F037CE">
        <w:rPr>
          <w:rFonts w:ascii="Times New Roman" w:hAnsi="Times New Roman" w:cs="Times New Roman"/>
        </w:rPr>
        <w:t>Günderrode</w:t>
      </w:r>
      <w:proofErr w:type="spellEnd"/>
      <w:r w:rsidR="00F037CE">
        <w:rPr>
          <w:rFonts w:ascii="Times New Roman" w:hAnsi="Times New Roman" w:cs="Times New Roman"/>
        </w:rPr>
        <w:t>,</w:t>
      </w:r>
      <w:r w:rsidR="00F037CE" w:rsidRPr="00F037CE">
        <w:rPr>
          <w:rFonts w:ascii="Times New Roman" w:hAnsi="Times New Roman" w:cs="Times New Roman"/>
        </w:rPr>
        <w:t xml:space="preserve">” </w:t>
      </w:r>
      <w:r w:rsidR="00F037CE" w:rsidRPr="00F037CE">
        <w:rPr>
          <w:rFonts w:ascii="Times New Roman" w:hAnsi="Times New Roman" w:cs="Times New Roman"/>
          <w:i/>
        </w:rPr>
        <w:t>European Romantic Review</w:t>
      </w:r>
      <w:r w:rsidR="00F037CE" w:rsidRPr="00F037CE">
        <w:rPr>
          <w:rFonts w:ascii="Times New Roman" w:hAnsi="Times New Roman" w:cs="Times New Roman"/>
        </w:rPr>
        <w:t xml:space="preserve"> (2014)</w:t>
      </w:r>
      <w:r w:rsidR="00F037CE">
        <w:rPr>
          <w:rFonts w:ascii="Times New Roman" w:hAnsi="Times New Roman" w:cs="Times New Roman"/>
        </w:rPr>
        <w:t>, and</w:t>
      </w:r>
      <w:r w:rsidR="00F037CE" w:rsidRPr="00F037CE">
        <w:rPr>
          <w:rFonts w:ascii="Times New Roman" w:hAnsi="Times New Roman" w:cs="Times New Roman"/>
        </w:rPr>
        <w:t xml:space="preserve"> </w:t>
      </w:r>
      <w:r w:rsidR="00486072" w:rsidRPr="00F037CE">
        <w:rPr>
          <w:rFonts w:ascii="Times New Roman" w:hAnsi="Times New Roman" w:cs="Times New Roman"/>
        </w:rPr>
        <w:t>“</w:t>
      </w:r>
      <w:r w:rsidR="00F037CE" w:rsidRPr="00F037CE">
        <w:rPr>
          <w:rFonts w:ascii="Times New Roman" w:hAnsi="Times New Roman" w:cs="Times New Roman"/>
        </w:rPr>
        <w:t>Women, Women Writers, and Early German Romanticism</w:t>
      </w:r>
      <w:r w:rsidR="00486072" w:rsidRPr="00F037CE">
        <w:rPr>
          <w:rFonts w:ascii="Times New Roman" w:hAnsi="Times New Roman" w:cs="Times New Roman"/>
        </w:rPr>
        <w:t xml:space="preserve">” in </w:t>
      </w:r>
      <w:r w:rsidR="00486072" w:rsidRPr="00F037CE">
        <w:rPr>
          <w:rFonts w:ascii="Times New Roman" w:hAnsi="Times New Roman" w:cs="Times New Roman"/>
          <w:i/>
          <w:iCs/>
        </w:rPr>
        <w:t xml:space="preserve">The Palgrave Handbook of German Romantic Philosophy </w:t>
      </w:r>
      <w:r w:rsidR="00486072" w:rsidRPr="00F037CE">
        <w:rPr>
          <w:rFonts w:ascii="Times New Roman" w:hAnsi="Times New Roman" w:cs="Times New Roman"/>
        </w:rPr>
        <w:t xml:space="preserve">(ed. Elizabeth </w:t>
      </w:r>
      <w:proofErr w:type="spellStart"/>
      <w:r w:rsidR="00486072" w:rsidRPr="00F037CE">
        <w:rPr>
          <w:rFonts w:ascii="Times New Roman" w:hAnsi="Times New Roman" w:cs="Times New Roman"/>
        </w:rPr>
        <w:t>Millán</w:t>
      </w:r>
      <w:proofErr w:type="spellEnd"/>
      <w:r w:rsidR="00486072" w:rsidRPr="00F037CE">
        <w:rPr>
          <w:rFonts w:ascii="Times New Roman" w:hAnsi="Times New Roman" w:cs="Times New Roman"/>
        </w:rPr>
        <w:t>, forthcoming)</w:t>
      </w:r>
      <w:r w:rsidR="00D15B6F" w:rsidRPr="00F037CE">
        <w:rPr>
          <w:rFonts w:ascii="Times New Roman" w:hAnsi="Times New Roman" w:cs="Times New Roman"/>
        </w:rPr>
        <w:t>. She has translated</w:t>
      </w:r>
      <w:r w:rsidRPr="00F037CE">
        <w:rPr>
          <w:rFonts w:ascii="Times New Roman" w:hAnsi="Times New Roman" w:cs="Times New Roman"/>
        </w:rPr>
        <w:t xml:space="preserve"> </w:t>
      </w:r>
      <w:proofErr w:type="spellStart"/>
      <w:r w:rsidRPr="00F037CE">
        <w:rPr>
          <w:rFonts w:ascii="Times New Roman" w:hAnsi="Times New Roman" w:cs="Times New Roman"/>
        </w:rPr>
        <w:t>Günderrode’s</w:t>
      </w:r>
      <w:proofErr w:type="spellEnd"/>
      <w:r w:rsidRPr="00F037CE">
        <w:rPr>
          <w:rFonts w:ascii="Times New Roman" w:hAnsi="Times New Roman" w:cs="Times New Roman"/>
        </w:rPr>
        <w:t xml:space="preserve"> </w:t>
      </w:r>
      <w:r w:rsidRPr="00F037CE">
        <w:rPr>
          <w:rFonts w:ascii="Times New Roman" w:hAnsi="Times New Roman" w:cs="Times New Roman"/>
          <w:i/>
        </w:rPr>
        <w:t xml:space="preserve">Poetic Fragments </w:t>
      </w:r>
      <w:r w:rsidRPr="00F037CE">
        <w:rPr>
          <w:rFonts w:ascii="Times New Roman" w:hAnsi="Times New Roman" w:cs="Times New Roman"/>
        </w:rPr>
        <w:t xml:space="preserve">(SUNY Press, 2016) </w:t>
      </w:r>
      <w:r w:rsidR="0025250B">
        <w:rPr>
          <w:rFonts w:ascii="Times New Roman" w:hAnsi="Times New Roman" w:cs="Times New Roman"/>
        </w:rPr>
        <w:t>and</w:t>
      </w:r>
      <w:r w:rsidR="00AA69B3" w:rsidRPr="00F037CE">
        <w:rPr>
          <w:rFonts w:ascii="Times New Roman" w:hAnsi="Times New Roman" w:cs="Times New Roman"/>
        </w:rPr>
        <w:t xml:space="preserve"> </w:t>
      </w:r>
      <w:r w:rsidR="00F94716">
        <w:rPr>
          <w:rFonts w:ascii="Times New Roman" w:hAnsi="Times New Roman" w:cs="Times New Roman"/>
        </w:rPr>
        <w:t xml:space="preserve">most of the </w:t>
      </w:r>
      <w:r w:rsidR="00AA69B3" w:rsidRPr="00F037CE">
        <w:rPr>
          <w:rFonts w:ascii="Times New Roman" w:hAnsi="Times New Roman" w:cs="Times New Roman"/>
        </w:rPr>
        <w:t xml:space="preserve">texts in </w:t>
      </w:r>
      <w:r w:rsidR="008A166B" w:rsidRPr="00F037CE">
        <w:rPr>
          <w:rFonts w:ascii="Times New Roman" w:hAnsi="Times New Roman" w:cs="Times New Roman"/>
        </w:rPr>
        <w:t>Oxford University Press’</w:t>
      </w:r>
      <w:r w:rsidR="00813F77" w:rsidRPr="00F037CE">
        <w:rPr>
          <w:rFonts w:ascii="Times New Roman" w:hAnsi="Times New Roman" w:cs="Times New Roman"/>
        </w:rPr>
        <w:t xml:space="preserve"> forthcoming</w:t>
      </w:r>
      <w:r w:rsidR="00AA69B3" w:rsidRPr="00F037CE">
        <w:rPr>
          <w:rFonts w:ascii="Times New Roman" w:hAnsi="Times New Roman" w:cs="Times New Roman"/>
        </w:rPr>
        <w:t xml:space="preserve"> </w:t>
      </w:r>
      <w:r w:rsidR="00AA69B3" w:rsidRPr="00F037CE">
        <w:rPr>
          <w:rFonts w:ascii="Times New Roman" w:hAnsi="Times New Roman" w:cs="Times New Roman"/>
          <w:i/>
          <w:iCs/>
        </w:rPr>
        <w:t>Women Philosophers of the Long Nineteenth Century: The German Tradition</w:t>
      </w:r>
      <w:r w:rsidR="008A166B" w:rsidRPr="00F037CE">
        <w:rPr>
          <w:rFonts w:ascii="Times New Roman" w:hAnsi="Times New Roman" w:cs="Times New Roman"/>
          <w:i/>
          <w:iCs/>
        </w:rPr>
        <w:t xml:space="preserve"> </w:t>
      </w:r>
      <w:r w:rsidR="008A166B" w:rsidRPr="00F037CE">
        <w:rPr>
          <w:rFonts w:ascii="Times New Roman" w:hAnsi="Times New Roman" w:cs="Times New Roman"/>
        </w:rPr>
        <w:t xml:space="preserve">(ed. Kristin </w:t>
      </w:r>
      <w:proofErr w:type="spellStart"/>
      <w:r w:rsidR="008A166B" w:rsidRPr="00F037CE">
        <w:rPr>
          <w:rFonts w:ascii="Times New Roman" w:hAnsi="Times New Roman" w:cs="Times New Roman"/>
        </w:rPr>
        <w:t>Gjesdal</w:t>
      </w:r>
      <w:proofErr w:type="spellEnd"/>
      <w:r w:rsidR="008A166B" w:rsidRPr="00F037CE">
        <w:rPr>
          <w:rFonts w:ascii="Times New Roman" w:hAnsi="Times New Roman" w:cs="Times New Roman"/>
        </w:rPr>
        <w:t xml:space="preserve"> and Dalia Nassar)</w:t>
      </w:r>
      <w:r w:rsidR="00AA69B3" w:rsidRPr="00F037CE">
        <w:rPr>
          <w:rFonts w:ascii="Times New Roman" w:hAnsi="Times New Roman" w:cs="Times New Roman"/>
        </w:rPr>
        <w:t>.</w:t>
      </w:r>
      <w:r w:rsidR="005D46D3">
        <w:rPr>
          <w:rFonts w:ascii="Times New Roman" w:hAnsi="Times New Roman" w:cs="Times New Roman"/>
        </w:rPr>
        <w:t xml:space="preserve"> She is </w:t>
      </w:r>
      <w:r w:rsidR="00620205">
        <w:rPr>
          <w:rFonts w:ascii="Times New Roman" w:hAnsi="Times New Roman" w:cs="Times New Roman"/>
        </w:rPr>
        <w:t xml:space="preserve">currently working on </w:t>
      </w:r>
      <w:r w:rsidR="00EB729B">
        <w:rPr>
          <w:rFonts w:ascii="Times New Roman" w:hAnsi="Times New Roman" w:cs="Times New Roman"/>
        </w:rPr>
        <w:t xml:space="preserve">a volume of </w:t>
      </w:r>
      <w:r w:rsidR="00620205">
        <w:rPr>
          <w:rFonts w:ascii="Times New Roman" w:hAnsi="Times New Roman" w:cs="Times New Roman"/>
        </w:rPr>
        <w:t xml:space="preserve">translations of </w:t>
      </w:r>
      <w:proofErr w:type="spellStart"/>
      <w:r w:rsidR="00620205">
        <w:rPr>
          <w:rFonts w:ascii="Times New Roman" w:hAnsi="Times New Roman" w:cs="Times New Roman"/>
        </w:rPr>
        <w:t>Günderrode’s</w:t>
      </w:r>
      <w:proofErr w:type="spellEnd"/>
      <w:r w:rsidR="00620205">
        <w:rPr>
          <w:rFonts w:ascii="Times New Roman" w:hAnsi="Times New Roman" w:cs="Times New Roman"/>
        </w:rPr>
        <w:t xml:space="preserve"> philosophical writings, titled</w:t>
      </w:r>
      <w:r w:rsidR="005D46D3" w:rsidRPr="00F037CE">
        <w:rPr>
          <w:rFonts w:ascii="Times New Roman" w:hAnsi="Times New Roman" w:cs="Times New Roman"/>
        </w:rPr>
        <w:t xml:space="preserve"> </w:t>
      </w:r>
      <w:r w:rsidR="005D46D3" w:rsidRPr="00F037CE">
        <w:rPr>
          <w:rFonts w:ascii="Times New Roman" w:hAnsi="Times New Roman" w:cs="Times New Roman"/>
          <w:i/>
          <w:iCs/>
        </w:rPr>
        <w:t>Philosophical Fragments</w:t>
      </w:r>
      <w:r w:rsidR="00620205">
        <w:rPr>
          <w:rFonts w:ascii="Times New Roman" w:hAnsi="Times New Roman" w:cs="Times New Roman"/>
        </w:rPr>
        <w:t>,</w:t>
      </w:r>
      <w:r w:rsidR="005D46D3" w:rsidRPr="00F037CE">
        <w:rPr>
          <w:rFonts w:ascii="Times New Roman" w:hAnsi="Times New Roman" w:cs="Times New Roman"/>
          <w:i/>
          <w:iCs/>
        </w:rPr>
        <w:t xml:space="preserve"> </w:t>
      </w:r>
      <w:r w:rsidR="005D46D3">
        <w:rPr>
          <w:rFonts w:ascii="Times New Roman" w:hAnsi="Times New Roman" w:cs="Times New Roman"/>
        </w:rPr>
        <w:t xml:space="preserve">for </w:t>
      </w:r>
      <w:r w:rsidR="005D46D3" w:rsidRPr="00F037CE">
        <w:rPr>
          <w:rFonts w:ascii="Times New Roman" w:hAnsi="Times New Roman" w:cs="Times New Roman"/>
        </w:rPr>
        <w:t>Oxford University Press</w:t>
      </w:r>
      <w:r w:rsidR="005D46D3">
        <w:rPr>
          <w:rFonts w:ascii="Times New Roman" w:hAnsi="Times New Roman" w:cs="Times New Roman"/>
        </w:rPr>
        <w:t>.</w:t>
      </w:r>
    </w:p>
    <w:p w14:paraId="23D82CC4" w14:textId="77777777" w:rsidR="00D15B6F" w:rsidRPr="00F037CE" w:rsidRDefault="00D15B6F" w:rsidP="00BF13A2">
      <w:pPr>
        <w:rPr>
          <w:rFonts w:ascii="Times New Roman" w:hAnsi="Times New Roman" w:cs="Times New Roman"/>
        </w:rPr>
      </w:pPr>
    </w:p>
    <w:p w14:paraId="373A1BB8" w14:textId="77777777" w:rsidR="00AC212D" w:rsidRPr="00F037CE" w:rsidRDefault="00AC212D" w:rsidP="00BF13A2">
      <w:pPr>
        <w:rPr>
          <w:rFonts w:ascii="Times New Roman" w:hAnsi="Times New Roman" w:cs="Times New Roman"/>
        </w:rPr>
      </w:pPr>
    </w:p>
    <w:sectPr w:rsidR="00AC212D" w:rsidRPr="00F037CE" w:rsidSect="00914ECF">
      <w:pgSz w:w="12240" w:h="15840"/>
      <w:pgMar w:top="1440" w:right="1440" w:bottom="1440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2D"/>
    <w:rsid w:val="00190582"/>
    <w:rsid w:val="0025187C"/>
    <w:rsid w:val="0025250B"/>
    <w:rsid w:val="002531D4"/>
    <w:rsid w:val="0045621A"/>
    <w:rsid w:val="00486072"/>
    <w:rsid w:val="00514D62"/>
    <w:rsid w:val="005256D7"/>
    <w:rsid w:val="005A1005"/>
    <w:rsid w:val="005D46D3"/>
    <w:rsid w:val="00620205"/>
    <w:rsid w:val="00813F77"/>
    <w:rsid w:val="00821932"/>
    <w:rsid w:val="008A166B"/>
    <w:rsid w:val="008B06C3"/>
    <w:rsid w:val="008B162C"/>
    <w:rsid w:val="00927561"/>
    <w:rsid w:val="00AA69B3"/>
    <w:rsid w:val="00AC212D"/>
    <w:rsid w:val="00B01B16"/>
    <w:rsid w:val="00BF13A2"/>
    <w:rsid w:val="00C57DA4"/>
    <w:rsid w:val="00CB23BE"/>
    <w:rsid w:val="00D15B6F"/>
    <w:rsid w:val="00EB4DBF"/>
    <w:rsid w:val="00EB729B"/>
    <w:rsid w:val="00F037CE"/>
    <w:rsid w:val="00F9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E8277"/>
  <w15:chartTrackingRefBased/>
  <w15:docId w15:val="{B7861991-AB53-7646-B57A-A3A06BDF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12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Kuiken, Kir</cp:lastModifiedBy>
  <cp:revision>2</cp:revision>
  <dcterms:created xsi:type="dcterms:W3CDTF">2020-01-10T19:19:00Z</dcterms:created>
  <dcterms:modified xsi:type="dcterms:W3CDTF">2020-01-10T19:19:00Z</dcterms:modified>
</cp:coreProperties>
</file>