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9A6411">
      <w:pPr>
        <w:pStyle w:val="COChapterNumber"/>
      </w:pPr>
      <w:r>
        <w:t>13</w:t>
      </w:r>
    </w:p>
    <w:p w:rsidR="000602CA" w:rsidRPr="00BE1870" w:rsidRDefault="00AC54A6" w:rsidP="009A641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Working with StructureMap</w:t>
      </w:r>
    </w:p>
    <w:p w:rsidR="00AC54A6" w:rsidRDefault="00AC54A6" w:rsidP="000602CA">
      <w:pPr>
        <w:pStyle w:val="ListBullet"/>
      </w:pPr>
      <w:r>
        <w:t>Working with Ninject</w:t>
      </w:r>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r w:rsidRPr="00AF654B">
        <w:t>One common technique in building applications is to accept dependencies in the constructor of your objects.  Leveraging various tools we can automatically wire-up these dependencies and provide the arguments without having to write mundane, repetetive code.  In order to enable this for our controllers we will need to take responsibility for creating them.  In this Chapter, you will learn about Controller Factories and how you can use them to help enable such scenarios.</w:t>
      </w:r>
    </w:p>
    <w:p w:rsidR="000602CA" w:rsidRDefault="00AC54A6" w:rsidP="009A641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a set of logic for every single controller in your application.  You can use Controller Factories to apply a custom </w:t>
      </w:r>
      <w:r w:rsidRPr="00AF654B">
        <w:rPr>
          <w:rStyle w:val="CodeinText"/>
        </w:rPr>
        <w:t>IActionInvoker</w:t>
      </w:r>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AF654B">
      <w:pPr>
        <w:pStyle w:val="CalloutHead"/>
      </w:pPr>
      <w:r w:rsidRPr="00AF654B">
        <w:t>The Inversion of Control principle and Dependency Injection</w:t>
      </w:r>
    </w:p>
    <w:p w:rsidR="00AF654B" w:rsidRPr="00AF654B" w:rsidRDefault="00AF654B" w:rsidP="00AF654B">
      <w:pPr>
        <w:pStyle w:val="Callout"/>
      </w:pPr>
      <w:r w:rsidRPr="00AF654B">
        <w:lastRenderedPageBreak/>
        <w:t>Normally when code executes other code, there is a linear flow of creation and execution. For instance, if I have a class that depends on another class, I will create that class with the “new” operator, then execute the class by calling a method. If I used Inversion of Control (IoC),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IoC and DI yield loosely coupled code and are often used with interfaces. With interfaces, classes declare dependencies as interfaces in the constructor arguments. Calling code then locates appropriate classes and passes them in when constructing the class.</w:t>
      </w:r>
    </w:p>
    <w:p w:rsidR="00AF654B" w:rsidRDefault="00AF654B" w:rsidP="00AF654B">
      <w:pPr>
        <w:pStyle w:val="Callout"/>
      </w:pPr>
      <w:r w:rsidRPr="00AF654B">
        <w:t>IoC containers come into play to assist with managing this technique when used through an application. There are plenty of IoC containers to choose from, but the favorites at this time seem to be StructureMap, Ninject, and Castle Windsor found at http://structuremap.sourceforge.net, http://ninject.org and http://www.castleproject.org/container respectively.</w:t>
      </w:r>
    </w:p>
    <w:p w:rsidR="00BF5879" w:rsidRDefault="00BF5879" w:rsidP="00BF5879">
      <w:pPr>
        <w:pStyle w:val="Body1"/>
      </w:pPr>
      <w:r w:rsidRPr="00BF5879">
        <w:t>Controllers can leverage dependency injection by declaring their dependencies as constructor parameters.  This _inverts_ the control where the caller is responsible for supplying the dependencies of a class, rather than the class newing up concrete instances itself.  It allows you to decouple controllers from concrete instances of its dependencies (such as a repository or service).  It is quite liberating, not to mention it helps facilitate decoupled unit testing.</w:t>
      </w:r>
    </w:p>
    <w:p w:rsidR="00BF5879" w:rsidRDefault="00BF5879" w:rsidP="00BF5879">
      <w:pPr>
        <w:pStyle w:val="Body"/>
      </w:pPr>
    </w:p>
    <w:p w:rsidR="00BF5879" w:rsidRDefault="00BF5879" w:rsidP="00BF5879">
      <w:pPr>
        <w:pStyle w:val="CalloutHead"/>
      </w:pPr>
      <w:r>
        <w:t>Constructor Injection</w:t>
      </w:r>
    </w:p>
    <w:p w:rsidR="00BF5879" w:rsidRDefault="00BF5879" w:rsidP="00BF5879">
      <w:pPr>
        <w:pStyle w:val="Callout"/>
      </w:pPr>
      <w:r w:rsidRPr="00BF5879">
        <w:t>When we ask for dependencies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r w:rsidRPr="00BF5879">
        <w:t xml:space="preserve"> simply uses </w:t>
      </w:r>
      <w:r w:rsidRPr="00F008F3">
        <w:rPr>
          <w:rStyle w:val="CodeinText"/>
        </w:rPr>
        <w:t>Activator.CreateInstance</w:t>
      </w:r>
      <w:r w:rsidRPr="00BF5879">
        <w:t xml:space="preserve"> 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r>
        <w:t xml:space="preserve"> or the more friendly base class: </w:t>
      </w:r>
      <w:r w:rsidRPr="00F008F3">
        <w:rPr>
          <w:rStyle w:val="CodeinText"/>
        </w:rPr>
        <w:t>DefaultControllerFactory</w:t>
      </w:r>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t>public class MyCustomControllerFactory : DefaultControllerFactory</w:t>
      </w:r>
    </w:p>
    <w:p w:rsidR="00F008F3" w:rsidRPr="00F008F3" w:rsidRDefault="00F008F3" w:rsidP="00F008F3">
      <w:pPr>
        <w:pStyle w:val="Code"/>
      </w:pPr>
      <w:r w:rsidRPr="00F008F3">
        <w:t>{</w:t>
      </w:r>
    </w:p>
    <w:p w:rsidR="00F008F3" w:rsidRPr="00F008F3" w:rsidRDefault="00F008F3" w:rsidP="00F008F3">
      <w:pPr>
        <w:pStyle w:val="Code"/>
      </w:pPr>
      <w:r w:rsidRPr="00F008F3">
        <w:t xml:space="preserve">    protected override IController GetControllerInstance(RequestContext requestContext, </w:t>
      </w:r>
    </w:p>
    <w:p w:rsidR="00F008F3" w:rsidRPr="00F008F3" w:rsidRDefault="00F008F3" w:rsidP="00F008F3">
      <w:pPr>
        <w:pStyle w:val="Code"/>
      </w:pPr>
      <w:r w:rsidRPr="00F008F3">
        <w:t xml:space="preserve">                                                        Type controllerType)</w:t>
      </w:r>
    </w:p>
    <w:p w:rsidR="00F008F3" w:rsidRPr="00F008F3" w:rsidRDefault="00F008F3" w:rsidP="00F008F3">
      <w:pPr>
        <w:pStyle w:val="Code"/>
      </w:pPr>
      <w:r w:rsidRPr="00F008F3">
        <w:lastRenderedPageBreak/>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r w:rsidRPr="00F008F3">
        <w:t xml:space="preserve"> interface directly</w:t>
      </w:r>
      <w:r>
        <w:t>;</w:t>
      </w:r>
      <w:r w:rsidRPr="00F008F3">
        <w:t xml:space="preserve"> however the </w:t>
      </w:r>
      <w:r w:rsidRPr="00F008F3">
        <w:rPr>
          <w:rStyle w:val="CodeinText"/>
        </w:rPr>
        <w:t>DefaultControllerFactory</w:t>
      </w:r>
      <w:r w:rsidRPr="00F008F3">
        <w:t xml:space="preserve"> has some logic for determining the controller's Type based on the name.  You simply override this method and plug in your behavior.</w:t>
      </w:r>
    </w:p>
    <w:p w:rsidR="00F008F3" w:rsidRPr="00F008F3" w:rsidRDefault="00F008F3" w:rsidP="00F008F3">
      <w:pPr>
        <w:pStyle w:val="Body"/>
      </w:pP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  Separation of Concerns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lastRenderedPageBreak/>
        <w:t>We can also take this idea to any areas of the code where the controller is performing complex business logic.  This should really be the responsibility of either the Model or 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IoC tools (also known as IoC </w:t>
      </w:r>
      <w:r w:rsidRPr="005D6CB3">
        <w:rPr>
          <w:rStyle w:val="Italics"/>
        </w:rPr>
        <w:t>containers</w:t>
      </w:r>
      <w:r w:rsidRPr="005D6CB3">
        <w:t>) come in handy.  There are quite a few to choose from, but currently the three most popular are:</w:t>
      </w:r>
    </w:p>
    <w:p w:rsidR="005D6CB3" w:rsidRPr="005D6CB3" w:rsidRDefault="005D6CB3" w:rsidP="005D6CB3">
      <w:pPr>
        <w:pStyle w:val="ListBullet"/>
      </w:pPr>
      <w:r w:rsidRPr="005D6CB3">
        <w:t>StructureMap (http://structuremap.sourceforge.net)</w:t>
      </w:r>
    </w:p>
    <w:p w:rsidR="005D6CB3" w:rsidRPr="005D6CB3" w:rsidRDefault="005D6CB3" w:rsidP="005D6CB3">
      <w:pPr>
        <w:pStyle w:val="ListBullet"/>
      </w:pPr>
      <w:r w:rsidRPr="005D6CB3">
        <w:t>Ninject (http://ninject.org)</w:t>
      </w:r>
    </w:p>
    <w:p w:rsidR="005D6CB3" w:rsidRPr="005D6CB3" w:rsidRDefault="005D6CB3" w:rsidP="005D6CB3">
      <w:pPr>
        <w:pStyle w:val="ListBullet"/>
      </w:pPr>
      <w:r w:rsidRPr="005D6CB3">
        <w:t>Castle Windsor (http://www.castleproject.org/container)</w:t>
      </w:r>
    </w:p>
    <w:p w:rsidR="005D6CB3" w:rsidRPr="005D6CB3" w:rsidRDefault="005D6CB3" w:rsidP="005D6CB3">
      <w:pPr>
        <w:pStyle w:val="Body1"/>
      </w:pPr>
      <w:r w:rsidRPr="005D6CB3">
        <w:t>Each has its own strengths and weaknesses and I encourage you to take a look at each to see which one feels best and fits the needs of your applications.  We'll briefly cover these in order to create a custom Con</w:t>
      </w:r>
      <w:r>
        <w:t xml:space="preserve">troller Factory for each one.  </w:t>
      </w:r>
    </w:p>
    <w:p w:rsidR="005D6CB3" w:rsidRPr="005D6CB3" w:rsidRDefault="005D6CB3" w:rsidP="005D6CB3">
      <w:pPr>
        <w:pStyle w:val="Body"/>
      </w:pPr>
      <w:r w:rsidRPr="005D6CB3">
        <w:t xml:space="preserve">For the sample application, we'll have an interface called </w:t>
      </w:r>
      <w:r w:rsidRPr="005D6CB3">
        <w:rPr>
          <w:rStyle w:val="CodeinText"/>
        </w:rPr>
        <w:t>IMessageProvider</w:t>
      </w:r>
      <w:r w:rsidRPr="005D6CB3">
        <w:t xml:space="preserve"> that our controller will depend on (in the constructor) and the implementation of this interface will not be known to the controller at all.  </w:t>
      </w:r>
      <w:r>
        <w:t xml:space="preserve">In other words it is </w:t>
      </w:r>
      <w:r w:rsidRPr="005D6CB3">
        <w:rPr>
          <w:rStyle w:val="Italics"/>
        </w:rPr>
        <w:t>decoupled</w:t>
      </w:r>
      <w:r w:rsidRPr="005D6CB3">
        <w:t xml:space="preserve"> from the impleme</w:t>
      </w:r>
      <w:r>
        <w:t>ntation.</w:t>
      </w:r>
    </w:p>
    <w:p w:rsidR="00C21699" w:rsidRDefault="005D6CB3" w:rsidP="005D6CB3">
      <w:pPr>
        <w:pStyle w:val="Body"/>
      </w:pPr>
      <w:r>
        <w:t>We'll start with StructureMap.</w:t>
      </w:r>
    </w:p>
    <w:p w:rsidR="0074233C" w:rsidRDefault="00AC54A6" w:rsidP="00211BEC">
      <w:pPr>
        <w:pStyle w:val="Head1"/>
      </w:pPr>
      <w:r>
        <w:t>13.4</w:t>
      </w:r>
      <w:r w:rsidR="00735ADB">
        <w:tab/>
      </w:r>
      <w:r>
        <w:t>Creating a StructureMap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StructureMap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 xml:space="preserve">StructureMap, as with any IoC tool, needs to be initialized upon application startup.  We could place the initialization code directly in </w:t>
      </w:r>
      <w:r w:rsidRPr="005D6CB3">
        <w:rPr>
          <w:rStyle w:val="CodeinText"/>
        </w:rPr>
        <w:t>Global.asax.cs</w:t>
      </w:r>
      <w:r w:rsidRPr="005D6CB3">
        <w:t xml:space="preserve"> in </w:t>
      </w:r>
      <w:r w:rsidRPr="005D6CB3">
        <w:rPr>
          <w:rStyle w:val="CodeinText"/>
        </w:rPr>
        <w:t>Application_Start</w:t>
      </w:r>
      <w:r w:rsidRPr="005D6CB3">
        <w:t xml:space="preserve"> however this tends to be a breeding ground for tons of unrelated code.  Instead, we'll leverage a small class called a </w:t>
      </w:r>
      <w:r w:rsidRPr="005D6CB3">
        <w:rPr>
          <w:rStyle w:val="Italics"/>
        </w:rPr>
        <w:t>bootstrapper</w:t>
      </w:r>
      <w:r w:rsidRPr="005D6CB3">
        <w:t xml:space="preserve"> (which will be kicked off in </w:t>
      </w:r>
      <w:r w:rsidRPr="005D6CB3">
        <w:rPr>
          <w:rStyle w:val="CodeinText"/>
        </w:rPr>
        <w:t>Application_Start</w:t>
      </w:r>
      <w:r w:rsidRPr="005D6CB3">
        <w:t xml:space="preserve">.  The </w:t>
      </w:r>
      <w:r>
        <w:t>b</w:t>
      </w:r>
      <w:r w:rsidRPr="005D6CB3">
        <w:t xml:space="preserve">ootstrapper simply abstracts initialization code away from the </w:t>
      </w:r>
      <w:r w:rsidRPr="005D6CB3">
        <w:rPr>
          <w:rStyle w:val="CodeinText"/>
        </w:rPr>
        <w:lastRenderedPageBreak/>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 in a bootstrapper class</w:t>
      </w:r>
    </w:p>
    <w:p w:rsidR="005D6CB3" w:rsidRPr="005D6CB3" w:rsidRDefault="005D6CB3" w:rsidP="005D6CB3">
      <w:pPr>
        <w:pStyle w:val="Code"/>
      </w:pPr>
      <w:r w:rsidRPr="005D6CB3">
        <w:t>using StructureMap;</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5D6CB3" w:rsidRPr="005D6CB3" w:rsidRDefault="005D6CB3" w:rsidP="005D6CB3">
      <w:pPr>
        <w:pStyle w:val="Code"/>
      </w:pPr>
      <w:r w:rsidRPr="005D6CB3">
        <w:t xml:space="preserve">        ObjectFactory.Initialize(x =&gt; x.AddRegistry(new MyStructureMapApplicationRegistry()));    </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StructureMap and tell it about our components, we use the </w:t>
      </w:r>
      <w:r w:rsidRPr="005D6CB3">
        <w:rPr>
          <w:rStyle w:val="CodeinText"/>
        </w:rPr>
        <w:t>ObjectFactory.Initialize()</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 registry for our component(s)</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t>{</w:t>
      </w:r>
    </w:p>
    <w:p w:rsidR="005D6CB3" w:rsidRPr="005D6CB3" w:rsidRDefault="005D6CB3" w:rsidP="00C14E3C">
      <w:pPr>
        <w:pStyle w:val="Code"/>
      </w:pPr>
      <w:r w:rsidRPr="005D6CB3">
        <w:t xml:space="preserve">    internal class MyStructureMapApplicationRegistry : Registry</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//wire up IMessageProvider =&gt; StructureMapMessageProvider</w:t>
      </w:r>
    </w:p>
    <w:p w:rsidR="005D6CB3" w:rsidRPr="005D6CB3" w:rsidRDefault="005D6CB3" w:rsidP="00C14E3C">
      <w:pPr>
        <w:pStyle w:val="Code"/>
      </w:pPr>
      <w:r w:rsidRPr="005D6CB3">
        <w:t xml:space="preserve">            ForRequestedType&lt;IMessageProvider&gt;()</w:t>
      </w:r>
    </w:p>
    <w:p w:rsidR="005D6CB3" w:rsidRPr="005D6CB3" w:rsidRDefault="005D6CB3" w:rsidP="00C14E3C">
      <w:pPr>
        <w:pStyle w:val="Code"/>
      </w:pPr>
      <w:r w:rsidRPr="005D6CB3">
        <w:t xml:space="preserve">                .TheDefaultIsConcreteType&lt;StructureMapMessageProvider&gt;();</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a StructureMap registry, you're given the ability to match up interfaces to their concrete implementations.  You can also do advanced things like set their behaviors (singleton, per-web request, transient,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5D6CB3">
      <w:pPr>
        <w:pStyle w:val="Body"/>
      </w:pPr>
    </w:p>
    <w:p w:rsidR="005D6CB3" w:rsidRPr="005D6CB3" w:rsidRDefault="005D6CB3" w:rsidP="005D6CB3">
      <w:pPr>
        <w:pStyle w:val="Body"/>
      </w:pPr>
      <w:r w:rsidRPr="005D6CB3">
        <w:lastRenderedPageBreak/>
        <w:t>One thing you'll notice about StructureMap is it reads very much like English.  It can help, especially to someone not familiar with the concept of dependency injection; it seems pretty obvious what is happening here.  At times it can be a tad verbose, but it is certainly a matter of personal preference.</w:t>
      </w:r>
    </w:p>
    <w:p w:rsidR="005D6CB3" w:rsidRPr="005D6CB3" w:rsidRDefault="005D6CB3" w:rsidP="005D6CB3">
      <w:pPr>
        <w:pStyle w:val="Body"/>
      </w:pPr>
    </w:p>
    <w:p w:rsidR="005D6CB3" w:rsidRPr="005D6CB3" w:rsidRDefault="005D6CB3" w:rsidP="005D6CB3">
      <w:pPr>
        <w:pStyle w:val="Body"/>
      </w:pPr>
      <w:r w:rsidRPr="005D6CB3">
        <w:t xml:space="preserve">We're still not done yet.  We need to define the </w:t>
      </w:r>
      <w:r w:rsidRPr="00C14E3C">
        <w:rPr>
          <w:rStyle w:val="CodeinText"/>
        </w:rPr>
        <w:t>IMessageProvider</w:t>
      </w:r>
      <w:r w:rsidRPr="005D6CB3">
        <w:t xml:space="preserve"> interface and the </w:t>
      </w:r>
      <w:r w:rsidRPr="00C14E3C">
        <w:rPr>
          <w:rStyle w:val="CodeinText"/>
        </w:rPr>
        <w:t>StructureMapMessageProvider</w:t>
      </w:r>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 :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 snip */</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r w:rsidRPr="00527E9B">
        <w:rPr>
          <w:rStyle w:val="CodeinText"/>
        </w:rPr>
        <w:t>DefaultControllerFactory</w:t>
      </w:r>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r w:rsidRPr="005D6CB3">
        <w:t xml:space="preserve">.  Let's create our </w:t>
      </w:r>
      <w:r w:rsidRPr="00527E9B">
        <w:rPr>
          <w:rStyle w:val="CodeinText"/>
        </w:rPr>
        <w:t>StructureMapControllerFactory</w:t>
      </w:r>
      <w:r w:rsidRPr="005D6CB3">
        <w:t xml:space="preserve"> to solve this problem.  Add a new class to the project </w:t>
      </w:r>
      <w:r w:rsidRPr="005D6CB3">
        <w:lastRenderedPageBreak/>
        <w:t xml:space="preserve">(at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Listing 13.7 - A StructureMap Controller Factory</w:t>
      </w:r>
    </w:p>
    <w:p w:rsidR="005D6CB3" w:rsidRPr="005D6CB3" w:rsidRDefault="005D6CB3" w:rsidP="00527E9B">
      <w:pPr>
        <w:pStyle w:val="Code"/>
      </w:pPr>
      <w:r w:rsidRPr="005D6CB3">
        <w:t>public class StructureMapControllerFactory : DefaultControllerFactory</w:t>
      </w:r>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 GetControllerInstance(RequestContext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ObjectFactory.GetInstance(controllerType) as IController;</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r w:rsidRPr="00527E9B">
        <w:rPr>
          <w:rStyle w:val="CodeinText"/>
        </w:rPr>
        <w:t>DefaultControllerFactory</w:t>
      </w:r>
      <w:r w:rsidRPr="005D6CB3">
        <w:t xml:space="preserve">.  We don't have to - at the very minimum we have to implement </w:t>
      </w:r>
      <w:r w:rsidRPr="00527E9B">
        <w:rPr>
          <w:rStyle w:val="CodeinText"/>
        </w:rPr>
        <w:t>IControllerFactory</w:t>
      </w:r>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r w:rsidRPr="005D6CB3">
        <w:t xml:space="preserve">.  We'll use StructureMap's </w:t>
      </w:r>
      <w:r w:rsidRPr="00527E9B">
        <w:rPr>
          <w:rStyle w:val="CodeinText"/>
        </w:rPr>
        <w:t>ObjectFactory.GetInstance</w:t>
      </w:r>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5D6CB3">
      <w:pPr>
        <w:pStyle w:val="Body"/>
      </w:pPr>
      <w:r w:rsidRPr="005D6CB3">
        <w:t xml:space="preserve">The last step is simply plugging it in!  In your </w:t>
      </w:r>
      <w:r w:rsidRPr="00527E9B">
        <w:rPr>
          <w:rStyle w:val="CodeinText"/>
        </w:rPr>
        <w:t>Global.asax</w:t>
      </w:r>
      <w:r w:rsidR="00527E9B" w:rsidRPr="00527E9B">
        <w:rPr>
          <w:rStyle w:val="CodeinText"/>
        </w:rPr>
        <w:t>.cs</w:t>
      </w:r>
      <w:r w:rsidRPr="005D6CB3">
        <w:t>, add the following line of code:</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p>
    <w:p w:rsidR="005D6CB3" w:rsidRPr="005D6CB3" w:rsidRDefault="005D6CB3" w:rsidP="00527E9B">
      <w:pPr>
        <w:pStyle w:val="Code"/>
      </w:pPr>
      <w:r w:rsidRPr="005D6CB3">
        <w:tab/>
        <w:t>new StructureMapControllerFactory()</w:t>
      </w:r>
    </w:p>
    <w:p w:rsidR="005D6CB3" w:rsidRPr="005D6CB3" w:rsidRDefault="005D6CB3" w:rsidP="00527E9B">
      <w:pPr>
        <w:pStyle w:val="Code"/>
      </w:pPr>
      <w:r w:rsidRPr="005D6CB3">
        <w:t>);</w:t>
      </w:r>
    </w:p>
    <w:p w:rsidR="005D6CB3" w:rsidRPr="005D6CB3" w:rsidRDefault="005D6CB3" w:rsidP="005D6CB3">
      <w:pPr>
        <w:pStyle w:val="Body"/>
      </w:pP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lastRenderedPageBreak/>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1"/>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t xml:space="preserve">Figure 13.2 - </w:t>
      </w:r>
      <w:r w:rsidR="00490CB1" w:rsidRPr="00490CB1">
        <w:t>The IMessageProvider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IoC tool called Ninject.</w:t>
      </w:r>
    </w:p>
    <w:p w:rsidR="00211BEC" w:rsidRDefault="00AC54A6" w:rsidP="00211BEC">
      <w:pPr>
        <w:pStyle w:val="Head1"/>
      </w:pPr>
      <w:r>
        <w:t>13</w:t>
      </w:r>
      <w:r w:rsidR="00211BEC">
        <w:t>.</w:t>
      </w:r>
      <w:r>
        <w:t>5</w:t>
      </w:r>
      <w:r w:rsidR="00735ADB">
        <w:tab/>
      </w:r>
      <w:r>
        <w:t>Creating a Ninject Controller Factory</w:t>
      </w:r>
    </w:p>
    <w:p w:rsidR="0074233C" w:rsidRDefault="0074233C" w:rsidP="00735ADB">
      <w:pPr>
        <w:pStyle w:val="Body1"/>
      </w:pPr>
    </w:p>
    <w:p w:rsidR="00490CB1" w:rsidRPr="00490CB1" w:rsidRDefault="00490CB1" w:rsidP="00490CB1">
      <w:pPr>
        <w:pStyle w:val="Body1"/>
      </w:pPr>
      <w:r w:rsidRPr="00490CB1">
        <w:t>Using Ninject is very similar to using StructureMap.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r w:rsidRPr="00490CB1">
        <w:t>Ninject was created by Nate Kohari.  The official Ninject webiste is at http://ninject.org, however at the time of writing it still only offers v1.0.  Ninject2, as it is currently called, is available on GitHub at http://github.com/enkari/ninject.  This section will use the latest Ninject2 libary from there.</w:t>
      </w:r>
    </w:p>
    <w:p w:rsidR="0074233C" w:rsidRDefault="00490CB1" w:rsidP="00490CB1">
      <w:pPr>
        <w:pStyle w:val="Body1"/>
      </w:pPr>
      <w:r>
        <w:tab/>
      </w:r>
      <w:r w:rsidRPr="00490CB1">
        <w:t>Go ahead and download the binaries, and copy Ninject.dll into a folder inside your project.</w:t>
      </w:r>
    </w:p>
    <w:p w:rsidR="00490CB1" w:rsidRPr="00490CB1" w:rsidRDefault="00490CB1" w:rsidP="00490CB1">
      <w:pPr>
        <w:pStyle w:val="CalloutHead"/>
      </w:pPr>
      <w:r w:rsidRPr="00490CB1">
        <w:t>Wait, what's with the Ninject.Web.Mvc.dll?</w:t>
      </w:r>
    </w:p>
    <w:p w:rsidR="00490CB1" w:rsidRPr="00490CB1" w:rsidRDefault="00490CB1" w:rsidP="00490CB1">
      <w:pPr>
        <w:pStyle w:val="Callout"/>
      </w:pPr>
      <w:r w:rsidRPr="00490CB1">
        <w:t>Ninject has out of the box support for ASP.NET MVC.  Unfortunately if you don't understand how Ninject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 xml:space="preserve">We know from the last section that we need to initialize dependencies on application startup.  For Ninject, we do that is known as a </w:t>
      </w:r>
      <w:r w:rsidRPr="00490CB1">
        <w:rPr>
          <w:rStyle w:val="Italics"/>
        </w:rPr>
        <w:t>module</w:t>
      </w:r>
      <w:r w:rsidRPr="00490CB1">
        <w:t xml:space="preserve">.  Create a class called </w:t>
      </w:r>
      <w:r w:rsidRPr="00490CB1">
        <w:rPr>
          <w:rStyle w:val="CodeinText"/>
        </w:rPr>
        <w:t>MyNinjectModule</w:t>
      </w:r>
      <w:r w:rsidRPr="00490CB1">
        <w:t xml:space="preserve"> and make it look 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Ninject Module is used to register dependencies.</w:t>
      </w:r>
    </w:p>
    <w:p w:rsidR="00490CB1" w:rsidRPr="00490CB1" w:rsidRDefault="00490CB1" w:rsidP="00490CB1">
      <w:pPr>
        <w:pStyle w:val="Code"/>
      </w:pPr>
      <w:r w:rsidRPr="00490CB1">
        <w:t>public class MyNinjectModule : NinjectModule</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Bind&lt;IMessageProvider&gt;().To&lt;NinjectMessageProvider&gt;();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r w:rsidRPr="00490CB1">
        <w:rPr>
          <w:rStyle w:val="CodeinText"/>
        </w:rPr>
        <w:t>NinjectMessageProvider</w:t>
      </w:r>
      <w:r w:rsidRPr="00490CB1">
        <w:t xml:space="preserve"> yet, so let's do that now.  In your Models folder, create a new class called </w:t>
      </w:r>
      <w:r w:rsidRPr="00490CB1">
        <w:rPr>
          <w:rStyle w:val="CodeinText"/>
        </w:rPr>
        <w:t>NinjectMessageProvider</w:t>
      </w:r>
      <w:r w:rsidRPr="00490CB1">
        <w:t xml:space="preserve">.  It has to implement the </w:t>
      </w:r>
      <w:r w:rsidRPr="00490CB1">
        <w:rPr>
          <w:rStyle w:val="CodeinText"/>
        </w:rPr>
        <w:t>IMessageProvider</w:t>
      </w:r>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IMessageProvider for Ninject</w:t>
      </w:r>
    </w:p>
    <w:p w:rsidR="00490CB1" w:rsidRPr="00490CB1" w:rsidRDefault="00490CB1" w:rsidP="00490CB1">
      <w:pPr>
        <w:pStyle w:val="Code"/>
      </w:pPr>
      <w:r w:rsidRPr="00490CB1">
        <w:t>public class NinjectMessageProvider : IMessageProvider</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string GetMessage()</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return "This message was provided by Ninject";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Unlike StructureMap, Ninject must know about any types it will construct ahead of time, so we also need to register all of our controllers.  Don't worry, this isn't too hard.  We </w:t>
      </w:r>
      <w:r>
        <w:t>could</w:t>
      </w:r>
      <w:r w:rsidRPr="00490CB1">
        <w:t xml:space="preserve"> register them all with a little reflection</w:t>
      </w:r>
      <w:r w:rsidR="00C56AC8">
        <w:t>, however</w:t>
      </w:r>
      <w:r w:rsidRPr="00490CB1">
        <w:t xml:space="preserve"> </w:t>
      </w:r>
      <w:r w:rsidR="00C56AC8">
        <w:t>f</w:t>
      </w:r>
      <w:r w:rsidRPr="00490CB1">
        <w:t xml:space="preserve">or the sake of simplicity, we'll just register our single </w:t>
      </w:r>
      <w:r w:rsidRPr="00C56AC8">
        <w:rPr>
          <w:rStyle w:val="CodeinText"/>
        </w:rPr>
        <w:t>HomeController</w:t>
      </w:r>
      <w:r w:rsidRPr="00490CB1">
        <w:t xml:space="preserve"> in the </w:t>
      </w:r>
      <w:r w:rsidR="00C56AC8">
        <w:t>m</w:t>
      </w:r>
      <w:r w:rsidRPr="00490CB1">
        <w:t xml:space="preserve">odule we just built.  This would be a good candidate to refactor out into a </w:t>
      </w:r>
      <w:r w:rsidRPr="00C56AC8">
        <w:rPr>
          <w:rStyle w:val="CodeinText"/>
        </w:rPr>
        <w:t>AutomaticControllersModule</w:t>
      </w:r>
      <w:r w:rsidRPr="00490CB1">
        <w:t xml:space="preserve"> later.</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HomeController</w:t>
      </w:r>
    </w:p>
    <w:p w:rsidR="00490CB1" w:rsidRPr="00490CB1" w:rsidRDefault="00490CB1" w:rsidP="00C56AC8">
      <w:pPr>
        <w:pStyle w:val="Code"/>
      </w:pPr>
      <w:r w:rsidRPr="00490CB1">
        <w:t>public class MyNinjectModule : NinjectModule</w:t>
      </w:r>
    </w:p>
    <w:p w:rsidR="00490CB1" w:rsidRPr="00490CB1" w:rsidRDefault="00490CB1" w:rsidP="00C56AC8">
      <w:pPr>
        <w:pStyle w:val="Code"/>
      </w:pPr>
      <w:r w:rsidRPr="00490CB1">
        <w:t>{</w:t>
      </w:r>
    </w:p>
    <w:p w:rsidR="00490CB1" w:rsidRPr="00490CB1" w:rsidRDefault="00490CB1" w:rsidP="00C56AC8">
      <w:pPr>
        <w:pStyle w:val="Code"/>
      </w:pPr>
      <w:r w:rsidRPr="00490CB1">
        <w:t xml:space="preserve">    public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Bind&lt;IMessageProvider&gt;().To&lt;NinjectMessageProvider&gt;();</w:t>
      </w:r>
    </w:p>
    <w:p w:rsidR="00490CB1" w:rsidRPr="00490CB1" w:rsidRDefault="00490CB1" w:rsidP="00C56AC8">
      <w:pPr>
        <w:pStyle w:val="Code"/>
      </w:pPr>
      <w:r w:rsidRPr="00490CB1">
        <w:t xml:space="preserve">        Bind&lt;IController&gt;().To&lt;HomeController&gt;().InRequestScope()</w:t>
      </w:r>
    </w:p>
    <w:p w:rsidR="00490CB1" w:rsidRPr="00490CB1" w:rsidRDefault="00490CB1" w:rsidP="00C56AC8">
      <w:pPr>
        <w:pStyle w:val="Code"/>
      </w:pPr>
      <w:r w:rsidRPr="00490CB1">
        <w:t xml:space="preserve">            .Named("home");</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r w:rsidRPr="00C56AC8">
        <w:rPr>
          <w:rStyle w:val="Italics"/>
        </w:rPr>
        <w:t>RequestScop</w:t>
      </w:r>
      <w:r>
        <w:rPr>
          <w:rStyle w:val="Italics"/>
        </w:rPr>
        <w:t>e</w:t>
      </w:r>
      <w:r w:rsidRPr="00C56AC8">
        <w:t xml:space="preserve"> and named the dependency </w:t>
      </w:r>
      <w:r w:rsidRPr="00C56AC8">
        <w:rPr>
          <w:rStyle w:val="CodeinText"/>
        </w:rPr>
        <w:t>"home"</w:t>
      </w:r>
      <w:r w:rsidRPr="00C56AC8">
        <w:t xml:space="preserve">.  This is done for 2 reasons.  First, we need to be able to retrieve an instance of </w:t>
      </w:r>
      <w:r w:rsidRPr="00C56AC8">
        <w:rPr>
          <w:rStyle w:val="CodeinText"/>
        </w:rPr>
        <w:t>IController</w:t>
      </w:r>
      <w:r w:rsidRPr="00C56AC8">
        <w:t xml:space="preserve"> in our upcoming </w:t>
      </w:r>
      <w:r w:rsidRPr="00C56AC8">
        <w:rPr>
          <w:rStyle w:val="CodeinText"/>
        </w:rPr>
        <w:t>NinjectControllerFactory</w:t>
      </w:r>
      <w:r w:rsidRPr="00C56AC8">
        <w:t xml:space="preserve">.  However, you can see that with more controllers, simply resolving </w:t>
      </w:r>
      <w:r w:rsidRPr="00C56AC8">
        <w:rPr>
          <w:rStyle w:val="CodeinText"/>
        </w:rPr>
        <w:t>IController</w:t>
      </w:r>
      <w:r w:rsidRPr="00C56AC8">
        <w:t xml:space="preserve"> is not enough.  We have </w:t>
      </w:r>
      <w:r w:rsidRPr="00C56AC8">
        <w:lastRenderedPageBreak/>
        <w:t xml:space="preserve">to do it by name.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IoC tools have a </w:t>
      </w:r>
      <w:r w:rsidRPr="00C56AC8">
        <w:rPr>
          <w:rStyle w:val="Italics"/>
        </w:rPr>
        <w:t>singleton</w:t>
      </w:r>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r w:rsidRPr="00C56AC8">
        <w:rPr>
          <w:rStyle w:val="CodeinText"/>
        </w:rPr>
        <w:t>HttpContext</w:t>
      </w:r>
      <w:r w:rsidRPr="00C56AC8">
        <w:t xml:space="preserve"> or </w:t>
      </w:r>
      <w:r w:rsidRPr="00C56AC8">
        <w:rPr>
          <w:rStyle w:val="CodeinText"/>
        </w:rPr>
        <w:t>HttpSession</w:t>
      </w:r>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r w:rsidR="00E50618">
        <w:t>b</w:t>
      </w:r>
      <w:r w:rsidRPr="00C56AC8">
        <w:t>oots</w:t>
      </w:r>
      <w:r w:rsidR="00E50618">
        <w:t>t</w:t>
      </w:r>
      <w:r w:rsidRPr="00C56AC8">
        <w:t xml:space="preserve">rapper pattern from the last section.  Create a class called </w:t>
      </w:r>
      <w:r w:rsidRPr="00E50618">
        <w:rPr>
          <w:rStyle w:val="CodeinText"/>
        </w:rPr>
        <w:t>NinjectBootstrapper</w:t>
      </w:r>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Ninject</w:t>
      </w:r>
    </w:p>
    <w:p w:rsidR="00C56AC8" w:rsidRPr="00C56AC8" w:rsidRDefault="00C56AC8" w:rsidP="00E50618">
      <w:pPr>
        <w:pStyle w:val="Code"/>
      </w:pPr>
      <w:r w:rsidRPr="00C56AC8">
        <w:t>public static class NinjectBootstrapper</w:t>
      </w:r>
    </w:p>
    <w:p w:rsidR="00C56AC8" w:rsidRPr="00C56AC8" w:rsidRDefault="00C56AC8" w:rsidP="00E50618">
      <w:pPr>
        <w:pStyle w:val="Code"/>
      </w:pPr>
      <w:r w:rsidRPr="00C56AC8">
        <w:t>{</w:t>
      </w:r>
    </w:p>
    <w:p w:rsidR="00C56AC8" w:rsidRPr="00C56AC8" w:rsidRDefault="00C56AC8" w:rsidP="00E50618">
      <w:pPr>
        <w:pStyle w:val="Code"/>
      </w:pPr>
      <w:r w:rsidRPr="00C56AC8">
        <w:t xml:space="preserve">    public static IKernel Kernel { get; private set; }</w:t>
      </w:r>
    </w:p>
    <w:p w:rsidR="00C56AC8" w:rsidRPr="00C56AC8" w:rsidRDefault="00C56AC8" w:rsidP="00E50618">
      <w:pPr>
        <w:pStyle w:val="Code"/>
      </w:pPr>
    </w:p>
    <w:p w:rsidR="00C56AC8" w:rsidRPr="00C56AC8" w:rsidRDefault="00C56AC8" w:rsidP="00E50618">
      <w:pPr>
        <w:pStyle w:val="Code"/>
      </w:pPr>
      <w:r w:rsidRPr="00C56AC8">
        <w:t xml:space="preserve">    public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StandardKernel(</w:t>
      </w:r>
    </w:p>
    <w:p w:rsidR="00C56AC8" w:rsidRPr="00C56AC8" w:rsidRDefault="00C56AC8" w:rsidP="00E50618">
      <w:pPr>
        <w:pStyle w:val="Code"/>
      </w:pPr>
      <w:r w:rsidRPr="00C56AC8">
        <w:t xml:space="preserve">            new MyNinjectModule()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 xml:space="preserve">Ninject's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on this puppy inside of the </w:t>
      </w:r>
      <w:r w:rsidRPr="00E50618">
        <w:rPr>
          <w:rStyle w:val="CodeinText"/>
        </w:rPr>
        <w:t>Global.asax</w:t>
      </w:r>
      <w:r w:rsidR="00E50618" w:rsidRPr="00E50618">
        <w:rPr>
          <w:rStyle w:val="CodeinText"/>
        </w:rPr>
        <w:t>.cs</w:t>
      </w:r>
      <w:r w:rsidRPr="00C56AC8">
        <w:t xml:space="preserve"> (under </w:t>
      </w:r>
      <w:r w:rsidRPr="00E50618">
        <w:rPr>
          <w:rStyle w:val="CodeinText"/>
        </w:rPr>
        <w:t>Application_Start</w:t>
      </w:r>
      <w:r w:rsidRPr="00C56AC8">
        <w:t>):</w:t>
      </w:r>
    </w:p>
    <w:p w:rsidR="00C56AC8" w:rsidRPr="00C56AC8" w:rsidRDefault="00C56AC8" w:rsidP="00C56AC8">
      <w:pPr>
        <w:pStyle w:val="Body"/>
      </w:pPr>
    </w:p>
    <w:p w:rsidR="00C56AC8" w:rsidRPr="00E50618" w:rsidRDefault="00C56AC8" w:rsidP="00C56AC8">
      <w:pPr>
        <w:pStyle w:val="Body"/>
        <w:rPr>
          <w:rStyle w:val="CodeinText"/>
        </w:rPr>
      </w:pPr>
      <w:r w:rsidRPr="00E50618">
        <w:rPr>
          <w:rStyle w:val="CodeinText"/>
        </w:rPr>
        <w:t>NinjectBootstrapper.Initialize();</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ControllerFactory for Ninject</w:t>
      </w:r>
    </w:p>
    <w:p w:rsidR="00C56AC8" w:rsidRPr="00C56AC8" w:rsidRDefault="00C56AC8" w:rsidP="00E50618">
      <w:pPr>
        <w:pStyle w:val="Code"/>
      </w:pPr>
      <w:r w:rsidRPr="00C56AC8">
        <w:t>public class MyNinjectControllerFactory : DefaultControllerFactory</w:t>
      </w:r>
    </w:p>
    <w:p w:rsidR="00C56AC8" w:rsidRPr="00C56AC8" w:rsidRDefault="00C56AC8" w:rsidP="00E50618">
      <w:pPr>
        <w:pStyle w:val="Code"/>
      </w:pPr>
      <w:r w:rsidRPr="00C56AC8">
        <w:t>{</w:t>
      </w:r>
    </w:p>
    <w:p w:rsidR="00C56AC8" w:rsidRPr="00C56AC8" w:rsidRDefault="00C56AC8" w:rsidP="00E50618">
      <w:pPr>
        <w:pStyle w:val="Code"/>
      </w:pPr>
      <w:r w:rsidRPr="00C56AC8">
        <w:t xml:space="preserve">    private IKernel _kernel;</w:t>
      </w:r>
    </w:p>
    <w:p w:rsidR="00C56AC8" w:rsidRPr="00C56AC8" w:rsidRDefault="00C56AC8" w:rsidP="00E50618">
      <w:pPr>
        <w:pStyle w:val="Code"/>
      </w:pPr>
    </w:p>
    <w:p w:rsidR="00C56AC8" w:rsidRPr="00C56AC8" w:rsidRDefault="00C56AC8" w:rsidP="00E50618">
      <w:pPr>
        <w:pStyle w:val="Code"/>
      </w:pPr>
      <w:r w:rsidRPr="00C56AC8">
        <w:t xml:space="preserve">    public MyNinjectControllerFactory(IKernel kernel)</w:t>
      </w:r>
    </w:p>
    <w:p w:rsidR="00C56AC8" w:rsidRPr="00C56AC8" w:rsidRDefault="00C56AC8" w:rsidP="00E50618">
      <w:pPr>
        <w:pStyle w:val="Code"/>
      </w:pPr>
      <w:r w:rsidRPr="00C56AC8">
        <w:lastRenderedPageBreak/>
        <w:t xml:space="preserve">    {</w:t>
      </w:r>
    </w:p>
    <w:p w:rsidR="00C56AC8" w:rsidRPr="00C56AC8" w:rsidRDefault="00C56AC8" w:rsidP="00E50618">
      <w:pPr>
        <w:pStyle w:val="Code"/>
      </w:pPr>
      <w:r w:rsidRPr="00C56AC8">
        <w:t xml:space="preserve">        _kernel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protected override IController GetControllerInstance(RequestContext requestContext, Type controllerType)</w:t>
      </w:r>
    </w:p>
    <w:p w:rsidR="00C56AC8" w:rsidRPr="00C56AC8" w:rsidRDefault="00C56AC8" w:rsidP="00E50618">
      <w:pPr>
        <w:pStyle w:val="Code"/>
      </w:pPr>
      <w:r w:rsidRPr="00C56AC8">
        <w:t xml:space="preserve">    {</w:t>
      </w:r>
    </w:p>
    <w:p w:rsidR="00E50618" w:rsidRDefault="00C56AC8" w:rsidP="00E50618">
      <w:pPr>
        <w:pStyle w:val="Code"/>
      </w:pPr>
      <w:r w:rsidRPr="00C56AC8">
        <w:t xml:space="preserve">        var controller = _kernel.Get&lt;IController&gt;(</w:t>
      </w:r>
    </w:p>
    <w:p w:rsidR="00E50618" w:rsidRDefault="00E50618" w:rsidP="00E50618">
      <w:pPr>
        <w:pStyle w:val="Code"/>
      </w:pPr>
      <w:r>
        <w:t xml:space="preserve">            </w:t>
      </w:r>
      <w:r w:rsidR="00C56AC8" w:rsidRPr="00C56AC8">
        <w:t>controllerType.Name</w:t>
      </w:r>
    </w:p>
    <w:p w:rsidR="00E50618" w:rsidRDefault="00E50618" w:rsidP="00E50618">
      <w:pPr>
        <w:pStyle w:val="Code"/>
      </w:pPr>
      <w:r>
        <w:t xml:space="preserve">               </w:t>
      </w:r>
      <w:r w:rsidR="00C56AC8" w:rsidRPr="00C56AC8">
        <w:t>.Replace("Controller", "")</w:t>
      </w:r>
    </w:p>
    <w:p w:rsidR="00C56AC8" w:rsidRPr="00C56AC8" w:rsidRDefault="00E50618" w:rsidP="00E50618">
      <w:pPr>
        <w:pStyle w:val="Code"/>
      </w:pPr>
      <w:r>
        <w:t xml:space="preserve">               </w:t>
      </w:r>
      <w:r w:rsidR="00C56AC8" w:rsidRPr="00C56AC8">
        <w:t>.ToLowerInvariant());</w:t>
      </w:r>
    </w:p>
    <w:p w:rsidR="00C56AC8" w:rsidRPr="00C56AC8" w:rsidRDefault="00C56AC8" w:rsidP="00E50618">
      <w:pPr>
        <w:pStyle w:val="Code"/>
      </w:pPr>
      <w:r w:rsidRPr="00C56AC8">
        <w:t xml:space="preserve">        return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kernel.</w:t>
      </w:r>
    </w:p>
    <w:p w:rsidR="00C56AC8" w:rsidRPr="00C56AC8" w:rsidRDefault="00C56AC8" w:rsidP="00C56AC8">
      <w:pPr>
        <w:pStyle w:val="Body"/>
      </w:pPr>
    </w:p>
    <w:p w:rsidR="00C56AC8" w:rsidRPr="00C56AC8" w:rsidRDefault="00C56AC8" w:rsidP="00C56AC8">
      <w:pPr>
        <w:pStyle w:val="Body"/>
      </w:pPr>
      <w:r w:rsidRPr="00C56AC8">
        <w:t xml:space="preserve">Can you guess what the last step is?  Yep, we just need to wire up this new controller factory in </w:t>
      </w:r>
      <w:r w:rsidRPr="00412C2D">
        <w:rPr>
          <w:rStyle w:val="CodeinText"/>
        </w:rPr>
        <w:t>Application_Start</w:t>
      </w:r>
      <w:r w:rsidRPr="00C56AC8">
        <w:t>:</w:t>
      </w:r>
    </w:p>
    <w:p w:rsidR="00C56AC8" w:rsidRPr="00C56AC8" w:rsidRDefault="00C56AC8" w:rsidP="00C56AC8">
      <w:pPr>
        <w:pStyle w:val="Body"/>
      </w:pPr>
    </w:p>
    <w:p w:rsidR="00C56AC8" w:rsidRPr="00412C2D" w:rsidRDefault="00C56AC8" w:rsidP="00412C2D">
      <w:pPr>
        <w:pStyle w:val="Code"/>
        <w:rPr>
          <w:rStyle w:val="CodeinText"/>
        </w:rPr>
      </w:pPr>
      <w:r w:rsidRPr="00412C2D">
        <w:rPr>
          <w:rStyle w:val="CodeinText"/>
        </w:rPr>
        <w:t>ControllerBuilder.Current.SetControllerFactory(</w:t>
      </w:r>
    </w:p>
    <w:p w:rsidR="00C56AC8" w:rsidRPr="00412C2D" w:rsidRDefault="00C56AC8" w:rsidP="00412C2D">
      <w:pPr>
        <w:pStyle w:val="Code"/>
        <w:rPr>
          <w:rStyle w:val="CodeinText"/>
        </w:rPr>
      </w:pPr>
      <w:r w:rsidRPr="00412C2D">
        <w:rPr>
          <w:rStyle w:val="CodeinText"/>
        </w:rPr>
        <w:tab/>
        <w:t>new NinjectControllerFactory(NinjectBootstrapper.Kernel)</w:t>
      </w:r>
    </w:p>
    <w:p w:rsidR="00C56AC8" w:rsidRPr="00412C2D" w:rsidRDefault="00C56AC8" w:rsidP="00412C2D">
      <w:pPr>
        <w:pStyle w:val="Code"/>
        <w:rPr>
          <w:rStyle w:val="CodeinText"/>
        </w:rPr>
      </w:pPr>
      <w:r w:rsidRPr="00412C2D">
        <w:rPr>
          <w:rStyle w:val="CodeinText"/>
        </w:rPr>
        <w:t>);</w:t>
      </w:r>
    </w:p>
    <w:p w:rsidR="00C56AC8" w:rsidRPr="00C56AC8" w:rsidRDefault="00C56AC8" w:rsidP="00C56AC8">
      <w:pPr>
        <w:pStyle w:val="Body"/>
      </w:pPr>
    </w:p>
    <w:p w:rsidR="00490CB1" w:rsidRDefault="00C56AC8" w:rsidP="00C56AC8">
      <w:pPr>
        <w:pStyle w:val="Body"/>
      </w:pPr>
      <w:r w:rsidRPr="00C56AC8">
        <w:t>If you build and run the application now, you should see the new message, though all we did is change out the IoC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lastRenderedPageBreak/>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 </w:t>
      </w:r>
      <w:r w:rsidRPr="00871786">
        <w:t xml:space="preserve"> Our controller is now provided a Ninject-specific IMessageProvider, but the controller doesn't even know (or care).</w:t>
      </w:r>
    </w:p>
    <w:p w:rsidR="00871786" w:rsidRPr="00871786" w:rsidRDefault="00871786" w:rsidP="00871786">
      <w:pPr>
        <w:pStyle w:val="Body"/>
      </w:pPr>
      <w:r w:rsidRPr="00871786">
        <w:t>There's one more popular IoC framework called Windsor.  We'll look at that one next.</w:t>
      </w:r>
    </w:p>
    <w:p w:rsidR="00AC54A6" w:rsidRDefault="00AC54A6" w:rsidP="00871786">
      <w:pPr>
        <w:pStyle w:val="Head1"/>
      </w:pPr>
      <w:r>
        <w:t>13.6</w:t>
      </w:r>
      <w:r>
        <w:tab/>
        <w:t>Creating a Castle Windsor Controller Factory</w:t>
      </w:r>
      <w:r w:rsidR="00C5292B">
        <w:tab/>
      </w:r>
    </w:p>
    <w:p w:rsidR="00871786" w:rsidRPr="00871786" w:rsidRDefault="00871786" w:rsidP="00871786">
      <w:pPr>
        <w:pStyle w:val="Body"/>
        <w:ind w:firstLine="0"/>
      </w:pPr>
      <w:r w:rsidRPr="00871786">
        <w:t>Windsor is part of the Castle Project.  It has a very large following and supports some really advanced concepts such as aspect oriented programming.  It can b</w:t>
      </w:r>
      <w:r>
        <w:t>e configured with XML or code (we</w:t>
      </w:r>
      <w:r w:rsidRPr="00871786">
        <w:t xml:space="preserve"> prefer code).</w:t>
      </w:r>
    </w:p>
    <w:p w:rsidR="00871786" w:rsidRPr="00871786" w:rsidRDefault="00871786" w:rsidP="00871786">
      <w:pPr>
        <w:pStyle w:val="Body"/>
      </w:pPr>
      <w:r w:rsidRPr="00871786">
        <w:t>You can download the binaries from http://www.castleproject.org/container/.  Place the dlls somewhere near your project.  You'll need to specifically add a reference to these dlls:</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Castle.Windsor.dll</w:t>
      </w:r>
    </w:p>
    <w:p w:rsidR="00871786" w:rsidRPr="00871786" w:rsidRDefault="00871786" w:rsidP="00871786">
      <w:pPr>
        <w:pStyle w:val="Body"/>
        <w:ind w:firstLine="0"/>
      </w:pPr>
      <w:r>
        <w:tab/>
      </w:r>
      <w:r w:rsidRPr="00871786">
        <w:t>You've already gone through this exercise twice now, and this time is really not much different.  I won't cover as much detail in this section, instead focus on the relevant parts of the code.</w:t>
      </w:r>
    </w:p>
    <w:p w:rsidR="00871786" w:rsidRPr="00871786" w:rsidRDefault="00871786" w:rsidP="00871786">
      <w:pPr>
        <w:pStyle w:val="Body"/>
      </w:pPr>
      <w:r w:rsidRPr="00871786">
        <w:t xml:space="preserve">First up is our </w:t>
      </w:r>
      <w:r w:rsidRPr="00871786">
        <w:rPr>
          <w:rStyle w:val="CodeinText"/>
        </w:rPr>
        <w:t>WindsorBootstrapper</w:t>
      </w:r>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p>
    <w:p w:rsidR="00871786" w:rsidRPr="00871786" w:rsidRDefault="00871786" w:rsidP="00871786">
      <w:pPr>
        <w:pStyle w:val="Body"/>
        <w:rPr>
          <w:rStyle w:val="CodeinText"/>
        </w:rPr>
      </w:pPr>
      <w:r w:rsidRPr="00871786">
        <w:rPr>
          <w:rStyle w:val="CodeinText"/>
        </w:rPr>
        <w:t>public static class WindsorBootstrapper</w:t>
      </w:r>
    </w:p>
    <w:p w:rsidR="00871786" w:rsidRPr="00871786" w:rsidRDefault="00871786" w:rsidP="00871786">
      <w:pPr>
        <w:pStyle w:val="Body"/>
        <w:rPr>
          <w:rStyle w:val="CodeinText"/>
        </w:rPr>
      </w:pPr>
      <w:r w:rsidRPr="00871786">
        <w:rPr>
          <w:rStyle w:val="CodeinText"/>
        </w:rPr>
        <w:lastRenderedPageBreak/>
        <w:t>{</w:t>
      </w:r>
    </w:p>
    <w:p w:rsidR="00871786" w:rsidRPr="00871786" w:rsidRDefault="00871786" w:rsidP="00871786">
      <w:pPr>
        <w:pStyle w:val="Body"/>
        <w:rPr>
          <w:rStyle w:val="CodeinText"/>
        </w:rPr>
      </w:pPr>
      <w:r w:rsidRPr="00871786">
        <w:rPr>
          <w:rStyle w:val="CodeinText"/>
        </w:rPr>
        <w:t xml:space="preserve">    public static IWindsorContainer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public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WindsorContainer();</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RegisterControllers();</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Container.AddComponent&lt;IMessageProvider, WindsorMessageProvider&gt;();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private static void RegisterControllers()</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//register all controllers with their Type name</w:t>
      </w:r>
    </w:p>
    <w:p w:rsidR="00871786" w:rsidRPr="00871786" w:rsidRDefault="00871786" w:rsidP="00871786">
      <w:pPr>
        <w:pStyle w:val="Body"/>
        <w:rPr>
          <w:rStyle w:val="CodeinText"/>
        </w:rPr>
      </w:pPr>
      <w:r w:rsidRPr="00871786">
        <w:rPr>
          <w:rStyle w:val="CodeinText"/>
        </w:rPr>
        <w:t xml:space="preserve">        Container.Register(AllTypes.Of&lt;IController&gt;()</w:t>
      </w:r>
    </w:p>
    <w:p w:rsidR="00871786" w:rsidRPr="00871786" w:rsidRDefault="00871786" w:rsidP="00871786">
      <w:pPr>
        <w:pStyle w:val="Body"/>
        <w:rPr>
          <w:rStyle w:val="CodeinText"/>
        </w:rPr>
      </w:pPr>
      <w:r w:rsidRPr="00871786">
        <w:rPr>
          <w:rStyle w:val="CodeinText"/>
        </w:rPr>
        <w:t xml:space="preserve">                               .FromAssembly(Assembly.GetExecutingAssembly())</w:t>
      </w:r>
    </w:p>
    <w:p w:rsidR="00C357CC" w:rsidRDefault="00871786" w:rsidP="00871786">
      <w:pPr>
        <w:pStyle w:val="Body"/>
        <w:rPr>
          <w:rStyle w:val="CodeinText"/>
        </w:rPr>
      </w:pPr>
      <w:r w:rsidRPr="00871786">
        <w:rPr>
          <w:rStyle w:val="CodeinText"/>
        </w:rPr>
        <w:t xml:space="preserve">                               .Configure(</w:t>
      </w:r>
    </w:p>
    <w:p w:rsidR="00C357CC" w:rsidRDefault="00C357CC" w:rsidP="00871786">
      <w:pPr>
        <w:pStyle w:val="Body"/>
        <w:rPr>
          <w:rStyle w:val="CodeinText"/>
        </w:rPr>
      </w:pPr>
      <w:r>
        <w:rPr>
          <w:rStyle w:val="CodeinText"/>
        </w:rPr>
        <w:t xml:space="preserve">      </w:t>
      </w:r>
      <w:r w:rsidR="00871786" w:rsidRPr="00871786">
        <w:rPr>
          <w:rStyle w:val="CodeinText"/>
        </w:rPr>
        <w:t>c =&gt; c.LifeStyle.Transient.Named(</w:t>
      </w:r>
    </w:p>
    <w:p w:rsidR="00871786" w:rsidRPr="00871786" w:rsidRDefault="00C357CC" w:rsidP="00871786">
      <w:pPr>
        <w:pStyle w:val="Body"/>
        <w:rPr>
          <w:rStyle w:val="CodeinText"/>
        </w:rPr>
      </w:pPr>
      <w:r>
        <w:rPr>
          <w:rStyle w:val="CodeinText"/>
        </w:rPr>
        <w:t xml:space="preserve">          </w:t>
      </w:r>
      <w:r w:rsidR="00871786" w:rsidRPr="00871786">
        <w:rPr>
          <w:rStyle w:val="CodeinText"/>
        </w:rPr>
        <w:t>c.Implementation.Name)));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pPr>
    </w:p>
    <w:p w:rsidR="00871786" w:rsidRPr="00871786" w:rsidRDefault="00871786" w:rsidP="00C357CC">
      <w:pPr>
        <w:pStyle w:val="Body"/>
      </w:pPr>
      <w:r w:rsidRPr="00871786">
        <w:t xml:space="preserve">Similar to Ninject, we have to keep around an instance of </w:t>
      </w:r>
      <w:r w:rsidRPr="00C357CC">
        <w:rPr>
          <w:rStyle w:val="CodeinText"/>
        </w:rPr>
        <w:t>IWindsorContainer</w:t>
      </w:r>
      <w:r w:rsidRPr="00871786">
        <w:t xml:space="preserve">.  Notice our </w:t>
      </w:r>
      <w:r w:rsidRPr="00C357CC">
        <w:rPr>
          <w:rStyle w:val="CodeinText"/>
        </w:rPr>
        <w:t>RegisterControllers</w:t>
      </w:r>
      <w:r w:rsidRPr="00871786">
        <w:t xml:space="preserve"> method.  It looks for all types in the assembly that implement </w:t>
      </w:r>
      <w:r w:rsidRPr="00C357CC">
        <w:rPr>
          <w:rStyle w:val="CodeinText"/>
        </w:rPr>
        <w:t>IController</w:t>
      </w:r>
      <w:r w:rsidRPr="00871786">
        <w:t xml:space="preserve"> and sets the lifestyle to transient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r w:rsidRPr="00C357CC">
        <w:rPr>
          <w:rStyle w:val="CodeinText"/>
        </w:rPr>
        <w:t>Application_Start</w:t>
      </w:r>
      <w:r w:rsidRPr="00871786">
        <w:t>:</w:t>
      </w:r>
    </w:p>
    <w:p w:rsidR="00871786" w:rsidRPr="00871786" w:rsidRDefault="00871786" w:rsidP="00871786">
      <w:pPr>
        <w:pStyle w:val="Body"/>
      </w:pPr>
    </w:p>
    <w:p w:rsidR="00871786" w:rsidRPr="00C357CC" w:rsidRDefault="00871786" w:rsidP="00871786">
      <w:pPr>
        <w:pStyle w:val="Body"/>
        <w:rPr>
          <w:rStyle w:val="CodeinText"/>
        </w:rPr>
      </w:pPr>
      <w:r w:rsidRPr="00C357CC">
        <w:rPr>
          <w:rStyle w:val="CodeinText"/>
        </w:rPr>
        <w:t>WindsorBootstrapper.Initialize();</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r w:rsidRPr="00C357CC">
        <w:rPr>
          <w:rStyle w:val="CodeinText"/>
        </w:rPr>
        <w:t>WindsorMessageProvider</w:t>
      </w:r>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Windsor-specific IMessageProvider</w:t>
      </w:r>
    </w:p>
    <w:p w:rsidR="00871786" w:rsidRPr="00C357CC" w:rsidRDefault="00871786" w:rsidP="00C357CC">
      <w:pPr>
        <w:pStyle w:val="Code"/>
        <w:rPr>
          <w:rStyle w:val="CodeinText"/>
        </w:rPr>
      </w:pPr>
      <w:r w:rsidRPr="00C357CC">
        <w:rPr>
          <w:rStyle w:val="CodeinText"/>
        </w:rPr>
        <w:t>public class WindsorMessageProvider : IMessageProvider</w:t>
      </w:r>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lastRenderedPageBreak/>
        <w:t xml:space="preserve">    public string GetMessage()</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return "This message was provided by Windsor";</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 controller factory</w:t>
      </w:r>
    </w:p>
    <w:p w:rsidR="00871786" w:rsidRPr="00871786" w:rsidRDefault="00871786" w:rsidP="00C357CC">
      <w:pPr>
        <w:pStyle w:val="Code"/>
      </w:pPr>
      <w:r w:rsidRPr="00871786">
        <w:t>public class WindsorControllerFactory : DefaultControllerFactory</w:t>
      </w:r>
    </w:p>
    <w:p w:rsidR="00871786" w:rsidRPr="00871786" w:rsidRDefault="00871786" w:rsidP="00C357CC">
      <w:pPr>
        <w:pStyle w:val="Code"/>
      </w:pPr>
      <w:r w:rsidRPr="00871786">
        <w:t>{</w:t>
      </w:r>
    </w:p>
    <w:p w:rsidR="00871786" w:rsidRPr="00871786" w:rsidRDefault="00871786" w:rsidP="00C357CC">
      <w:pPr>
        <w:pStyle w:val="Code"/>
      </w:pPr>
      <w:r w:rsidRPr="00871786">
        <w:t xml:space="preserve">    private readonly IWindsorContainer _container;</w:t>
      </w:r>
    </w:p>
    <w:p w:rsidR="00871786" w:rsidRPr="00871786" w:rsidRDefault="00871786" w:rsidP="00C357CC">
      <w:pPr>
        <w:pStyle w:val="Code"/>
      </w:pPr>
    </w:p>
    <w:p w:rsidR="00871786" w:rsidRPr="00871786" w:rsidRDefault="00871786" w:rsidP="00C357CC">
      <w:pPr>
        <w:pStyle w:val="Code"/>
      </w:pPr>
      <w:r w:rsidRPr="00871786">
        <w:t xml:space="preserve">    public WindsorControllerFactory(IWindsorContainer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_container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protected override IController GetControllerInstance(RequestContext requestContext, Type controllerType)</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var name = controllerType.Name;</w:t>
      </w:r>
    </w:p>
    <w:p w:rsidR="00871786" w:rsidRPr="00871786" w:rsidRDefault="00871786" w:rsidP="00C357CC">
      <w:pPr>
        <w:pStyle w:val="Code"/>
      </w:pPr>
      <w:r w:rsidRPr="00871786">
        <w:t xml:space="preserve">        return _container.Resolve&lt;IController&gt;(name);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871786">
      <w:pPr>
        <w:pStyle w:val="Body"/>
      </w:pPr>
      <w:r w:rsidRPr="00871786">
        <w:t xml:space="preserve">This should be familiar to you by now.  All we are doing is storing the </w:t>
      </w:r>
      <w:r w:rsidRPr="00C357CC">
        <w:rPr>
          <w:rStyle w:val="CodeinText"/>
        </w:rPr>
        <w:t>IWindsorContainer</w:t>
      </w:r>
      <w:r w:rsidRPr="00871786">
        <w:t xml:space="preserve"> instance and using it to resolve controller types at runtime.</w:t>
      </w:r>
    </w:p>
    <w:p w:rsidR="00871786" w:rsidRPr="00871786" w:rsidRDefault="00871786" w:rsidP="00871786">
      <w:pPr>
        <w:pStyle w:val="Body"/>
      </w:pPr>
    </w:p>
    <w:p w:rsidR="00871786" w:rsidRPr="00871786" w:rsidRDefault="00871786" w:rsidP="00871786">
      <w:pPr>
        <w:pStyle w:val="Body"/>
      </w:pPr>
      <w:r w:rsidRPr="00871786">
        <w:t xml:space="preserve">You're probably already thinking it... we still need to wire this up in the </w:t>
      </w:r>
      <w:r w:rsidRPr="00C357CC">
        <w:rPr>
          <w:rStyle w:val="CodeinText"/>
        </w:rPr>
        <w:t>Application_Start</w:t>
      </w:r>
      <w:r w:rsidRPr="00871786">
        <w:t>:</w:t>
      </w:r>
    </w:p>
    <w:p w:rsidR="00871786" w:rsidRPr="00871786" w:rsidRDefault="00871786" w:rsidP="00871786">
      <w:pPr>
        <w:pStyle w:val="Body"/>
      </w:pPr>
    </w:p>
    <w:p w:rsidR="00871786" w:rsidRPr="00871786" w:rsidRDefault="00871786" w:rsidP="00C357CC">
      <w:pPr>
        <w:pStyle w:val="Code"/>
      </w:pPr>
      <w:r w:rsidRPr="00871786">
        <w:t>var container = WindsorBootstrapper.Container;</w:t>
      </w:r>
    </w:p>
    <w:p w:rsidR="00871786" w:rsidRPr="00871786" w:rsidRDefault="00871786" w:rsidP="00C357CC">
      <w:pPr>
        <w:pStyle w:val="Code"/>
      </w:pPr>
      <w:r w:rsidRPr="00871786">
        <w:t>var controllerFactory = new WindsorControllerFactory(container);</w:t>
      </w:r>
    </w:p>
    <w:p w:rsidR="00871786" w:rsidRPr="00871786" w:rsidRDefault="00871786" w:rsidP="00C357CC">
      <w:pPr>
        <w:pStyle w:val="Code"/>
      </w:pPr>
      <w:r w:rsidRPr="00871786">
        <w:t>ControllerBuilder.Current.SetControllerFactory(controllerFactory);</w:t>
      </w:r>
    </w:p>
    <w:p w:rsidR="00871786" w:rsidRPr="00871786" w:rsidRDefault="00871786" w:rsidP="00871786">
      <w:pPr>
        <w:pStyle w:val="Body"/>
      </w:pPr>
    </w:p>
    <w:p w:rsidR="00AC54A6" w:rsidRDefault="00871786" w:rsidP="00871786">
      <w:pPr>
        <w:pStyle w:val="Body"/>
        <w:ind w:firstLine="0"/>
      </w:pPr>
      <w:r w:rsidRPr="00871786">
        <w:t xml:space="preserve">If you build &amp; run the application, you'll see the final message displayed, verifying that the functionality was provided by the </w:t>
      </w:r>
      <w:r w:rsidRPr="00C357CC">
        <w:rPr>
          <w:rStyle w:val="CodeinText"/>
        </w:rPr>
        <w:t>WindsorMessageProvider</w:t>
      </w:r>
      <w:r w:rsidRPr="00871786">
        <w:t>.</w:t>
      </w:r>
      <w:r w:rsidR="00C357CC">
        <w:t xml:space="preserve">  Figure 13.4 shows the expected results.</w:t>
      </w:r>
    </w:p>
    <w:p w:rsidR="00C357CC" w:rsidRDefault="00C357CC" w:rsidP="00C357CC">
      <w:pPr>
        <w:pStyle w:val="Figure"/>
      </w:pPr>
      <w:r w:rsidRPr="00C357CC">
        <w:lastRenderedPageBreak/>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Figure 13.4 - The final example shows the IMessageProvider interface is being fulfilled by Windsor.</w:t>
      </w:r>
    </w:p>
    <w:p w:rsidR="00C357CC" w:rsidRDefault="00C357CC" w:rsidP="00871786">
      <w:pPr>
        <w:pStyle w:val="Body"/>
        <w:ind w:firstLine="0"/>
      </w:pPr>
      <w:r>
        <w:t>We purposely sped through this last section since the three frameworks are fairly similar.  Which tool you choose it completely up to personal preference.  Each has their strengths and weaknesses, so read up and choose what works for you.</w:t>
      </w:r>
    </w:p>
    <w:p w:rsidR="00AC54A6" w:rsidRDefault="00AC54A6" w:rsidP="00AC54A6">
      <w:pPr>
        <w:pStyle w:val="Head1"/>
      </w:pPr>
      <w:r>
        <w:t>13.7</w:t>
      </w:r>
      <w:r>
        <w:tab/>
        <w:t xml:space="preserve"> Summary</w:t>
      </w:r>
    </w:p>
    <w:p w:rsidR="00C357CC" w:rsidRPr="00C357CC" w:rsidRDefault="00C357CC" w:rsidP="00C357CC">
      <w:pPr>
        <w:pStyle w:val="Body"/>
        <w:ind w:firstLine="0"/>
      </w:pPr>
      <w:r w:rsidRPr="00C357CC">
        <w:t>In this chapter you learned about the need for dependency injection, and the value of inversion of control containers.  We implemented three major IoC frameworks:  StructureMap, Ninject, and Windsor.  Of course others exist, and with this chapter you should be able to adapt to any other IoC framework with little trouble.</w:t>
      </w:r>
    </w:p>
    <w:p w:rsidR="00C357CC" w:rsidRPr="00C357CC" w:rsidRDefault="00C357CC" w:rsidP="00C357CC">
      <w:pPr>
        <w:pStyle w:val="Body"/>
      </w:pPr>
      <w:r w:rsidRPr="00C357CC">
        <w:t>You also learned about an important extension point:  the Controller</w:t>
      </w:r>
      <w:r>
        <w:t xml:space="preserve"> </w:t>
      </w:r>
      <w:r w:rsidRPr="00C357CC">
        <w:t xml:space="preserve">Factory.  We leveraged it to provide runtime dependencies to our controllers, but you can also use them to swap out other pieces of the Controller implementation (such as </w:t>
      </w:r>
      <w:r w:rsidRPr="00C357CC">
        <w:rPr>
          <w:rStyle w:val="CodeinText"/>
        </w:rPr>
        <w:t>IActionInvoker</w:t>
      </w:r>
      <w:r w:rsidRPr="00C357CC">
        <w:t xml:space="preserve"> or </w:t>
      </w:r>
      <w:r w:rsidRPr="00C357CC">
        <w:rPr>
          <w:rStyle w:val="CodeinText"/>
        </w:rPr>
        <w:t>ITempDataProvider</w:t>
      </w:r>
      <w:r>
        <w:t>).</w:t>
      </w:r>
    </w:p>
    <w:p w:rsidR="00AC54A6" w:rsidRPr="00AC54A6" w:rsidRDefault="00C357CC" w:rsidP="00C357CC">
      <w:pPr>
        <w:pStyle w:val="Body"/>
        <w:ind w:firstLine="0"/>
      </w:pPr>
      <w:r>
        <w:tab/>
      </w:r>
      <w:r w:rsidRPr="00C357CC">
        <w:t>In the next chapter, we will look at another advanced concept in ASP.NET MVC 2:  Model Binders and Value Providers.</w:t>
      </w:r>
    </w:p>
    <w:sectPr w:rsidR="00AC54A6" w:rsidRPr="00AC54A6" w:rsidSect="00B92776">
      <w:headerReference w:type="even" r:id="rId14"/>
      <w:headerReference w:type="default" r:id="rId15"/>
      <w:footerReference w:type="even" r:id="rId16"/>
      <w:footerReference w:type="default" r:id="rId17"/>
      <w:footerReference w:type="first" r:id="rId18"/>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C12DB" w:rsidRDefault="008C12DB">
      <w:r>
        <w:separator/>
      </w:r>
    </w:p>
    <w:p w:rsidR="008C12DB" w:rsidRDefault="008C12DB"/>
  </w:endnote>
  <w:endnote w:type="continuationSeparator" w:id="0">
    <w:p w:rsidR="008C12DB" w:rsidRDefault="008C12DB">
      <w:r>
        <w:continuationSeparator/>
      </w:r>
    </w:p>
    <w:p w:rsidR="008C12DB" w:rsidRDefault="008C12DB"/>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C12DB" w:rsidRDefault="008C12DB">
      <w:r>
        <w:separator/>
      </w:r>
    </w:p>
    <w:p w:rsidR="008C12DB" w:rsidRDefault="008C12DB"/>
  </w:footnote>
  <w:footnote w:type="continuationSeparator" w:id="0">
    <w:p w:rsidR="008C12DB" w:rsidRDefault="008C12DB">
      <w:r>
        <w:continuationSeparator/>
      </w:r>
    </w:p>
    <w:p w:rsidR="008C12DB" w:rsidRDefault="008C12DB"/>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745C7F"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C357CC">
      <w:rPr>
        <w:noProof/>
      </w:rPr>
      <w:t>16</w:t>
    </w:r>
    <w:r w:rsidRPr="00553572">
      <w:fldChar w:fldCharType="end"/>
    </w:r>
    <w:r w:rsidR="009C1AA4" w:rsidRPr="00553572">
      <w:tab/>
    </w:r>
    <w:r w:rsidR="00D97E72">
      <w:tab/>
    </w:r>
    <w:r w:rsidR="00355E98">
      <w:rPr>
        <w:rStyle w:val="BoldItalics"/>
      </w:rPr>
      <w:t xml:space="preserve">Palermo et. </w:t>
    </w:r>
    <w:r w:rsidR="00355E98" w:rsidRPr="00355E98">
      <w:rPr>
        <w:rStyle w:val="BoldItalics"/>
      </w:rPr>
      <w:t>al.</w:t>
    </w:r>
    <w:r w:rsidR="00355E98" w:rsidRPr="00355E98">
      <w:t xml:space="preserve"> / </w:t>
    </w:r>
    <w:r w:rsidR="00355E98" w:rsidRPr="00355E98">
      <w:rPr>
        <w:rStyle w:val="BoldItalics"/>
      </w:rPr>
      <w:t>ASP.NET MVC 2 In Action</w:t>
    </w:r>
    <w:r w:rsidR="00355E98">
      <w:rPr>
        <w:rStyle w:val="BoldItalics"/>
      </w:rPr>
      <w:t xml:space="preserve">      </w:t>
    </w:r>
    <w:r w:rsidR="009C1AA4" w:rsidRPr="00553572">
      <w:tab/>
      <w:t xml:space="preserve">Last saved: </w:t>
    </w:r>
    <w:fldSimple w:instr=" SAVEDATE  \@ &quot;M/d/yyyy&quot;  \* MERGEFORMAT ">
      <w:r w:rsidR="00490CB1">
        <w:rPr>
          <w:noProof/>
        </w:rPr>
        <w:t>2/9/2010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490CB1">
        <w:rPr>
          <w:noProof/>
        </w:rPr>
        <w:t>2/9/2010</w:t>
      </w:r>
    </w:fldSimple>
    <w:r w:rsidRPr="00553572">
      <w:tab/>
    </w:r>
    <w:r w:rsidR="00355E98">
      <w:rPr>
        <w:rStyle w:val="BoldItalics"/>
      </w:rPr>
      <w:t>Palermo et. al.</w:t>
    </w:r>
    <w:r w:rsidRPr="00553572">
      <w:t xml:space="preserve"> / </w:t>
    </w:r>
    <w:r w:rsidR="00355E98">
      <w:rPr>
        <w:rStyle w:val="BoldItalics"/>
      </w:rPr>
      <w:t>ASP.NET MVC 2 In Action</w:t>
    </w:r>
    <w:r w:rsidRPr="00553572">
      <w:tab/>
    </w:r>
    <w:fldSimple w:instr="PAGE  ">
      <w:r w:rsidR="00C357CC">
        <w:rPr>
          <w:noProof/>
        </w:rPr>
        <w:t>15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1506"/>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42879"/>
    <w:rsid w:val="0025094B"/>
    <w:rsid w:val="00261FC7"/>
    <w:rsid w:val="00263F76"/>
    <w:rsid w:val="00275591"/>
    <w:rsid w:val="002867B1"/>
    <w:rsid w:val="00290557"/>
    <w:rsid w:val="00291EEA"/>
    <w:rsid w:val="002B6FE6"/>
    <w:rsid w:val="002C4568"/>
    <w:rsid w:val="002D24E6"/>
    <w:rsid w:val="002D28DB"/>
    <w:rsid w:val="002E75E5"/>
    <w:rsid w:val="002F1201"/>
    <w:rsid w:val="002F4D34"/>
    <w:rsid w:val="002F7958"/>
    <w:rsid w:val="00305BDC"/>
    <w:rsid w:val="0031190B"/>
    <w:rsid w:val="003217CA"/>
    <w:rsid w:val="00326F66"/>
    <w:rsid w:val="00327B8E"/>
    <w:rsid w:val="00331DA7"/>
    <w:rsid w:val="00355E98"/>
    <w:rsid w:val="00360455"/>
    <w:rsid w:val="00363155"/>
    <w:rsid w:val="00376157"/>
    <w:rsid w:val="003848AA"/>
    <w:rsid w:val="003A1EA1"/>
    <w:rsid w:val="003A36BE"/>
    <w:rsid w:val="003A3CE7"/>
    <w:rsid w:val="003C2391"/>
    <w:rsid w:val="003C4FE4"/>
    <w:rsid w:val="003E4AE2"/>
    <w:rsid w:val="003E7C36"/>
    <w:rsid w:val="003F3294"/>
    <w:rsid w:val="00412C2D"/>
    <w:rsid w:val="004216EF"/>
    <w:rsid w:val="00453B8A"/>
    <w:rsid w:val="00471E42"/>
    <w:rsid w:val="00472589"/>
    <w:rsid w:val="0048007C"/>
    <w:rsid w:val="00490CB1"/>
    <w:rsid w:val="00491BFB"/>
    <w:rsid w:val="00495AD7"/>
    <w:rsid w:val="00496FD1"/>
    <w:rsid w:val="004A44C7"/>
    <w:rsid w:val="004C330F"/>
    <w:rsid w:val="004F02EE"/>
    <w:rsid w:val="005063F2"/>
    <w:rsid w:val="00511E7A"/>
    <w:rsid w:val="00516647"/>
    <w:rsid w:val="00517E4D"/>
    <w:rsid w:val="00527E9B"/>
    <w:rsid w:val="00553572"/>
    <w:rsid w:val="005A2A40"/>
    <w:rsid w:val="005A5837"/>
    <w:rsid w:val="005B1BA2"/>
    <w:rsid w:val="005C65A8"/>
    <w:rsid w:val="005D2F86"/>
    <w:rsid w:val="005D3A9F"/>
    <w:rsid w:val="005D6CB3"/>
    <w:rsid w:val="005D7972"/>
    <w:rsid w:val="005F1BFA"/>
    <w:rsid w:val="006024A5"/>
    <w:rsid w:val="006150B4"/>
    <w:rsid w:val="006155CC"/>
    <w:rsid w:val="006305BF"/>
    <w:rsid w:val="0064126F"/>
    <w:rsid w:val="00644D70"/>
    <w:rsid w:val="00652905"/>
    <w:rsid w:val="00656211"/>
    <w:rsid w:val="006664F9"/>
    <w:rsid w:val="00683071"/>
    <w:rsid w:val="00693F51"/>
    <w:rsid w:val="006A3B75"/>
    <w:rsid w:val="006B719F"/>
    <w:rsid w:val="006C619B"/>
    <w:rsid w:val="006D70D7"/>
    <w:rsid w:val="006D7A63"/>
    <w:rsid w:val="006E1E21"/>
    <w:rsid w:val="006E57C0"/>
    <w:rsid w:val="006E6B97"/>
    <w:rsid w:val="0070096E"/>
    <w:rsid w:val="00705CBB"/>
    <w:rsid w:val="00712658"/>
    <w:rsid w:val="00731F0B"/>
    <w:rsid w:val="00735ADB"/>
    <w:rsid w:val="00741B8A"/>
    <w:rsid w:val="00741D1C"/>
    <w:rsid w:val="0074233C"/>
    <w:rsid w:val="00742644"/>
    <w:rsid w:val="0074588D"/>
    <w:rsid w:val="00745C7F"/>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4791"/>
    <w:rsid w:val="00802A1A"/>
    <w:rsid w:val="00826AB4"/>
    <w:rsid w:val="0083123A"/>
    <w:rsid w:val="0084430D"/>
    <w:rsid w:val="008564E4"/>
    <w:rsid w:val="008577DB"/>
    <w:rsid w:val="00860DFF"/>
    <w:rsid w:val="00861E69"/>
    <w:rsid w:val="0086249A"/>
    <w:rsid w:val="00866DF5"/>
    <w:rsid w:val="00871786"/>
    <w:rsid w:val="008819F2"/>
    <w:rsid w:val="008A2F65"/>
    <w:rsid w:val="008B36B6"/>
    <w:rsid w:val="008B7248"/>
    <w:rsid w:val="008C12DB"/>
    <w:rsid w:val="008C5570"/>
    <w:rsid w:val="008E447F"/>
    <w:rsid w:val="008E63C5"/>
    <w:rsid w:val="008E6F3E"/>
    <w:rsid w:val="008E7136"/>
    <w:rsid w:val="008F6E23"/>
    <w:rsid w:val="0090208D"/>
    <w:rsid w:val="0092458C"/>
    <w:rsid w:val="0093415A"/>
    <w:rsid w:val="009354C8"/>
    <w:rsid w:val="009378B5"/>
    <w:rsid w:val="00957AA4"/>
    <w:rsid w:val="00970301"/>
    <w:rsid w:val="00976212"/>
    <w:rsid w:val="00977424"/>
    <w:rsid w:val="00992F78"/>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5193"/>
    <w:rsid w:val="00B252B7"/>
    <w:rsid w:val="00B41619"/>
    <w:rsid w:val="00B5680B"/>
    <w:rsid w:val="00B62E65"/>
    <w:rsid w:val="00B819F4"/>
    <w:rsid w:val="00B92776"/>
    <w:rsid w:val="00BA72AD"/>
    <w:rsid w:val="00BB1AF0"/>
    <w:rsid w:val="00BC232F"/>
    <w:rsid w:val="00BC3385"/>
    <w:rsid w:val="00BD3DFF"/>
    <w:rsid w:val="00BE5771"/>
    <w:rsid w:val="00BF5879"/>
    <w:rsid w:val="00C06310"/>
    <w:rsid w:val="00C14E3C"/>
    <w:rsid w:val="00C21699"/>
    <w:rsid w:val="00C3434F"/>
    <w:rsid w:val="00C357CC"/>
    <w:rsid w:val="00C37343"/>
    <w:rsid w:val="00C46759"/>
    <w:rsid w:val="00C516D0"/>
    <w:rsid w:val="00C5292B"/>
    <w:rsid w:val="00C56AC8"/>
    <w:rsid w:val="00C763B9"/>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5E94"/>
    <w:rsid w:val="00D55113"/>
    <w:rsid w:val="00D6346A"/>
    <w:rsid w:val="00D65D15"/>
    <w:rsid w:val="00D70240"/>
    <w:rsid w:val="00D745A3"/>
    <w:rsid w:val="00D77F68"/>
    <w:rsid w:val="00D854CB"/>
    <w:rsid w:val="00D917E3"/>
    <w:rsid w:val="00D93464"/>
    <w:rsid w:val="00D94802"/>
    <w:rsid w:val="00D952E6"/>
    <w:rsid w:val="00D97E72"/>
    <w:rsid w:val="00DB3E55"/>
    <w:rsid w:val="00DB58B9"/>
    <w:rsid w:val="00DB760A"/>
    <w:rsid w:val="00DC3E18"/>
    <w:rsid w:val="00DC50C1"/>
    <w:rsid w:val="00DD2791"/>
    <w:rsid w:val="00DD521A"/>
    <w:rsid w:val="00DE4CBF"/>
    <w:rsid w:val="00E02F46"/>
    <w:rsid w:val="00E161B5"/>
    <w:rsid w:val="00E1667E"/>
    <w:rsid w:val="00E35BED"/>
    <w:rsid w:val="00E50618"/>
    <w:rsid w:val="00E611BA"/>
    <w:rsid w:val="00E66CD8"/>
    <w:rsid w:val="00E80F79"/>
    <w:rsid w:val="00E83ABC"/>
    <w:rsid w:val="00E874F5"/>
    <w:rsid w:val="00EA7D43"/>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A5B73"/>
    <w:rsid w:val="00FA73BB"/>
    <w:rsid w:val="00FB7944"/>
    <w:rsid w:val="00FC09B8"/>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50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footer" Target="footer3.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openxmlformats.org/officeDocument/2006/relationships/styles" Target="styles.xml"/><Relationship Id="rId15" Type="http://schemas.openxmlformats.org/officeDocument/2006/relationships/header" Target="header2.xm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ABE26E-48C8-49E7-904D-4D73704907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4070</TotalTime>
  <Pages>16</Pages>
  <Words>3649</Words>
  <Characters>20803</Characters>
  <Application>Microsoft Office Word</Application>
  <DocSecurity>0</DocSecurity>
  <Lines>173</Lines>
  <Paragraphs>48</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24404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cp:lastModifiedBy>
  <cp:revision>9</cp:revision>
  <cp:lastPrinted>2001-01-25T15:37:00Z</cp:lastPrinted>
  <dcterms:created xsi:type="dcterms:W3CDTF">2010-01-05T01:42:00Z</dcterms:created>
  <dcterms:modified xsi:type="dcterms:W3CDTF">2010-02-10T04:52:00Z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