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02CA" w:rsidRPr="00BE1870" w:rsidRDefault="00AC54A6" w:rsidP="009A6411">
      <w:pPr>
        <w:pStyle w:val="COChapterNumber"/>
      </w:pPr>
      <w:r>
        <w:t>13</w:t>
      </w:r>
    </w:p>
    <w:p w:rsidR="000602CA" w:rsidRPr="00BE1870" w:rsidRDefault="00AC54A6" w:rsidP="009A6411">
      <w:pPr>
        <w:pStyle w:val="COChapterTitle"/>
      </w:pPr>
      <w:r>
        <w:t>Controller Factories</w:t>
      </w:r>
    </w:p>
    <w:p w:rsidR="00735ADB" w:rsidRPr="00735ADB" w:rsidRDefault="000602CA" w:rsidP="00735ADB">
      <w:pPr>
        <w:pStyle w:val="Body1"/>
      </w:pPr>
      <w:r w:rsidRPr="00C74553">
        <w:t>This chapter covers</w:t>
      </w:r>
    </w:p>
    <w:p w:rsidR="00735ADB" w:rsidRDefault="00AC54A6" w:rsidP="000602CA">
      <w:pPr>
        <w:pStyle w:val="ListBullet"/>
      </w:pPr>
      <w:r>
        <w:t>Custom Controller Factories</w:t>
      </w:r>
    </w:p>
    <w:p w:rsidR="00AC54A6" w:rsidRDefault="00AC54A6" w:rsidP="000602CA">
      <w:pPr>
        <w:pStyle w:val="ListBullet"/>
      </w:pPr>
      <w:r>
        <w:t>Dependency Injection with Controllers</w:t>
      </w:r>
    </w:p>
    <w:p w:rsidR="000602CA" w:rsidRDefault="00AC54A6" w:rsidP="000602CA">
      <w:pPr>
        <w:pStyle w:val="ListBullet"/>
      </w:pPr>
      <w:r>
        <w:t>Working with StructureMap</w:t>
      </w:r>
    </w:p>
    <w:p w:rsidR="00AC54A6" w:rsidRDefault="00AC54A6" w:rsidP="000602CA">
      <w:pPr>
        <w:pStyle w:val="ListBullet"/>
      </w:pPr>
      <w:r>
        <w:t>Working with Ninject</w:t>
      </w:r>
    </w:p>
    <w:p w:rsidR="00AC54A6" w:rsidRDefault="00AC54A6" w:rsidP="000602CA">
      <w:pPr>
        <w:pStyle w:val="ListBullet"/>
      </w:pPr>
      <w:r>
        <w:t>Working with Castle Windsor</w:t>
      </w:r>
    </w:p>
    <w:p w:rsidR="008E7136" w:rsidRDefault="008E7136" w:rsidP="00AC54A6">
      <w:pPr>
        <w:pStyle w:val="ListBullet"/>
        <w:numPr>
          <w:ilvl w:val="0"/>
          <w:numId w:val="0"/>
        </w:numPr>
      </w:pPr>
    </w:p>
    <w:p w:rsidR="00C763B9" w:rsidRDefault="008E7136" w:rsidP="00211BEC">
      <w:pPr>
        <w:pStyle w:val="ListBullet"/>
        <w:numPr>
          <w:ilvl w:val="0"/>
          <w:numId w:val="0"/>
        </w:numPr>
        <w:ind w:left="540" w:hanging="270"/>
      </w:pPr>
      <w:r>
        <w:t>Chapter introduction</w:t>
      </w:r>
      <w:r w:rsidR="00C763B9">
        <w:t xml:space="preserve"> </w:t>
      </w:r>
    </w:p>
    <w:p w:rsidR="00741B8A" w:rsidRPr="000602CA" w:rsidRDefault="00741B8A" w:rsidP="00211BEC">
      <w:pPr>
        <w:pStyle w:val="ListBullet"/>
        <w:numPr>
          <w:ilvl w:val="0"/>
          <w:numId w:val="0"/>
        </w:numPr>
        <w:ind w:left="540" w:hanging="270"/>
      </w:pPr>
    </w:p>
    <w:p w:rsidR="000602CA" w:rsidRDefault="00AC54A6" w:rsidP="009A6411">
      <w:pPr>
        <w:pStyle w:val="Head1"/>
      </w:pPr>
      <w:r>
        <w:t>13</w:t>
      </w:r>
      <w:r w:rsidR="00211BEC">
        <w:t>.1</w:t>
      </w:r>
      <w:r w:rsidR="00735ADB">
        <w:tab/>
      </w:r>
      <w:r w:rsidR="00211BEC">
        <w:t xml:space="preserve"> </w:t>
      </w:r>
      <w:r>
        <w:t>What are Controller Factories?</w:t>
      </w:r>
    </w:p>
    <w:p w:rsidR="00735ADB" w:rsidRPr="0074233C" w:rsidRDefault="00AC54A6" w:rsidP="00741B8A">
      <w:pPr>
        <w:pStyle w:val="Body"/>
      </w:pPr>
      <w:r>
        <w:t>Describe their role in the ASP.NET MVC Framework and why you might want to customize them.</w:t>
      </w:r>
    </w:p>
    <w:p w:rsidR="00735ADB" w:rsidRDefault="00735ADB" w:rsidP="00735ADB">
      <w:pPr>
        <w:pStyle w:val="Body"/>
        <w:ind w:firstLine="0"/>
      </w:pPr>
    </w:p>
    <w:p w:rsidR="00735ADB" w:rsidRDefault="00AC54A6" w:rsidP="00735ADB">
      <w:pPr>
        <w:pStyle w:val="Head1"/>
      </w:pPr>
      <w:r>
        <w:t>13</w:t>
      </w:r>
      <w:r w:rsidR="00735ADB">
        <w:t>.2</w:t>
      </w:r>
      <w:r w:rsidR="00735ADB">
        <w:tab/>
      </w:r>
      <w:r>
        <w:t>Creating a Custom Controller Factory</w:t>
      </w:r>
    </w:p>
    <w:p w:rsidR="00735ADB" w:rsidRDefault="00735ADB" w:rsidP="00AC54A6">
      <w:pPr>
        <w:pStyle w:val="Body"/>
        <w:ind w:firstLine="0"/>
      </w:pPr>
      <w:r>
        <w:tab/>
      </w:r>
      <w:r w:rsidR="00AC54A6">
        <w:t>Create a basic class that derives from DefaultControllerFactory</w:t>
      </w:r>
    </w:p>
    <w:p w:rsidR="00AC54A6" w:rsidRDefault="00AC54A6" w:rsidP="00AC54A6">
      <w:pPr>
        <w:pStyle w:val="Body"/>
        <w:ind w:firstLine="0"/>
      </w:pPr>
      <w:r>
        <w:tab/>
      </w:r>
      <w:r>
        <w:tab/>
        <w:t>Explain IControllerFactory hierarchy</w:t>
      </w:r>
    </w:p>
    <w:p w:rsidR="00AC54A6" w:rsidRDefault="00AC54A6" w:rsidP="00AC54A6">
      <w:pPr>
        <w:pStyle w:val="Body"/>
        <w:ind w:firstLine="0"/>
      </w:pPr>
    </w:p>
    <w:p w:rsidR="00AC54A6" w:rsidRDefault="00AC54A6" w:rsidP="00AC54A6">
      <w:pPr>
        <w:pStyle w:val="Body"/>
        <w:ind w:firstLine="0"/>
      </w:pPr>
      <w:r>
        <w:tab/>
        <w:t>Wire it up in global.asax</w:t>
      </w:r>
    </w:p>
    <w:p w:rsidR="00735ADB" w:rsidRDefault="00735ADB" w:rsidP="00735ADB">
      <w:pPr>
        <w:pStyle w:val="Body"/>
        <w:ind w:firstLine="0"/>
      </w:pPr>
      <w:r>
        <w:tab/>
      </w:r>
    </w:p>
    <w:p w:rsidR="00AC54A6" w:rsidRDefault="00AC54A6" w:rsidP="00AC54A6">
      <w:pPr>
        <w:pStyle w:val="Head1"/>
      </w:pPr>
      <w:r>
        <w:t>13.3</w:t>
      </w:r>
      <w:r>
        <w:tab/>
        <w:t>Enabling Dependency Injection in your Controllers</w:t>
      </w:r>
    </w:p>
    <w:p w:rsidR="00AC54A6" w:rsidRDefault="00AC54A6" w:rsidP="00AC54A6">
      <w:pPr>
        <w:pStyle w:val="Body1"/>
      </w:pPr>
      <w:r>
        <w:tab/>
        <w:t>Explain the need / benefit</w:t>
      </w:r>
    </w:p>
    <w:p w:rsidR="00AC54A6" w:rsidRDefault="00AC54A6" w:rsidP="00AC54A6">
      <w:pPr>
        <w:pStyle w:val="Body"/>
      </w:pPr>
      <w:r>
        <w:lastRenderedPageBreak/>
        <w:t>Introduce the 3 most popular IOC tools</w:t>
      </w:r>
    </w:p>
    <w:p w:rsidR="00AC54A6" w:rsidRPr="00AC54A6" w:rsidRDefault="00AC54A6" w:rsidP="00AC54A6">
      <w:pPr>
        <w:pStyle w:val="Body"/>
      </w:pPr>
    </w:p>
    <w:p w:rsidR="0074233C" w:rsidRDefault="00AC54A6" w:rsidP="00211BEC">
      <w:pPr>
        <w:pStyle w:val="Head1"/>
      </w:pPr>
      <w:r>
        <w:t>13.4</w:t>
      </w:r>
      <w:r w:rsidR="00735ADB">
        <w:tab/>
      </w:r>
      <w:r>
        <w:t>Creating a StructureMap Controller Factory</w:t>
      </w:r>
    </w:p>
    <w:p w:rsidR="00735ADB" w:rsidRDefault="0074233C" w:rsidP="00AC54A6">
      <w:pPr>
        <w:pStyle w:val="Body1"/>
      </w:pPr>
      <w:r>
        <w:tab/>
      </w:r>
    </w:p>
    <w:p w:rsidR="00AC54A6" w:rsidRDefault="00AC54A6" w:rsidP="00AC54A6">
      <w:pPr>
        <w:pStyle w:val="Body"/>
      </w:pPr>
      <w:r>
        <w:t>Introduce StructureMap</w:t>
      </w:r>
    </w:p>
    <w:p w:rsidR="00AC54A6" w:rsidRPr="00AC54A6" w:rsidRDefault="00AC54A6" w:rsidP="00AC54A6">
      <w:pPr>
        <w:pStyle w:val="Body"/>
      </w:pPr>
      <w:r>
        <w:t>Walk through the code sample</w:t>
      </w:r>
    </w:p>
    <w:p w:rsidR="00741B8A" w:rsidRPr="00741B8A" w:rsidRDefault="00741B8A" w:rsidP="00741B8A">
      <w:pPr>
        <w:pStyle w:val="Body"/>
      </w:pPr>
    </w:p>
    <w:p w:rsidR="00211BEC" w:rsidRDefault="00AC54A6" w:rsidP="00211BEC">
      <w:pPr>
        <w:pStyle w:val="Head1"/>
      </w:pPr>
      <w:r>
        <w:t>13</w:t>
      </w:r>
      <w:r w:rsidR="00211BEC">
        <w:t>.</w:t>
      </w:r>
      <w:r>
        <w:t>5</w:t>
      </w:r>
      <w:r w:rsidR="00735ADB">
        <w:tab/>
      </w:r>
      <w:r>
        <w:t>Creating a Ninject Controller Factory</w:t>
      </w:r>
    </w:p>
    <w:p w:rsidR="0074233C" w:rsidRDefault="0074233C" w:rsidP="00735ADB">
      <w:pPr>
        <w:pStyle w:val="Body1"/>
      </w:pPr>
    </w:p>
    <w:p w:rsidR="00AC54A6" w:rsidRPr="00AC54A6" w:rsidRDefault="00AC54A6" w:rsidP="00AC54A6">
      <w:pPr>
        <w:pStyle w:val="Body"/>
      </w:pPr>
      <w:r>
        <w:t>Introduce Ninject</w:t>
      </w:r>
    </w:p>
    <w:p w:rsidR="00735ADB" w:rsidRPr="00735ADB" w:rsidRDefault="00AC54A6" w:rsidP="00C5292B">
      <w:pPr>
        <w:pStyle w:val="Body"/>
      </w:pPr>
      <w:r>
        <w:t>Walk through code sample</w:t>
      </w:r>
    </w:p>
    <w:p w:rsidR="0074233C" w:rsidRDefault="0074233C" w:rsidP="0074233C">
      <w:pPr>
        <w:pStyle w:val="Body1"/>
      </w:pPr>
    </w:p>
    <w:p w:rsidR="00C763B9" w:rsidRDefault="00AC54A6" w:rsidP="00C5292B">
      <w:pPr>
        <w:pStyle w:val="Head1"/>
      </w:pPr>
      <w:r>
        <w:t>13.6</w:t>
      </w:r>
      <w:r>
        <w:tab/>
        <w:t>Creating a Castle Windsor Controller Factory</w:t>
      </w:r>
    </w:p>
    <w:p w:rsidR="00AC54A6" w:rsidRDefault="00C5292B" w:rsidP="00C5292B">
      <w:pPr>
        <w:pStyle w:val="Body1"/>
      </w:pPr>
      <w:r>
        <w:tab/>
      </w:r>
    </w:p>
    <w:p w:rsidR="00C5292B" w:rsidRDefault="00AC54A6" w:rsidP="00C5292B">
      <w:pPr>
        <w:pStyle w:val="Body1"/>
      </w:pPr>
      <w:r>
        <w:tab/>
        <w:t>Introduce Castle Windsor</w:t>
      </w:r>
    </w:p>
    <w:p w:rsidR="00AC54A6" w:rsidRDefault="00AC54A6" w:rsidP="00AC54A6">
      <w:pPr>
        <w:pStyle w:val="Body"/>
      </w:pPr>
      <w:r>
        <w:tab/>
        <w:t>Walk through code sample</w:t>
      </w:r>
    </w:p>
    <w:p w:rsidR="00AC54A6" w:rsidRDefault="00AC54A6" w:rsidP="00AC54A6">
      <w:pPr>
        <w:pStyle w:val="Body"/>
        <w:ind w:firstLine="0"/>
      </w:pPr>
    </w:p>
    <w:p w:rsidR="00AC54A6" w:rsidRDefault="00AC54A6" w:rsidP="00AC54A6">
      <w:pPr>
        <w:pStyle w:val="Head1"/>
      </w:pPr>
      <w:r>
        <w:t>13.7</w:t>
      </w:r>
      <w:r>
        <w:tab/>
        <w:t xml:space="preserve"> Summary</w:t>
      </w:r>
    </w:p>
    <w:p w:rsidR="00AC54A6" w:rsidRDefault="00AC54A6" w:rsidP="00AC54A6">
      <w:pPr>
        <w:pStyle w:val="Body"/>
        <w:ind w:firstLine="0"/>
      </w:pPr>
      <w:r>
        <w:tab/>
        <w:t>What did we learn?</w:t>
      </w:r>
    </w:p>
    <w:p w:rsidR="00AC54A6" w:rsidRPr="00AC54A6" w:rsidRDefault="00AC54A6" w:rsidP="00AC54A6">
      <w:pPr>
        <w:pStyle w:val="Body"/>
        <w:ind w:firstLine="0"/>
      </w:pPr>
      <w:r>
        <w:tab/>
        <w:t>Segue into Model Binders &amp; Value providers</w:t>
      </w:r>
    </w:p>
    <w:sectPr w:rsidR="00AC54A6" w:rsidRPr="00AC54A6" w:rsidSect="00B92776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footnotePr>
        <w:numRestart w:val="eachSect"/>
      </w:footnotePr>
      <w:pgSz w:w="10627" w:h="13320" w:code="13"/>
      <w:pgMar w:top="1800" w:right="1080" w:bottom="1080" w:left="1987" w:header="720" w:footer="720" w:gutter="0"/>
      <w:pgNumType w:start="1" w:chapSep="period"/>
      <w:cols w:space="0"/>
      <w:noEndnote/>
      <w:docGrid w:linePitch="21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37"/>
    </wne:keymap>
    <wne:keymap wne:kcmPrimary="0242">
      <wne:acd wne:acdName="acd2"/>
    </wne:keymap>
    <wne:keymap wne:kcmPrimary="0249">
      <wne:acd wne:acdName="acd18"/>
    </wne:keymap>
    <wne:keymap wne:kcmPrimary="0255">
      <wne:acd wne:acdName="acd30"/>
    </wne:keymap>
    <wne:keymap wne:kcmPrimary="0343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  <wne:toolbarData r:id="rId1"/>
  </wne:toolbars>
  <wne:acds>
    <wne:acd wne:argValue="AgAuAEIAbwBkAHkA" wne:acdName="acd0" wne:fciIndexBasedOn="0065"/>
    <wne:acd wne:argValue="AgAuAEIAbwBkAHkAIAAxAA==" wne:acdName="acd1" wne:fciIndexBasedOn="0065"/>
    <wne:acd wne:argValue="AgAuAEIAbwBsAGQA" wne:acdName="acd2" wne:fciIndexBasedOn="0065"/>
    <wne:acd wne:argValue="AgAuAEIAbwBsAGQAIABJAHQAYQBsAGkAYwBzAA==" wne:acdName="acd3" wne:fciIndexBasedOn="0065"/>
    <wne:acd wne:argValue="AgAuAEMAYQBsAGwAbwB1AHQA" wne:acdName="acd4" wne:fciIndexBasedOn="0065"/>
    <wne:acd wne:argValue="AgAuAEMAYQBsAGwAbwB1AHQAIABIAGUAYQBkAA==" wne:acdName="acd5" wne:fciIndexBasedOn="0065"/>
    <wne:acd wne:argValue="AgAuAEMAbwBkAGUA" wne:acdName="acd6" wne:fciIndexBasedOn="0065"/>
    <wne:acd wne:argValue="AgAuAEMAbwBkAGUAIABBAG4AbgBvAHQAYQB0AGkAbwBuAA==" wne:acdName="acd7" wne:fciIndexBasedOn="0065"/>
    <wne:acd wne:argValue="AgAuAEMAbwBkAGUAIABBAG4AbgBvAHQAYQB0AGkAbwBuACAAQgBvAGQAeQA=" wne:acdName="acd8" wne:fciIndexBasedOn="0065"/>
    <wne:acd wne:argValue="AgAuAEMAbwBkAGUAIABpAG4AIABUAGEAYgBsAGUA" wne:acdName="acd9" wne:fciIndexBasedOn="0065"/>
    <wne:acd wne:argValue="AgAuAEMAbwBkAGUAIABpAG4AIABUAGUAeAB0AA==" wne:acdName="acd10" wne:fciIndexBasedOn="0065"/>
    <wne:acd wne:argValue="AgAuAEMAbwBkAGUAIABMAGkAcwB0AGkAbgBnACAAQwBhAHAAdABpAG8AbgA=" wne:acdName="acd11" wne:fciIndexBasedOn="0065"/>
    <wne:acd wne:argValue="AgAuAEMAbwBkAGUAIABBAHEAdQBhAA==" wne:acdName="acd12" wne:fciIndexBasedOn="0065"/>
    <wne:acd wne:argValue="AgAuAEcAbABvAHMAcwBhAHIAeQAgAEQAZQBmAGkAbgBpAHQAaQBvAG4A" wne:acdName="acd13" wne:fciIndexBasedOn="0065"/>
    <wne:acd wne:argValue="AgAuAEcAbABvAHMAcwBhAHIAeQAgAFQAZQByAG0A" wne:acdName="acd14" wne:fciIndexBasedOn="0065"/>
    <wne:acd wne:argValue="AgAuAEgAZQBhAGQAIAAxAA==" wne:acdName="acd15" wne:fciIndexBasedOn="0065"/>
    <wne:acd wne:argValue="AgAuAEgAZQBhAGQAIAAyAA==" wne:acdName="acd16" wne:fciIndexBasedOn="0065"/>
    <wne:acd wne:argValue="AgAuAEgAZQBhAGQAIAAzAA==" wne:acdName="acd17" wne:fciIndexBasedOn="0065"/>
    <wne:acd wne:argValue="AgAuAEkAdABhAGwAaQBjAHMA" wne:acdName="acd18" wne:fciIndexBasedOn="0065"/>
    <wne:acd wne:argValue="AgAuAEwAaQBzAHQAIABCAG8AZAB5AA==" wne:acdName="acd19" wne:fciIndexBasedOn="0065"/>
    <wne:acd wne:argValue="AgAuAEwAaQBzAHQAIABOAHUAbQBiAGUAcgBlAGQA" wne:acdName="acd20" wne:fciIndexBasedOn="0065"/>
    <wne:acd wne:argValue="AgAuAFEAdQBvAHQAZQA=" wne:acdName="acd21" wne:fciIndexBasedOn="0065"/>
    <wne:acd wne:argValue="AgAuAFEAdQBvAHQAZQAgAFMAbwB1AHIAYwBlAA==" wne:acdName="acd22" wne:fciIndexBasedOn="0065"/>
    <wne:acd wne:argValue="AgAuAFMAaQBkAGUAYgBhAHIA" wne:acdName="acd23" wne:fciIndexBasedOn="0065"/>
    <wne:acd wne:argValue="AgAuAFMAaQBkAGUAYgBhAHIAIABIAGUAYQBkAA==" wne:acdName="acd24" wne:fciIndexBasedOn="0065"/>
    <wne:acd wne:argValue="AgAuAFQAYQBiAGwAZQAgAEMAYQBwAHQAaQBvAG4A" wne:acdName="acd25" wne:fciIndexBasedOn="0065"/>
    <wne:acd wne:argValue="AgAuAFQAYQBiAGwAZQAgAEgAZQBhAGQA" wne:acdName="acd26" wne:fciIndexBasedOn="0065"/>
    <wne:acd wne:argValue="AgAuAFQAYQBiAGwAZQAgAEIAbwBkAHkA" wne:acdName="acd27" wne:fciIndexBasedOn="0065"/>
    <wne:acd wne:argValue="AgAuAFQAYQBiAGwAZQAgAEYAbwBvAHQAZQByAA==" wne:acdName="acd28" wne:fciIndexBasedOn="0065"/>
    <wne:acd wne:argValue="AgAuAFQAeQBwAGUAcwBlAHQAdABlAHIAIABOAG8AdABlAA==" wne:acdName="acd29" wne:fciIndexBasedOn="0065"/>
    <wne:acd wne:argValue="AgAuAFUAbgBkAGUAcgBsAGkAbgBlAA==" wne:acdName="acd30" wne:fciIndexBasedOn="0065"/>
    <wne:acd wne:argValue="AgBDAE8AIABDAGgAYQBwAHQAZQByACAATgB1AG0AYgBlAHIA" wne:acdName="acd31" wne:fciIndexBasedOn="0065"/>
    <wne:acd wne:argValue="AgBDAE8AIABDAGgAYQBwAHQAZQByACAAVABpAHQAbABlAA==" wne:acdName="acd32" wne:fciIndexBasedOn="0065"/>
    <wne:acd wne:argValue="AgAuAEwAaQBzAHQAIABCAHUAbABsAGUAdAA=" wne:acdName="acd33" wne:fciIndexBasedOn="0065"/>
    <wne:acd wne:argValue="AgAuAEYAaQBnAHUAcgBlACAAQwBhAHAAdABpAG8AbgA=" wne:acdName="acd34" wne:fciIndexBasedOn="0065"/>
    <wne:acd wne:argValue="AgAuAEYAaQBnAHUAcgBlAA==" wne:acdName="acd35" wne:fciIndexBasedOn="0065"/>
    <wne:acd wne:argValue="AgAuAFIAZQBmAGUAcgBlAG4AYwBlAA==" wne:acdName="acd36" wne:fciIndexBasedOn="0065"/>
    <wne:acd wne:argValue="AQAAAEEA" wne:acdName="acd37" wne:fciIndexBasedOn="0065"/>
    <wne:acd wne:argValue="AgAuAEMAbwBkAGUAIABCAGwAdQBlACAAKABEAGEAcgBrACkA" wne:acdName="acd38" wne:fciIndexBasedOn="0065"/>
    <wne:acd wne:argValue="AgAuAEMAbwBkAGUAIABCAGwAdQBlACAAKABMAGkAZwBoAHQAKQA=" wne:acdName="acd39" wne:fciIndexBasedOn="0065"/>
    <wne:acd wne:argValue="AgAuAEMAbwBkAGUAIABCAHIAbwB3AG4A" wne:acdName="acd40" wne:fciIndexBasedOn="0065"/>
    <wne:acd wne:argValue="AgAuAEMAbwBkAGUAIABHAHIAZQBlAG4A" wne:acdName="acd41" wne:fciIndexBasedOn="0065"/>
    <wne:acd wne:argValue="AgAuAEMAbwBkAGUAIABSAGUAZAAgACgAQgByAGkAZwBoAHQAKQA=" wne:acdName="acd42" wne:fciIndexBasedOn="0065"/>
    <wne:acd wne:argValue="AgAuAEMAbwBkAGUAIABSAGUAZAAgACgARABhAHIAawApAA==" wne:acdName="acd43" wne:fciIndexBasedOn="0065"/>
    <wne:acd wne:argValue="AgAuAEMAbwBkAGUAIABCAG8AbABkAA==" wne:acdName="acd44" wne:fciIndexBasedOn="0065"/>
    <wne:acd wne:argValue="AgAuAEMAbwBkAGUAIABCAG8AbABkACAASQB0AGEAbABpAGMA" wne:acdName="acd45" wne:fciIndexBasedOn="0065"/>
    <wne:acd wne:argValue="AgAuAEMAbwBkAGUAIABJAHQAYQBsAGkAYwA=" wne:acdName="acd46" wne:fciIndexBasedOn="0065"/>
    <wne:acd wne:argValue="AgAuAEMAbwBkAGUAIABTAHQAcgBpAGsAZQB0AGgAcgBvAHUAZwBoAA==" wne:acdName="acd47" wne:fciIndexBasedOn="0065"/>
    <wne:acd wne:argValue="AgAuAEMAbwBkAGUAIABVAG4AZABlAHIAbABpAG4AZQA=" wne:acdName="acd48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31F0B" w:rsidRDefault="00731F0B">
      <w:r>
        <w:separator/>
      </w:r>
    </w:p>
    <w:p w:rsidR="00731F0B" w:rsidRDefault="00731F0B"/>
  </w:endnote>
  <w:endnote w:type="continuationSeparator" w:id="1">
    <w:p w:rsidR="00731F0B" w:rsidRDefault="00731F0B">
      <w:r>
        <w:continuationSeparator/>
      </w:r>
    </w:p>
    <w:p w:rsidR="00731F0B" w:rsidRDefault="00731F0B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Garamond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Default="009C1AA4" w:rsidP="00327B8E">
    <w:r>
      <w:pgNum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31F0B" w:rsidRDefault="00731F0B">
      <w:r>
        <w:separator/>
      </w:r>
    </w:p>
    <w:p w:rsidR="00731F0B" w:rsidRDefault="00731F0B"/>
  </w:footnote>
  <w:footnote w:type="continuationSeparator" w:id="1">
    <w:p w:rsidR="00731F0B" w:rsidRDefault="00731F0B">
      <w:r>
        <w:continuationSeparator/>
      </w:r>
    </w:p>
    <w:p w:rsidR="00731F0B" w:rsidRDefault="00731F0B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261FC7" w:rsidP="00D97E72">
    <w:pPr>
      <w:pStyle w:val="Body1"/>
      <w:tabs>
        <w:tab w:val="center" w:pos="3600"/>
        <w:tab w:val="right" w:pos="7200"/>
      </w:tabs>
    </w:pPr>
    <w:r w:rsidRPr="00553572">
      <w:fldChar w:fldCharType="begin"/>
    </w:r>
    <w:r w:rsidR="009C1AA4" w:rsidRPr="00553572">
      <w:instrText xml:space="preserve">PAGE  </w:instrText>
    </w:r>
    <w:r w:rsidRPr="00553572">
      <w:fldChar w:fldCharType="separate"/>
    </w:r>
    <w:r w:rsidR="00AC54A6">
      <w:rPr>
        <w:noProof/>
      </w:rPr>
      <w:t>2</w:t>
    </w:r>
    <w:r w:rsidRPr="00553572">
      <w:fldChar w:fldCharType="end"/>
    </w:r>
    <w:r w:rsidR="009C1AA4" w:rsidRPr="00553572">
      <w:tab/>
    </w:r>
    <w:r w:rsidR="00D97E72">
      <w:tab/>
    </w:r>
    <w:r w:rsidR="00355E98">
      <w:rPr>
        <w:rStyle w:val="BoldItalics"/>
      </w:rPr>
      <w:t xml:space="preserve">Palermo et. </w:t>
    </w:r>
    <w:r w:rsidR="00355E98" w:rsidRPr="00355E98">
      <w:rPr>
        <w:rStyle w:val="BoldItalics"/>
      </w:rPr>
      <w:t>al.</w:t>
    </w:r>
    <w:r w:rsidR="00355E98" w:rsidRPr="00355E98">
      <w:t xml:space="preserve"> / </w:t>
    </w:r>
    <w:r w:rsidR="00355E98" w:rsidRPr="00355E98">
      <w:rPr>
        <w:rStyle w:val="BoldItalics"/>
      </w:rPr>
      <w:t>ASP.NET MVC 2 In Action</w:t>
    </w:r>
    <w:r w:rsidR="00355E98">
      <w:rPr>
        <w:rStyle w:val="BoldItalics"/>
      </w:rPr>
      <w:t xml:space="preserve">      </w:t>
    </w:r>
    <w:r w:rsidR="009C1AA4" w:rsidRPr="00553572">
      <w:tab/>
      <w:t xml:space="preserve">Last saved: </w:t>
    </w:r>
    <w:fldSimple w:instr=" SAVEDATE  \@ &quot;M/d/yyyy&quot;  \* MERGEFORMAT ">
      <w:r w:rsidR="00AC54A6">
        <w:rPr>
          <w:noProof/>
        </w:rPr>
        <w:t>1/4/2010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B92776">
    <w:pPr>
      <w:pStyle w:val="Body1"/>
      <w:tabs>
        <w:tab w:val="right" w:pos="360"/>
        <w:tab w:val="center" w:pos="4320"/>
        <w:tab w:val="left" w:pos="7200"/>
      </w:tabs>
    </w:pPr>
    <w:r>
      <w:t xml:space="preserve">Last saved: </w:t>
    </w:r>
    <w:fldSimple w:instr=" SAVEDATE  \@ &quot;M/d/yyyy&quot;  \* MERGEFORMAT ">
      <w:r w:rsidR="00AC54A6">
        <w:rPr>
          <w:noProof/>
        </w:rPr>
        <w:t>1/4/2010</w:t>
      </w:r>
    </w:fldSimple>
    <w:r w:rsidRPr="00553572">
      <w:tab/>
    </w:r>
    <w:r w:rsidR="00355E98">
      <w:rPr>
        <w:rStyle w:val="BoldItalics"/>
      </w:rPr>
      <w:t>Palermo et. al.</w:t>
    </w:r>
    <w:r w:rsidRPr="00553572">
      <w:t xml:space="preserve"> / </w:t>
    </w:r>
    <w:r w:rsidR="00355E98">
      <w:rPr>
        <w:rStyle w:val="BoldItalics"/>
      </w:rPr>
      <w:t>ASP.NET MVC 2 In Action</w:t>
    </w:r>
    <w:r w:rsidRPr="00553572">
      <w:tab/>
    </w:r>
    <w:fldSimple w:instr="PAGE  ">
      <w:r w:rsidR="00AC54A6">
        <w:rPr>
          <w:noProof/>
        </w:rPr>
        <w:t>1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0AF5E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028CE9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7C52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FAD0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B6D5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38E27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5D88F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E3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9"/>
    <w:multiLevelType w:val="singleLevel"/>
    <w:tmpl w:val="9594EA7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00000001"/>
    <w:multiLevelType w:val="multilevel"/>
    <w:tmpl w:val="00000001"/>
    <w:name w:val="WW8Num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>
    <w:nsid w:val="00000002"/>
    <w:multiLevelType w:val="singleLevel"/>
    <w:tmpl w:val="00000002"/>
    <w:name w:val="WW8Num2"/>
    <w:lvl w:ilvl="0">
      <w:start w:val="1"/>
      <w:numFmt w:val="bullet"/>
      <w:lvlText w:val="§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name w:val="Outline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0917580A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15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</w:lvl>
  </w:abstractNum>
  <w:abstractNum w:abstractNumId="13">
    <w:nsid w:val="0A1464CF"/>
    <w:multiLevelType w:val="multilevel"/>
    <w:tmpl w:val="A6E661D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1A6E129D"/>
    <w:multiLevelType w:val="multilevel"/>
    <w:tmpl w:val="855EEB68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DB431D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28E21CA2"/>
    <w:multiLevelType w:val="hybridMultilevel"/>
    <w:tmpl w:val="7A3822D4"/>
    <w:lvl w:ilvl="0" w:tplc="9BD2367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EE00FB"/>
    <w:multiLevelType w:val="singleLevel"/>
    <w:tmpl w:val="99C47172"/>
    <w:lvl w:ilvl="0">
      <w:start w:val="1"/>
      <w:numFmt w:val="bullet"/>
      <w:lvlText w:val=""/>
      <w:lvlJc w:val="left"/>
      <w:pPr>
        <w:tabs>
          <w:tab w:val="num" w:pos="648"/>
        </w:tabs>
        <w:ind w:left="648" w:hanging="360"/>
      </w:pPr>
      <w:rPr>
        <w:rFonts w:ascii="Wingdings" w:hAnsi="Wingdings" w:hint="default"/>
      </w:rPr>
    </w:lvl>
  </w:abstractNum>
  <w:abstractNum w:abstractNumId="20">
    <w:nsid w:val="5A8B51CD"/>
    <w:multiLevelType w:val="hybridMultilevel"/>
    <w:tmpl w:val="855EEB68"/>
    <w:lvl w:ilvl="0" w:tplc="5B2069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447E7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7AF610D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9"/>
  </w:num>
  <w:num w:numId="4">
    <w:abstractNumId w:val="17"/>
  </w:num>
  <w:num w:numId="5">
    <w:abstractNumId w:val="19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9"/>
  </w:num>
  <w:num w:numId="16">
    <w:abstractNumId w:val="19"/>
  </w:num>
  <w:num w:numId="17">
    <w:abstractNumId w:val="17"/>
  </w:num>
  <w:num w:numId="18">
    <w:abstractNumId w:val="17"/>
  </w:num>
  <w:num w:numId="19">
    <w:abstractNumId w:val="19"/>
  </w:num>
  <w:num w:numId="20">
    <w:abstractNumId w:val="19"/>
  </w:num>
  <w:num w:numId="21">
    <w:abstractNumId w:val="19"/>
  </w:num>
  <w:num w:numId="22">
    <w:abstractNumId w:val="17"/>
  </w:num>
  <w:num w:numId="23">
    <w:abstractNumId w:val="20"/>
  </w:num>
  <w:num w:numId="24">
    <w:abstractNumId w:val="15"/>
  </w:num>
  <w:num w:numId="25">
    <w:abstractNumId w:val="21"/>
  </w:num>
  <w:num w:numId="26">
    <w:abstractNumId w:val="22"/>
  </w:num>
  <w:num w:numId="27">
    <w:abstractNumId w:val="14"/>
  </w:num>
  <w:num w:numId="28">
    <w:abstractNumId w:val="18"/>
  </w:num>
  <w:num w:numId="29">
    <w:abstractNumId w:val="16"/>
  </w:num>
  <w:num w:numId="30">
    <w:abstractNumId w:val="18"/>
  </w:num>
  <w:num w:numId="31">
    <w:abstractNumId w:val="16"/>
  </w:num>
  <w:num w:numId="32">
    <w:abstractNumId w:val="18"/>
  </w:num>
  <w:num w:numId="33">
    <w:abstractNumId w:val="18"/>
  </w:num>
  <w:num w:numId="34">
    <w:abstractNumId w:val="16"/>
  </w:num>
  <w:num w:numId="35">
    <w:abstractNumId w:val="18"/>
  </w:num>
  <w:num w:numId="36">
    <w:abstractNumId w:val="18"/>
  </w:num>
  <w:num w:numId="37">
    <w:abstractNumId w:val="1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mirrorMargins/>
  <w:stylePaneFormatFilter w:val="3F01"/>
  <w:documentProtection w:formatting="1" w:enforcement="1"/>
  <w:defaultTabStop w:val="720"/>
  <w:doNotHyphenateCaps/>
  <w:evenAndOddHeaders/>
  <w:drawingGridHorizontalSpacing w:val="80"/>
  <w:displayHorizontalDrawingGridEvery w:val="0"/>
  <w:displayVerticalDrawingGridEvery w:val="0"/>
  <w:doNotShadeFormData/>
  <w:noPunctuationKerning/>
  <w:characterSpacingControl w:val="doNotCompress"/>
  <w:hdrShapeDefaults>
    <o:shapedefaults v:ext="edit" spidmax="15362"/>
  </w:hdrShapeDefaults>
  <w:footnotePr>
    <w:numRestart w:val="eachSect"/>
    <w:footnote w:id="0"/>
    <w:footnote w:id="1"/>
  </w:footnotePr>
  <w:endnotePr>
    <w:endnote w:id="0"/>
    <w:endnote w:id="1"/>
  </w:endnotePr>
  <w:compat/>
  <w:rsids>
    <w:rsidRoot w:val="009F0DB6"/>
    <w:rsid w:val="00011EF3"/>
    <w:rsid w:val="0001713C"/>
    <w:rsid w:val="0003082E"/>
    <w:rsid w:val="00042567"/>
    <w:rsid w:val="00051CCD"/>
    <w:rsid w:val="000602CA"/>
    <w:rsid w:val="000616FF"/>
    <w:rsid w:val="00062749"/>
    <w:rsid w:val="00064A72"/>
    <w:rsid w:val="00066200"/>
    <w:rsid w:val="000812E7"/>
    <w:rsid w:val="00085C8C"/>
    <w:rsid w:val="00092916"/>
    <w:rsid w:val="00093DF4"/>
    <w:rsid w:val="0009476E"/>
    <w:rsid w:val="0009579C"/>
    <w:rsid w:val="000A091E"/>
    <w:rsid w:val="000E63C0"/>
    <w:rsid w:val="000E6D5F"/>
    <w:rsid w:val="000F0DEC"/>
    <w:rsid w:val="00103F76"/>
    <w:rsid w:val="0010772E"/>
    <w:rsid w:val="001152FB"/>
    <w:rsid w:val="00116A8C"/>
    <w:rsid w:val="001177C3"/>
    <w:rsid w:val="0012713F"/>
    <w:rsid w:val="00142662"/>
    <w:rsid w:val="0014456E"/>
    <w:rsid w:val="001537C4"/>
    <w:rsid w:val="00154EBA"/>
    <w:rsid w:val="00155FBB"/>
    <w:rsid w:val="00157250"/>
    <w:rsid w:val="00160CEF"/>
    <w:rsid w:val="0016350A"/>
    <w:rsid w:val="001716E6"/>
    <w:rsid w:val="00182300"/>
    <w:rsid w:val="0018654A"/>
    <w:rsid w:val="00191A68"/>
    <w:rsid w:val="00194736"/>
    <w:rsid w:val="001A0B2C"/>
    <w:rsid w:val="001B32A0"/>
    <w:rsid w:val="001B619E"/>
    <w:rsid w:val="001B76AB"/>
    <w:rsid w:val="001C1997"/>
    <w:rsid w:val="001C5C5B"/>
    <w:rsid w:val="001C6896"/>
    <w:rsid w:val="001C797E"/>
    <w:rsid w:val="001F53BD"/>
    <w:rsid w:val="00210213"/>
    <w:rsid w:val="00211BEC"/>
    <w:rsid w:val="00214673"/>
    <w:rsid w:val="0021551B"/>
    <w:rsid w:val="00215BF2"/>
    <w:rsid w:val="00224060"/>
    <w:rsid w:val="00227CF4"/>
    <w:rsid w:val="00242879"/>
    <w:rsid w:val="0025094B"/>
    <w:rsid w:val="00261FC7"/>
    <w:rsid w:val="00263F76"/>
    <w:rsid w:val="00275591"/>
    <w:rsid w:val="002867B1"/>
    <w:rsid w:val="00290557"/>
    <w:rsid w:val="00291EEA"/>
    <w:rsid w:val="002B6FE6"/>
    <w:rsid w:val="002D24E6"/>
    <w:rsid w:val="002D28DB"/>
    <w:rsid w:val="002E75E5"/>
    <w:rsid w:val="002F1201"/>
    <w:rsid w:val="002F4D34"/>
    <w:rsid w:val="00305BDC"/>
    <w:rsid w:val="0031190B"/>
    <w:rsid w:val="003217CA"/>
    <w:rsid w:val="00326F66"/>
    <w:rsid w:val="00327B8E"/>
    <w:rsid w:val="00331DA7"/>
    <w:rsid w:val="00355E98"/>
    <w:rsid w:val="00360455"/>
    <w:rsid w:val="00363155"/>
    <w:rsid w:val="00376157"/>
    <w:rsid w:val="003848AA"/>
    <w:rsid w:val="003A1EA1"/>
    <w:rsid w:val="003A36BE"/>
    <w:rsid w:val="003A3CE7"/>
    <w:rsid w:val="003C2391"/>
    <w:rsid w:val="003C4FE4"/>
    <w:rsid w:val="003E4AE2"/>
    <w:rsid w:val="003E7C36"/>
    <w:rsid w:val="003F3294"/>
    <w:rsid w:val="004216EF"/>
    <w:rsid w:val="00453B8A"/>
    <w:rsid w:val="00471E42"/>
    <w:rsid w:val="00472589"/>
    <w:rsid w:val="0048007C"/>
    <w:rsid w:val="00491BFB"/>
    <w:rsid w:val="00495AD7"/>
    <w:rsid w:val="00496FD1"/>
    <w:rsid w:val="004A44C7"/>
    <w:rsid w:val="004C330F"/>
    <w:rsid w:val="004F02EE"/>
    <w:rsid w:val="005063F2"/>
    <w:rsid w:val="00511E7A"/>
    <w:rsid w:val="00516647"/>
    <w:rsid w:val="00517E4D"/>
    <w:rsid w:val="00553572"/>
    <w:rsid w:val="005A2A40"/>
    <w:rsid w:val="005A5837"/>
    <w:rsid w:val="005B1BA2"/>
    <w:rsid w:val="005C65A8"/>
    <w:rsid w:val="005D2F86"/>
    <w:rsid w:val="005D3A9F"/>
    <w:rsid w:val="005D7972"/>
    <w:rsid w:val="005F1BFA"/>
    <w:rsid w:val="006024A5"/>
    <w:rsid w:val="006150B4"/>
    <w:rsid w:val="006155CC"/>
    <w:rsid w:val="006305BF"/>
    <w:rsid w:val="0064126F"/>
    <w:rsid w:val="00644D70"/>
    <w:rsid w:val="00652905"/>
    <w:rsid w:val="00656211"/>
    <w:rsid w:val="006664F9"/>
    <w:rsid w:val="00683071"/>
    <w:rsid w:val="00693F51"/>
    <w:rsid w:val="006A3B75"/>
    <w:rsid w:val="006B719F"/>
    <w:rsid w:val="006C619B"/>
    <w:rsid w:val="006D70D7"/>
    <w:rsid w:val="006D7A63"/>
    <w:rsid w:val="006E1E21"/>
    <w:rsid w:val="006E57C0"/>
    <w:rsid w:val="006E6B97"/>
    <w:rsid w:val="0070096E"/>
    <w:rsid w:val="00705CBB"/>
    <w:rsid w:val="00712658"/>
    <w:rsid w:val="00731F0B"/>
    <w:rsid w:val="00735ADB"/>
    <w:rsid w:val="00741B8A"/>
    <w:rsid w:val="00741D1C"/>
    <w:rsid w:val="0074233C"/>
    <w:rsid w:val="00742644"/>
    <w:rsid w:val="0074588D"/>
    <w:rsid w:val="007537C4"/>
    <w:rsid w:val="00754508"/>
    <w:rsid w:val="007566B2"/>
    <w:rsid w:val="00766B65"/>
    <w:rsid w:val="00770EA8"/>
    <w:rsid w:val="00772212"/>
    <w:rsid w:val="0077483B"/>
    <w:rsid w:val="00776BAB"/>
    <w:rsid w:val="00786472"/>
    <w:rsid w:val="007955B0"/>
    <w:rsid w:val="007A35E6"/>
    <w:rsid w:val="007A72A8"/>
    <w:rsid w:val="007B67BE"/>
    <w:rsid w:val="007C64F8"/>
    <w:rsid w:val="007D26D5"/>
    <w:rsid w:val="007E12DC"/>
    <w:rsid w:val="007F4791"/>
    <w:rsid w:val="00802A1A"/>
    <w:rsid w:val="00826AB4"/>
    <w:rsid w:val="0083123A"/>
    <w:rsid w:val="0084430D"/>
    <w:rsid w:val="008564E4"/>
    <w:rsid w:val="008577DB"/>
    <w:rsid w:val="00860DFF"/>
    <w:rsid w:val="00861E69"/>
    <w:rsid w:val="0086249A"/>
    <w:rsid w:val="00866DF5"/>
    <w:rsid w:val="008819F2"/>
    <w:rsid w:val="008A2F65"/>
    <w:rsid w:val="008B36B6"/>
    <w:rsid w:val="008B7248"/>
    <w:rsid w:val="008C5570"/>
    <w:rsid w:val="008E447F"/>
    <w:rsid w:val="008E63C5"/>
    <w:rsid w:val="008E6F3E"/>
    <w:rsid w:val="008E7136"/>
    <w:rsid w:val="0090208D"/>
    <w:rsid w:val="0092458C"/>
    <w:rsid w:val="0093415A"/>
    <w:rsid w:val="009354C8"/>
    <w:rsid w:val="009378B5"/>
    <w:rsid w:val="00957AA4"/>
    <w:rsid w:val="00970301"/>
    <w:rsid w:val="00976212"/>
    <w:rsid w:val="00977424"/>
    <w:rsid w:val="00992F78"/>
    <w:rsid w:val="009C1AA4"/>
    <w:rsid w:val="009C31BD"/>
    <w:rsid w:val="009E0D29"/>
    <w:rsid w:val="009E1DFE"/>
    <w:rsid w:val="009F0DB6"/>
    <w:rsid w:val="009F522C"/>
    <w:rsid w:val="00A31B4E"/>
    <w:rsid w:val="00A34F3E"/>
    <w:rsid w:val="00A45365"/>
    <w:rsid w:val="00A60A34"/>
    <w:rsid w:val="00A74BA3"/>
    <w:rsid w:val="00A91949"/>
    <w:rsid w:val="00A94B75"/>
    <w:rsid w:val="00A951A5"/>
    <w:rsid w:val="00AA4ED3"/>
    <w:rsid w:val="00AB0005"/>
    <w:rsid w:val="00AB5D6D"/>
    <w:rsid w:val="00AB690F"/>
    <w:rsid w:val="00AC54A6"/>
    <w:rsid w:val="00AD0BF4"/>
    <w:rsid w:val="00AF3376"/>
    <w:rsid w:val="00B07495"/>
    <w:rsid w:val="00B1107D"/>
    <w:rsid w:val="00B12E60"/>
    <w:rsid w:val="00B15E16"/>
    <w:rsid w:val="00B177F2"/>
    <w:rsid w:val="00B25193"/>
    <w:rsid w:val="00B252B7"/>
    <w:rsid w:val="00B41619"/>
    <w:rsid w:val="00B5680B"/>
    <w:rsid w:val="00B62E65"/>
    <w:rsid w:val="00B819F4"/>
    <w:rsid w:val="00B92776"/>
    <w:rsid w:val="00BA72AD"/>
    <w:rsid w:val="00BB1AF0"/>
    <w:rsid w:val="00BC232F"/>
    <w:rsid w:val="00BC3385"/>
    <w:rsid w:val="00BD3DFF"/>
    <w:rsid w:val="00BE5771"/>
    <w:rsid w:val="00C06310"/>
    <w:rsid w:val="00C3434F"/>
    <w:rsid w:val="00C37343"/>
    <w:rsid w:val="00C46759"/>
    <w:rsid w:val="00C516D0"/>
    <w:rsid w:val="00C5292B"/>
    <w:rsid w:val="00C763B9"/>
    <w:rsid w:val="00C813E5"/>
    <w:rsid w:val="00C83812"/>
    <w:rsid w:val="00C91BEB"/>
    <w:rsid w:val="00C962C1"/>
    <w:rsid w:val="00CA1A2B"/>
    <w:rsid w:val="00CA292E"/>
    <w:rsid w:val="00CA3424"/>
    <w:rsid w:val="00CA4769"/>
    <w:rsid w:val="00CA490D"/>
    <w:rsid w:val="00CB4ADA"/>
    <w:rsid w:val="00CD4688"/>
    <w:rsid w:val="00CF36AC"/>
    <w:rsid w:val="00D01048"/>
    <w:rsid w:val="00D02910"/>
    <w:rsid w:val="00D1232F"/>
    <w:rsid w:val="00D20429"/>
    <w:rsid w:val="00D2421E"/>
    <w:rsid w:val="00D261F1"/>
    <w:rsid w:val="00D434D0"/>
    <w:rsid w:val="00D45E94"/>
    <w:rsid w:val="00D55113"/>
    <w:rsid w:val="00D6346A"/>
    <w:rsid w:val="00D65D15"/>
    <w:rsid w:val="00D70240"/>
    <w:rsid w:val="00D745A3"/>
    <w:rsid w:val="00D77F68"/>
    <w:rsid w:val="00D854CB"/>
    <w:rsid w:val="00D917E3"/>
    <w:rsid w:val="00D93464"/>
    <w:rsid w:val="00D94802"/>
    <w:rsid w:val="00D97E72"/>
    <w:rsid w:val="00DB3E55"/>
    <w:rsid w:val="00DB58B9"/>
    <w:rsid w:val="00DB760A"/>
    <w:rsid w:val="00DC3E18"/>
    <w:rsid w:val="00DC50C1"/>
    <w:rsid w:val="00DD2791"/>
    <w:rsid w:val="00DD521A"/>
    <w:rsid w:val="00DE4CBF"/>
    <w:rsid w:val="00E02F46"/>
    <w:rsid w:val="00E161B5"/>
    <w:rsid w:val="00E1667E"/>
    <w:rsid w:val="00E35BED"/>
    <w:rsid w:val="00E611BA"/>
    <w:rsid w:val="00E66CD8"/>
    <w:rsid w:val="00E80F79"/>
    <w:rsid w:val="00E83ABC"/>
    <w:rsid w:val="00E874F5"/>
    <w:rsid w:val="00EA7D43"/>
    <w:rsid w:val="00EC44C6"/>
    <w:rsid w:val="00EE005A"/>
    <w:rsid w:val="00EE55F1"/>
    <w:rsid w:val="00EE7B2B"/>
    <w:rsid w:val="00EF1CFC"/>
    <w:rsid w:val="00F07E30"/>
    <w:rsid w:val="00F153CD"/>
    <w:rsid w:val="00F160C2"/>
    <w:rsid w:val="00F209DA"/>
    <w:rsid w:val="00F33DBC"/>
    <w:rsid w:val="00F41D8D"/>
    <w:rsid w:val="00F46E62"/>
    <w:rsid w:val="00F51636"/>
    <w:rsid w:val="00F94AEA"/>
    <w:rsid w:val="00F950B5"/>
    <w:rsid w:val="00F95804"/>
    <w:rsid w:val="00FA5B73"/>
    <w:rsid w:val="00FA73BB"/>
    <w:rsid w:val="00FB7944"/>
    <w:rsid w:val="00FC09B8"/>
    <w:rsid w:val="00FF65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6"/>
        <w:szCs w:val="16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/>
    <w:lsdException w:name="heading 3" w:locked="0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annotation text" w:locked="0"/>
    <w:lsdException w:name="caption" w:qFormat="1"/>
    <w:lsdException w:name="annotation reference" w:locked="0"/>
    <w:lsdException w:name="Default Paragraph Font" w:locked="0"/>
    <w:lsdException w:name="Document Map" w:locked="0"/>
    <w:lsdException w:name="HTML Top of Form" w:locked="0"/>
    <w:lsdException w:name="HTML Bottom of Form" w:locked="0"/>
    <w:lsdException w:name="Normal Table" w:locked="0"/>
    <w:lsdException w:name="No List" w:locked="0" w:uiPriority="99"/>
    <w:lsdException w:name="Balloon Text" w:locked="0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locked="0" w:uiPriority="31"/>
    <w:lsdException w:name="Intense Reference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rsid w:val="00553572"/>
    <w:rPr>
      <w:color w:val="000000"/>
    </w:rPr>
  </w:style>
  <w:style w:type="paragraph" w:styleId="Heading1">
    <w:name w:val="heading 1"/>
    <w:basedOn w:val="Normal"/>
    <w:next w:val="Normal"/>
    <w:locked/>
    <w:rsid w:val="0084430D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locked/>
    <w:rsid w:val="008443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ocked/>
    <w:rsid w:val="0084430D"/>
    <w:pPr>
      <w:keepNext/>
      <w:tabs>
        <w:tab w:val="num" w:pos="720"/>
      </w:tabs>
      <w:spacing w:before="240" w:after="60"/>
      <w:ind w:left="720" w:hanging="72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ocked/>
    <w:rsid w:val="0084430D"/>
    <w:pPr>
      <w:keepNext/>
      <w:tabs>
        <w:tab w:val="num" w:pos="864"/>
      </w:tabs>
      <w:spacing w:before="240" w:after="60"/>
      <w:ind w:left="864" w:hanging="864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locked/>
    <w:rsid w:val="0084430D"/>
    <w:pPr>
      <w:tabs>
        <w:tab w:val="num" w:pos="1008"/>
      </w:tabs>
      <w:spacing w:before="240" w:after="60"/>
      <w:ind w:left="1008" w:hanging="1008"/>
      <w:outlineLvl w:val="4"/>
    </w:pPr>
    <w:rPr>
      <w:sz w:val="22"/>
    </w:rPr>
  </w:style>
  <w:style w:type="paragraph" w:styleId="Heading6">
    <w:name w:val="heading 6"/>
    <w:basedOn w:val="Normal"/>
    <w:next w:val="Normal"/>
    <w:locked/>
    <w:rsid w:val="0084430D"/>
    <w:pPr>
      <w:tabs>
        <w:tab w:val="num" w:pos="1152"/>
      </w:tabs>
      <w:spacing w:before="240" w:after="60"/>
      <w:ind w:left="1152" w:hanging="1152"/>
      <w:outlineLvl w:val="5"/>
    </w:pPr>
    <w:rPr>
      <w:i/>
      <w:sz w:val="22"/>
    </w:rPr>
  </w:style>
  <w:style w:type="paragraph" w:styleId="Heading7">
    <w:name w:val="heading 7"/>
    <w:basedOn w:val="Normal"/>
    <w:next w:val="Normal"/>
    <w:locked/>
    <w:rsid w:val="0084430D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ocked/>
    <w:rsid w:val="0084430D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ocked/>
    <w:rsid w:val="0084430D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.Body"/>
    <w:link w:val="BodyChar"/>
    <w:qFormat/>
    <w:rsid w:val="000F0DEC"/>
    <w:pPr>
      <w:tabs>
        <w:tab w:val="left" w:pos="360"/>
      </w:tabs>
      <w:suppressAutoHyphens/>
      <w:spacing w:line="250" w:lineRule="exact"/>
      <w:ind w:firstLine="274"/>
      <w:jc w:val="both"/>
    </w:pPr>
    <w:rPr>
      <w:color w:val="000000"/>
    </w:rPr>
  </w:style>
  <w:style w:type="character" w:customStyle="1" w:styleId="BodyChar">
    <w:name w:val=".Body Char"/>
    <w:basedOn w:val="DefaultParagraphFont"/>
    <w:link w:val="Body"/>
    <w:rsid w:val="000F0DEC"/>
    <w:rPr>
      <w:rFonts w:ascii="Verdana" w:hAnsi="Verdana"/>
      <w:color w:val="000000"/>
      <w:sz w:val="16"/>
      <w:lang w:val="en-US" w:eastAsia="en-US" w:bidi="ar-SA"/>
    </w:rPr>
  </w:style>
  <w:style w:type="paragraph" w:customStyle="1" w:styleId="ListBullet">
    <w:name w:val=".List Bullet"/>
    <w:basedOn w:val="Normal"/>
    <w:qFormat/>
    <w:rsid w:val="00D20429"/>
    <w:pPr>
      <w:widowControl w:val="0"/>
      <w:numPr>
        <w:numId w:val="36"/>
      </w:numPr>
      <w:suppressAutoHyphens/>
      <w:spacing w:before="80" w:after="80" w:line="240" w:lineRule="exact"/>
      <w:jc w:val="both"/>
    </w:pPr>
  </w:style>
  <w:style w:type="paragraph" w:customStyle="1" w:styleId="TableBody">
    <w:name w:val=".Table Body"/>
    <w:qFormat/>
    <w:rsid w:val="00FA73BB"/>
    <w:pPr>
      <w:spacing w:before="120" w:line="240" w:lineRule="exact"/>
    </w:pPr>
    <w:rPr>
      <w:rFonts w:ascii="Arial" w:hAnsi="Arial"/>
      <w:bCs/>
      <w:color w:val="000000"/>
    </w:rPr>
  </w:style>
  <w:style w:type="paragraph" w:customStyle="1" w:styleId="TableHead">
    <w:name w:val=".Table Head"/>
    <w:basedOn w:val="TableBody"/>
    <w:next w:val="TableBody"/>
    <w:qFormat/>
    <w:rsid w:val="00802A1A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COChapterNumber">
    <w:name w:val="CO Chapter Number"/>
    <w:next w:val="COChapterTitle"/>
    <w:rsid w:val="0064126F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4126F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Body1">
    <w:name w:val=".Body 1"/>
    <w:basedOn w:val="Body"/>
    <w:next w:val="Body"/>
    <w:link w:val="Body1Char"/>
    <w:qFormat/>
    <w:rsid w:val="00B15E16"/>
    <w:pPr>
      <w:ind w:firstLine="0"/>
    </w:pPr>
  </w:style>
  <w:style w:type="paragraph" w:customStyle="1" w:styleId="FigureCaption">
    <w:name w:val=".Figure Caption"/>
    <w:next w:val="Body"/>
    <w:qFormat/>
    <w:rsid w:val="00D20429"/>
    <w:pPr>
      <w:widowControl w:val="0"/>
      <w:spacing w:before="160" w:after="360" w:line="200" w:lineRule="exact"/>
    </w:pPr>
    <w:rPr>
      <w:rFonts w:ascii="Arial" w:hAnsi="Arial"/>
      <w:color w:val="960000"/>
    </w:rPr>
  </w:style>
  <w:style w:type="paragraph" w:customStyle="1" w:styleId="Head1">
    <w:name w:val=".Head 1"/>
    <w:next w:val="Body1"/>
    <w:qFormat/>
    <w:rsid w:val="00B5680B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qFormat/>
    <w:rsid w:val="00B5680B"/>
    <w:rPr>
      <w:sz w:val="20"/>
    </w:rPr>
  </w:style>
  <w:style w:type="paragraph" w:customStyle="1" w:styleId="ListNumbered">
    <w:name w:val=".List Numbered"/>
    <w:qFormat/>
    <w:rsid w:val="00D20429"/>
    <w:pPr>
      <w:numPr>
        <w:numId w:val="37"/>
      </w:numPr>
      <w:spacing w:before="80" w:after="80" w:line="240" w:lineRule="exact"/>
    </w:pPr>
    <w:rPr>
      <w:color w:val="000000"/>
    </w:rPr>
  </w:style>
  <w:style w:type="paragraph" w:customStyle="1" w:styleId="GlossaryTerm">
    <w:name w:val=".Glossary Term"/>
    <w:basedOn w:val="Body1"/>
    <w:next w:val="GlossaryDefinition"/>
    <w:rsid w:val="0084430D"/>
    <w:rPr>
      <w:b/>
    </w:rPr>
  </w:style>
  <w:style w:type="paragraph" w:customStyle="1" w:styleId="GlossaryDefinition">
    <w:name w:val=".Glossary Definition"/>
    <w:basedOn w:val="GlossaryTerm"/>
    <w:next w:val="GlossaryTerm"/>
    <w:rsid w:val="0084430D"/>
    <w:pPr>
      <w:spacing w:after="120"/>
    </w:pPr>
    <w:rPr>
      <w:b w:val="0"/>
    </w:rPr>
  </w:style>
  <w:style w:type="paragraph" w:customStyle="1" w:styleId="TableCaption">
    <w:name w:val=".Table Caption"/>
    <w:next w:val="Normal"/>
    <w:qFormat/>
    <w:rsid w:val="007955B0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Code">
    <w:name w:val=".Code"/>
    <w:link w:val="CodeChar"/>
    <w:qFormat/>
    <w:rsid w:val="00D20429"/>
    <w:pPr>
      <w:widowControl w:val="0"/>
      <w:ind w:left="270"/>
    </w:pPr>
    <w:rPr>
      <w:rFonts w:ascii="Courier New" w:hAnsi="Courier New"/>
      <w:snapToGrid w:val="0"/>
      <w:color w:val="000000"/>
    </w:rPr>
  </w:style>
  <w:style w:type="character" w:customStyle="1" w:styleId="CodeChar">
    <w:name w:val=".Code Char"/>
    <w:basedOn w:val="DefaultParagraphFont"/>
    <w:link w:val="Code"/>
    <w:rsid w:val="00D20429"/>
    <w:rPr>
      <w:rFonts w:ascii="Courier New" w:hAnsi="Courier New"/>
      <w:snapToGrid w:val="0"/>
      <w:color w:val="000000"/>
      <w:sz w:val="16"/>
      <w:lang w:val="en-US" w:eastAsia="en-US" w:bidi="ar-SA"/>
    </w:rPr>
  </w:style>
  <w:style w:type="paragraph" w:styleId="DocumentMap">
    <w:name w:val="Document Map"/>
    <w:basedOn w:val="Normal"/>
    <w:semiHidden/>
    <w:locked/>
    <w:rsid w:val="0084430D"/>
    <w:pPr>
      <w:shd w:val="clear" w:color="auto" w:fill="000080"/>
    </w:pPr>
    <w:rPr>
      <w:rFonts w:ascii="Tahoma" w:hAnsi="Tahoma"/>
    </w:rPr>
  </w:style>
  <w:style w:type="paragraph" w:customStyle="1" w:styleId="CodeAnnotation">
    <w:name w:val=".Code Annotation"/>
    <w:qFormat/>
    <w:rsid w:val="001537C4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Head3">
    <w:name w:val=".Head 3"/>
    <w:basedOn w:val="Head2"/>
    <w:next w:val="Body1"/>
    <w:qFormat/>
    <w:rsid w:val="00B5680B"/>
    <w:pPr>
      <w:spacing w:before="100" w:after="20"/>
    </w:pPr>
    <w:rPr>
      <w:i w:val="0"/>
      <w:smallCaps/>
      <w:sz w:val="16"/>
    </w:rPr>
  </w:style>
  <w:style w:type="paragraph" w:customStyle="1" w:styleId="CalloutHead">
    <w:name w:val=".Callout Head"/>
    <w:basedOn w:val="Callout"/>
    <w:next w:val="Callout"/>
    <w:qFormat/>
    <w:rsid w:val="001537C4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allout">
    <w:name w:val=".Callout"/>
    <w:basedOn w:val="Body"/>
    <w:qFormat/>
    <w:rsid w:val="001537C4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odeListingCaption">
    <w:name w:val=".Code Listing Caption"/>
    <w:next w:val="Code"/>
    <w:qFormat/>
    <w:rsid w:val="007955B0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paragraph" w:customStyle="1" w:styleId="SidebarHead">
    <w:name w:val=".Sidebar Head"/>
    <w:basedOn w:val="Callout"/>
    <w:next w:val="Sidebar"/>
    <w:qFormat/>
    <w:rsid w:val="001537C4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Sidebar">
    <w:name w:val=".Sidebar"/>
    <w:basedOn w:val="Callout"/>
    <w:qFormat/>
    <w:rsid w:val="00957AA4"/>
    <w:pPr>
      <w:shd w:val="clear" w:color="auto" w:fill="E6E6E6"/>
      <w:spacing w:before="120" w:after="120"/>
    </w:pPr>
  </w:style>
  <w:style w:type="character" w:styleId="CommentReference">
    <w:name w:val="annotation reference"/>
    <w:basedOn w:val="DefaultParagraphFont"/>
    <w:semiHidden/>
    <w:locked/>
    <w:rsid w:val="0084430D"/>
    <w:rPr>
      <w:sz w:val="16"/>
      <w:szCs w:val="16"/>
    </w:rPr>
  </w:style>
  <w:style w:type="paragraph" w:styleId="CommentText">
    <w:name w:val="annotation text"/>
    <w:basedOn w:val="Normal"/>
    <w:semiHidden/>
    <w:locked/>
    <w:rsid w:val="0084430D"/>
  </w:style>
  <w:style w:type="paragraph" w:styleId="BalloonText">
    <w:name w:val="Balloon Text"/>
    <w:basedOn w:val="Normal"/>
    <w:semiHidden/>
    <w:locked/>
    <w:rsid w:val="0084430D"/>
    <w:rPr>
      <w:rFonts w:ascii="Tahoma" w:hAnsi="Tahoma" w:cs="Tahoma"/>
    </w:rPr>
  </w:style>
  <w:style w:type="character" w:customStyle="1" w:styleId="CodeinTable">
    <w:name w:val=".Code in Table"/>
    <w:basedOn w:val="CodeinText"/>
    <w:qFormat/>
    <w:rsid w:val="0048007C"/>
    <w:rPr>
      <w:sz w:val="17"/>
    </w:rPr>
  </w:style>
  <w:style w:type="character" w:customStyle="1" w:styleId="CodeinText">
    <w:name w:val=".Code in Text"/>
    <w:basedOn w:val="DefaultParagraphFont"/>
    <w:qFormat/>
    <w:rsid w:val="00AB0005"/>
    <w:rPr>
      <w:rFonts w:ascii="Courier New" w:hAnsi="Courier New"/>
      <w:color w:val="auto"/>
      <w:sz w:val="18"/>
      <w:szCs w:val="20"/>
      <w:u w:val="none"/>
    </w:rPr>
  </w:style>
  <w:style w:type="paragraph" w:customStyle="1" w:styleId="ListBody">
    <w:name w:val=".List Body"/>
    <w:rsid w:val="00D20429"/>
    <w:pPr>
      <w:spacing w:before="80" w:after="80" w:line="240" w:lineRule="exact"/>
      <w:ind w:left="540"/>
    </w:pPr>
    <w:rPr>
      <w:color w:val="000000"/>
    </w:rPr>
  </w:style>
  <w:style w:type="character" w:customStyle="1" w:styleId="Bold">
    <w:name w:val=".Bold"/>
    <w:qFormat/>
    <w:rsid w:val="0084430D"/>
    <w:rPr>
      <w:b/>
    </w:rPr>
  </w:style>
  <w:style w:type="character" w:customStyle="1" w:styleId="Italics">
    <w:name w:val=".Italics"/>
    <w:qFormat/>
    <w:rsid w:val="0084430D"/>
    <w:rPr>
      <w:i/>
    </w:rPr>
  </w:style>
  <w:style w:type="paragraph" w:customStyle="1" w:styleId="TypesetterNote">
    <w:name w:val=".Typesetter Note"/>
    <w:basedOn w:val="Body1"/>
    <w:next w:val="Body"/>
    <w:rsid w:val="00AF3376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qFormat/>
    <w:rsid w:val="0084430D"/>
    <w:rPr>
      <w:u w:val="single"/>
    </w:rPr>
  </w:style>
  <w:style w:type="paragraph" w:customStyle="1" w:styleId="Quote">
    <w:name w:val=".Quote"/>
    <w:basedOn w:val="Body"/>
    <w:next w:val="Normal"/>
    <w:rsid w:val="00BE5771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4C330F"/>
    <w:pPr>
      <w:spacing w:after="240"/>
    </w:pPr>
  </w:style>
  <w:style w:type="paragraph" w:styleId="Header">
    <w:name w:val="header"/>
    <w:basedOn w:val="Normal"/>
    <w:locked/>
    <w:rsid w:val="00AD0BF4"/>
    <w:pPr>
      <w:tabs>
        <w:tab w:val="center" w:pos="4320"/>
        <w:tab w:val="right" w:pos="8640"/>
      </w:tabs>
    </w:pPr>
  </w:style>
  <w:style w:type="paragraph" w:styleId="TOC1">
    <w:name w:val="toc 1"/>
    <w:basedOn w:val="Normal"/>
    <w:next w:val="Normal"/>
    <w:autoRedefine/>
    <w:semiHidden/>
    <w:rsid w:val="0084430D"/>
  </w:style>
  <w:style w:type="paragraph" w:styleId="Index1">
    <w:name w:val="index 1"/>
    <w:basedOn w:val="Normal"/>
    <w:next w:val="Normal"/>
    <w:autoRedefine/>
    <w:semiHidden/>
    <w:rsid w:val="0084430D"/>
    <w:pPr>
      <w:ind w:left="200" w:hanging="200"/>
    </w:pPr>
  </w:style>
  <w:style w:type="paragraph" w:styleId="TOC2">
    <w:name w:val="toc 2"/>
    <w:basedOn w:val="Normal"/>
    <w:next w:val="Normal"/>
    <w:autoRedefine/>
    <w:semiHidden/>
    <w:rsid w:val="0084430D"/>
    <w:pPr>
      <w:ind w:left="200"/>
    </w:pPr>
  </w:style>
  <w:style w:type="paragraph" w:styleId="TOC3">
    <w:name w:val="toc 3"/>
    <w:basedOn w:val="Normal"/>
    <w:next w:val="Normal"/>
    <w:autoRedefine/>
    <w:semiHidden/>
    <w:rsid w:val="0084430D"/>
    <w:pPr>
      <w:ind w:left="400"/>
    </w:pPr>
  </w:style>
  <w:style w:type="paragraph" w:styleId="TOC4">
    <w:name w:val="toc 4"/>
    <w:basedOn w:val="Normal"/>
    <w:next w:val="Normal"/>
    <w:autoRedefine/>
    <w:semiHidden/>
    <w:locked/>
    <w:rsid w:val="0084430D"/>
    <w:pPr>
      <w:ind w:left="600"/>
    </w:pPr>
  </w:style>
  <w:style w:type="paragraph" w:styleId="TOC5">
    <w:name w:val="toc 5"/>
    <w:basedOn w:val="Normal"/>
    <w:next w:val="Normal"/>
    <w:autoRedefine/>
    <w:semiHidden/>
    <w:locked/>
    <w:rsid w:val="0084430D"/>
    <w:pPr>
      <w:ind w:left="800"/>
    </w:pPr>
  </w:style>
  <w:style w:type="paragraph" w:styleId="TOC6">
    <w:name w:val="toc 6"/>
    <w:basedOn w:val="Normal"/>
    <w:next w:val="Normal"/>
    <w:autoRedefine/>
    <w:semiHidden/>
    <w:locked/>
    <w:rsid w:val="0084430D"/>
    <w:pPr>
      <w:ind w:left="1000"/>
    </w:pPr>
  </w:style>
  <w:style w:type="paragraph" w:styleId="TOC7">
    <w:name w:val="toc 7"/>
    <w:basedOn w:val="Normal"/>
    <w:next w:val="Normal"/>
    <w:autoRedefine/>
    <w:semiHidden/>
    <w:locked/>
    <w:rsid w:val="0084430D"/>
    <w:pPr>
      <w:ind w:left="1200"/>
    </w:pPr>
  </w:style>
  <w:style w:type="paragraph" w:styleId="TOC8">
    <w:name w:val="toc 8"/>
    <w:basedOn w:val="Normal"/>
    <w:next w:val="Normal"/>
    <w:autoRedefine/>
    <w:semiHidden/>
    <w:locked/>
    <w:rsid w:val="0084430D"/>
    <w:pPr>
      <w:ind w:left="1400"/>
    </w:pPr>
  </w:style>
  <w:style w:type="paragraph" w:styleId="TOC9">
    <w:name w:val="toc 9"/>
    <w:basedOn w:val="Normal"/>
    <w:next w:val="Normal"/>
    <w:autoRedefine/>
    <w:semiHidden/>
    <w:locked/>
    <w:rsid w:val="0084430D"/>
    <w:pPr>
      <w:ind w:left="1600"/>
    </w:pPr>
  </w:style>
  <w:style w:type="character" w:customStyle="1" w:styleId="BoldItalics">
    <w:name w:val=".Bold Italics"/>
    <w:basedOn w:val="Bold"/>
    <w:qFormat/>
    <w:rsid w:val="00712658"/>
    <w:rPr>
      <w:i/>
    </w:rPr>
  </w:style>
  <w:style w:type="paragraph" w:customStyle="1" w:styleId="CodeAnnotationBody">
    <w:name w:val=".Code Annotation Body"/>
    <w:basedOn w:val="Body1"/>
    <w:rsid w:val="001537C4"/>
    <w:pPr>
      <w:spacing w:after="120"/>
    </w:pPr>
  </w:style>
  <w:style w:type="paragraph" w:customStyle="1" w:styleId="Figure">
    <w:name w:val=".Figure"/>
    <w:basedOn w:val="Normal"/>
    <w:next w:val="FigureCaption"/>
    <w:qFormat/>
    <w:rsid w:val="00D20429"/>
    <w:pPr>
      <w:spacing w:before="240" w:after="160"/>
    </w:pPr>
  </w:style>
  <w:style w:type="paragraph" w:styleId="FootnoteText">
    <w:name w:val="footnote text"/>
    <w:basedOn w:val="Normal"/>
    <w:semiHidden/>
    <w:rsid w:val="00705CBB"/>
    <w:rPr>
      <w:sz w:val="13"/>
    </w:rPr>
  </w:style>
  <w:style w:type="paragraph" w:customStyle="1" w:styleId="TableFooter">
    <w:name w:val=".Table Footer"/>
    <w:basedOn w:val="Normal"/>
    <w:rsid w:val="00957AA4"/>
    <w:pPr>
      <w:widowControl w:val="0"/>
      <w:spacing w:after="120" w:line="200" w:lineRule="atLeast"/>
      <w:contextualSpacing/>
    </w:pPr>
    <w:rPr>
      <w:sz w:val="14"/>
    </w:rPr>
  </w:style>
  <w:style w:type="character" w:styleId="FootnoteReference">
    <w:name w:val="footnote reference"/>
    <w:basedOn w:val="DefaultParagraphFont"/>
    <w:semiHidden/>
    <w:rsid w:val="00275591"/>
    <w:rPr>
      <w:vertAlign w:val="superscript"/>
    </w:rPr>
  </w:style>
  <w:style w:type="paragraph" w:styleId="Footer">
    <w:name w:val="footer"/>
    <w:basedOn w:val="Normal"/>
    <w:locked/>
    <w:rsid w:val="005B1BA2"/>
    <w:pPr>
      <w:tabs>
        <w:tab w:val="center" w:pos="4320"/>
        <w:tab w:val="right" w:pos="8640"/>
      </w:tabs>
    </w:pPr>
  </w:style>
  <w:style w:type="character" w:customStyle="1" w:styleId="CodeAqua">
    <w:name w:val=".Code Aqua"/>
    <w:rsid w:val="0001713C"/>
    <w:rPr>
      <w:rFonts w:ascii="Courier New" w:hAnsi="Courier New"/>
      <w:color w:val="9DEDFF"/>
      <w:sz w:val="16"/>
    </w:rPr>
  </w:style>
  <w:style w:type="character" w:customStyle="1" w:styleId="CodeBoldItalic">
    <w:name w:val=".Code Bold Italic"/>
    <w:rsid w:val="00754508"/>
    <w:rPr>
      <w:rFonts w:ascii="Courier New" w:hAnsi="Courier New"/>
      <w:b/>
      <w:i/>
      <w:sz w:val="16"/>
    </w:rPr>
  </w:style>
  <w:style w:type="character" w:customStyle="1" w:styleId="CodeBlueDark">
    <w:name w:val=".Code Blue (Dark)"/>
    <w:rsid w:val="0001713C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01713C"/>
    <w:rPr>
      <w:rFonts w:ascii="Courier New" w:hAnsi="Courier New" w:cs="Courier New"/>
      <w:color w:val="0066FF"/>
      <w:sz w:val="16"/>
    </w:rPr>
  </w:style>
  <w:style w:type="character" w:customStyle="1" w:styleId="CodeBrown">
    <w:name w:val=".Code Brown"/>
    <w:rsid w:val="0001713C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01713C"/>
    <w:rPr>
      <w:rFonts w:ascii="Courier New" w:hAnsi="Courier New"/>
      <w:color w:val="008000"/>
      <w:sz w:val="16"/>
    </w:rPr>
  </w:style>
  <w:style w:type="character" w:customStyle="1" w:styleId="CodeRedBright">
    <w:name w:val=".Code Red (Bright)"/>
    <w:rsid w:val="0001713C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01713C"/>
    <w:rPr>
      <w:rFonts w:ascii="Courier New" w:hAnsi="Courier New" w:cs="Courier New"/>
      <w:color w:val="A31515"/>
      <w:sz w:val="16"/>
    </w:rPr>
  </w:style>
  <w:style w:type="paragraph" w:styleId="CommentSubject">
    <w:name w:val="annotation subject"/>
    <w:basedOn w:val="CommentText"/>
    <w:next w:val="CommentText"/>
    <w:semiHidden/>
    <w:locked/>
    <w:rsid w:val="00C3434F"/>
    <w:rPr>
      <w:b/>
      <w:bCs/>
    </w:rPr>
  </w:style>
  <w:style w:type="character" w:customStyle="1" w:styleId="CodeStrikethrough">
    <w:name w:val=".Code Strikethrough"/>
    <w:rsid w:val="0001713C"/>
    <w:rPr>
      <w:rFonts w:ascii="Times New Roman" w:hAnsi="Times New Roman"/>
      <w:strike/>
      <w:dstrike w:val="0"/>
      <w:sz w:val="16"/>
    </w:rPr>
  </w:style>
  <w:style w:type="paragraph" w:styleId="Caption">
    <w:name w:val="caption"/>
    <w:basedOn w:val="Normal"/>
    <w:next w:val="Normal"/>
    <w:qFormat/>
    <w:locked/>
    <w:rsid w:val="00C3434F"/>
    <w:pPr>
      <w:spacing w:before="120" w:after="120"/>
    </w:pPr>
    <w:rPr>
      <w:b/>
      <w:bCs/>
    </w:rPr>
  </w:style>
  <w:style w:type="paragraph" w:styleId="Index2">
    <w:name w:val="index 2"/>
    <w:basedOn w:val="Normal"/>
    <w:next w:val="Normal"/>
    <w:autoRedefine/>
    <w:semiHidden/>
    <w:rsid w:val="00C3434F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C3434F"/>
    <w:pPr>
      <w:ind w:left="720" w:hanging="240"/>
    </w:pPr>
  </w:style>
  <w:style w:type="character" w:customStyle="1" w:styleId="CodeUnderline">
    <w:name w:val=".Code Underline"/>
    <w:rsid w:val="0001713C"/>
    <w:rPr>
      <w:rFonts w:ascii="Courier New" w:hAnsi="Courier New"/>
      <w:sz w:val="16"/>
      <w:u w:val="single"/>
    </w:rPr>
  </w:style>
  <w:style w:type="character" w:customStyle="1" w:styleId="WW8Num2z0">
    <w:name w:val="WW8Num2z0"/>
    <w:locked/>
    <w:rsid w:val="004C330F"/>
    <w:rPr>
      <w:rFonts w:ascii="Wingdings" w:hAnsi="Wingdings"/>
    </w:rPr>
  </w:style>
  <w:style w:type="character" w:customStyle="1" w:styleId="CodeItalic">
    <w:name w:val=".Code Italic"/>
    <w:rsid w:val="00062749"/>
    <w:rPr>
      <w:rFonts w:ascii="Courier New" w:hAnsi="Courier New"/>
      <w:i/>
      <w:sz w:val="16"/>
    </w:rPr>
  </w:style>
  <w:style w:type="character" w:customStyle="1" w:styleId="WW-Absatz-Standardschriftart">
    <w:name w:val="WW-Absatz-Standardschriftart"/>
    <w:locked/>
    <w:rsid w:val="004C330F"/>
  </w:style>
  <w:style w:type="character" w:customStyle="1" w:styleId="WW-WW8Num2z0">
    <w:name w:val="WW-WW8Num2z0"/>
    <w:locked/>
    <w:rsid w:val="004C330F"/>
    <w:rPr>
      <w:rFonts w:ascii="Wingdings" w:hAnsi="Wingdings"/>
    </w:rPr>
  </w:style>
  <w:style w:type="character" w:customStyle="1" w:styleId="WW-Absatz-Standardschriftart1">
    <w:name w:val="WW-Absatz-Standardschriftart1"/>
    <w:locked/>
    <w:rsid w:val="004C330F"/>
  </w:style>
  <w:style w:type="character" w:customStyle="1" w:styleId="WW-WW8Num2z01">
    <w:name w:val="WW-WW8Num2z01"/>
    <w:locked/>
    <w:rsid w:val="004C330F"/>
    <w:rPr>
      <w:rFonts w:ascii="AGaramond" w:hAnsi="AGaramond"/>
    </w:rPr>
  </w:style>
  <w:style w:type="character" w:customStyle="1" w:styleId="WW8Num2z1">
    <w:name w:val="WW8Num2z1"/>
    <w:locked/>
    <w:rsid w:val="004C330F"/>
    <w:rPr>
      <w:rFonts w:ascii="Helvetica" w:hAnsi="Helvetica"/>
      <w:b/>
      <w:i w:val="0"/>
      <w:sz w:val="16"/>
    </w:rPr>
  </w:style>
  <w:style w:type="character" w:customStyle="1" w:styleId="WW8Num6z0">
    <w:name w:val="WW8Num6z0"/>
    <w:locked/>
    <w:rsid w:val="004C330F"/>
    <w:rPr>
      <w:rFonts w:ascii="Symbol" w:hAnsi="Symbol"/>
    </w:rPr>
  </w:style>
  <w:style w:type="character" w:customStyle="1" w:styleId="WW8Num6z1">
    <w:name w:val="WW8Num6z1"/>
    <w:locked/>
    <w:rsid w:val="004C330F"/>
    <w:rPr>
      <w:rFonts w:ascii="Courier New" w:hAnsi="Courier New" w:cs="Courier New"/>
    </w:rPr>
  </w:style>
  <w:style w:type="character" w:customStyle="1" w:styleId="WW8Num6z2">
    <w:name w:val="WW8Num6z2"/>
    <w:locked/>
    <w:rsid w:val="004C330F"/>
    <w:rPr>
      <w:rFonts w:ascii="Wingdings" w:hAnsi="Wingdings"/>
    </w:rPr>
  </w:style>
  <w:style w:type="character" w:customStyle="1" w:styleId="WW8Num7z0">
    <w:name w:val="WW8Num7z0"/>
    <w:locked/>
    <w:rsid w:val="004C330F"/>
    <w:rPr>
      <w:rFonts w:ascii="AGaramond" w:hAnsi="AGaramond"/>
    </w:rPr>
  </w:style>
  <w:style w:type="character" w:customStyle="1" w:styleId="WW8Num8z0">
    <w:name w:val="WW8Num8z0"/>
    <w:locked/>
    <w:rsid w:val="004C330F"/>
    <w:rPr>
      <w:rFonts w:ascii="Symbol" w:hAnsi="Symbol"/>
    </w:rPr>
  </w:style>
  <w:style w:type="character" w:customStyle="1" w:styleId="WW8Num8z1">
    <w:name w:val="WW8Num8z1"/>
    <w:locked/>
    <w:rsid w:val="004C330F"/>
    <w:rPr>
      <w:rFonts w:ascii="Courier New" w:hAnsi="Courier New"/>
    </w:rPr>
  </w:style>
  <w:style w:type="character" w:customStyle="1" w:styleId="WW8Num8z2">
    <w:name w:val="WW8Num8z2"/>
    <w:locked/>
    <w:rsid w:val="004C330F"/>
    <w:rPr>
      <w:rFonts w:ascii="Wingdings" w:hAnsi="Wingdings"/>
    </w:rPr>
  </w:style>
  <w:style w:type="character" w:customStyle="1" w:styleId="WW8Num9z0">
    <w:name w:val="WW8Num9z0"/>
    <w:locked/>
    <w:rsid w:val="004C330F"/>
    <w:rPr>
      <w:rFonts w:ascii="Symbol" w:hAnsi="Symbol"/>
    </w:rPr>
  </w:style>
  <w:style w:type="character" w:customStyle="1" w:styleId="WW8Num9z1">
    <w:name w:val="WW8Num9z1"/>
    <w:locked/>
    <w:rsid w:val="004C330F"/>
    <w:rPr>
      <w:rFonts w:ascii="Courier New" w:hAnsi="Courier New" w:cs="Courier New"/>
    </w:rPr>
  </w:style>
  <w:style w:type="character" w:customStyle="1" w:styleId="WW8Num9z2">
    <w:name w:val="WW8Num9z2"/>
    <w:locked/>
    <w:rsid w:val="004C330F"/>
    <w:rPr>
      <w:rFonts w:ascii="Wingdings" w:hAnsi="Wingdings"/>
    </w:rPr>
  </w:style>
  <w:style w:type="character" w:customStyle="1" w:styleId="WW8Num10z0">
    <w:name w:val="WW8Num10z0"/>
    <w:locked/>
    <w:rsid w:val="004C330F"/>
    <w:rPr>
      <w:rFonts w:ascii="Symbol" w:hAnsi="Symbol"/>
    </w:rPr>
  </w:style>
  <w:style w:type="character" w:customStyle="1" w:styleId="WW8Num10z1">
    <w:name w:val="WW8Num10z1"/>
    <w:locked/>
    <w:rsid w:val="004C330F"/>
    <w:rPr>
      <w:rFonts w:ascii="Courier New" w:hAnsi="Courier New" w:cs="Courier New"/>
    </w:rPr>
  </w:style>
  <w:style w:type="character" w:customStyle="1" w:styleId="WW8Num10z2">
    <w:name w:val="WW8Num10z2"/>
    <w:locked/>
    <w:rsid w:val="004C330F"/>
    <w:rPr>
      <w:rFonts w:ascii="Wingdings" w:hAnsi="Wingdings"/>
    </w:rPr>
  </w:style>
  <w:style w:type="character" w:customStyle="1" w:styleId="WW8Num11z0">
    <w:name w:val="WW8Num11z0"/>
    <w:locked/>
    <w:rsid w:val="004C330F"/>
    <w:rPr>
      <w:rFonts w:ascii="AGaramond" w:hAnsi="AGaramond"/>
      <w:b w:val="0"/>
      <w:i/>
      <w:color w:val="000000"/>
      <w:sz w:val="40"/>
      <w:u w:val="none"/>
    </w:rPr>
  </w:style>
  <w:style w:type="character" w:customStyle="1" w:styleId="WW8Num12z0">
    <w:name w:val="WW8Num12z0"/>
    <w:locked/>
    <w:rsid w:val="004C330F"/>
    <w:rPr>
      <w:rFonts w:ascii="Symbol" w:hAnsi="Symbol"/>
    </w:rPr>
  </w:style>
  <w:style w:type="character" w:customStyle="1" w:styleId="WW8Num12z1">
    <w:name w:val="WW8Num12z1"/>
    <w:locked/>
    <w:rsid w:val="004C330F"/>
    <w:rPr>
      <w:rFonts w:ascii="Courier New" w:hAnsi="Courier New" w:cs="Courier New"/>
    </w:rPr>
  </w:style>
  <w:style w:type="character" w:customStyle="1" w:styleId="WW8Num12z2">
    <w:name w:val="WW8Num12z2"/>
    <w:locked/>
    <w:rsid w:val="004C330F"/>
    <w:rPr>
      <w:rFonts w:ascii="Wingdings" w:hAnsi="Wingdings"/>
    </w:rPr>
  </w:style>
  <w:style w:type="character" w:customStyle="1" w:styleId="WW8Num13z0">
    <w:name w:val="WW8Num13z0"/>
    <w:locked/>
    <w:rsid w:val="004C330F"/>
    <w:rPr>
      <w:rFonts w:ascii="Wingdings" w:hAnsi="Wingdings"/>
    </w:rPr>
  </w:style>
  <w:style w:type="character" w:customStyle="1" w:styleId="WW8Num15z0">
    <w:name w:val="WW8Num15z0"/>
    <w:locked/>
    <w:rsid w:val="004C330F"/>
    <w:rPr>
      <w:rFonts w:ascii="Symbol" w:hAnsi="Symbol"/>
    </w:rPr>
  </w:style>
  <w:style w:type="character" w:customStyle="1" w:styleId="WW8Num17z0">
    <w:name w:val="WW8Num17z0"/>
    <w:locked/>
    <w:rsid w:val="004C330F"/>
    <w:rPr>
      <w:rFonts w:ascii="Symbol" w:hAnsi="Symbol"/>
    </w:rPr>
  </w:style>
  <w:style w:type="character" w:customStyle="1" w:styleId="WW8Num17z1">
    <w:name w:val="WW8Num17z1"/>
    <w:locked/>
    <w:rsid w:val="004C330F"/>
    <w:rPr>
      <w:rFonts w:ascii="Courier New" w:hAnsi="Courier New"/>
    </w:rPr>
  </w:style>
  <w:style w:type="character" w:customStyle="1" w:styleId="WW8Num17z2">
    <w:name w:val="WW8Num17z2"/>
    <w:locked/>
    <w:rsid w:val="004C330F"/>
    <w:rPr>
      <w:rFonts w:ascii="Wingdings" w:hAnsi="Wingdings"/>
    </w:rPr>
  </w:style>
  <w:style w:type="character" w:customStyle="1" w:styleId="WW8Num18z0">
    <w:name w:val="WW8Num18z0"/>
    <w:locked/>
    <w:rsid w:val="004C330F"/>
    <w:rPr>
      <w:rFonts w:ascii="AGaramond" w:hAnsi="AGaramond"/>
      <w:b w:val="0"/>
      <w:i w:val="0"/>
      <w:color w:val="000000"/>
      <w:sz w:val="21"/>
      <w:u w:val="none"/>
    </w:rPr>
  </w:style>
  <w:style w:type="character" w:customStyle="1" w:styleId="WW8Num19z0">
    <w:name w:val="WW8Num19z0"/>
    <w:locked/>
    <w:rsid w:val="004C330F"/>
    <w:rPr>
      <w:b/>
    </w:rPr>
  </w:style>
  <w:style w:type="character" w:customStyle="1" w:styleId="WW8Num20z0">
    <w:name w:val="WW8Num20z0"/>
    <w:locked/>
    <w:rsid w:val="004C330F"/>
    <w:rPr>
      <w:rFonts w:ascii="AGaramond" w:hAnsi="AGaramond"/>
    </w:rPr>
  </w:style>
  <w:style w:type="character" w:customStyle="1" w:styleId="WW8Num22z0">
    <w:name w:val="WW8Num22z0"/>
    <w:locked/>
    <w:rsid w:val="004C330F"/>
    <w:rPr>
      <w:rFonts w:ascii="Symbol" w:hAnsi="Symbol"/>
    </w:rPr>
  </w:style>
  <w:style w:type="character" w:customStyle="1" w:styleId="WW8Num22z1">
    <w:name w:val="WW8Num22z1"/>
    <w:locked/>
    <w:rsid w:val="004C330F"/>
    <w:rPr>
      <w:rFonts w:ascii="Courier New" w:hAnsi="Courier New" w:cs="Courier New"/>
    </w:rPr>
  </w:style>
  <w:style w:type="character" w:customStyle="1" w:styleId="WW8Num22z2">
    <w:name w:val="WW8Num22z2"/>
    <w:locked/>
    <w:rsid w:val="004C330F"/>
    <w:rPr>
      <w:rFonts w:ascii="Wingdings" w:hAnsi="Wingdings"/>
    </w:rPr>
  </w:style>
  <w:style w:type="character" w:customStyle="1" w:styleId="WW8Num23z0">
    <w:name w:val="WW8Num23z0"/>
    <w:locked/>
    <w:rsid w:val="004C330F"/>
    <w:rPr>
      <w:rFonts w:ascii="Wingdings" w:hAnsi="Wingdings"/>
    </w:rPr>
  </w:style>
  <w:style w:type="character" w:customStyle="1" w:styleId="WW8Num26z0">
    <w:name w:val="WW8Num26z0"/>
    <w:locked/>
    <w:rsid w:val="004C330F"/>
    <w:rPr>
      <w:rFonts w:ascii="Symbol" w:hAnsi="Symbol"/>
    </w:rPr>
  </w:style>
  <w:style w:type="character" w:customStyle="1" w:styleId="WW8Num26z1">
    <w:name w:val="WW8Num26z1"/>
    <w:locked/>
    <w:rsid w:val="004C330F"/>
    <w:rPr>
      <w:rFonts w:ascii="Courier New" w:hAnsi="Courier New" w:cs="Courier New"/>
    </w:rPr>
  </w:style>
  <w:style w:type="character" w:customStyle="1" w:styleId="WW8Num26z2">
    <w:name w:val="WW8Num26z2"/>
    <w:locked/>
    <w:rsid w:val="004C330F"/>
    <w:rPr>
      <w:rFonts w:ascii="Wingdings" w:hAnsi="Wingdings"/>
    </w:rPr>
  </w:style>
  <w:style w:type="character" w:customStyle="1" w:styleId="WW8Num27z0">
    <w:name w:val="WW8Num27z0"/>
    <w:locked/>
    <w:rsid w:val="004C330F"/>
    <w:rPr>
      <w:rFonts w:ascii="AGaramond" w:hAnsi="AGaramond"/>
    </w:rPr>
  </w:style>
  <w:style w:type="character" w:customStyle="1" w:styleId="WW8Num28z0">
    <w:name w:val="WW8Num28z0"/>
    <w:locked/>
    <w:rsid w:val="004C330F"/>
    <w:rPr>
      <w:rFonts w:ascii="AGaramond" w:hAnsi="AGaramond"/>
    </w:rPr>
  </w:style>
  <w:style w:type="character" w:customStyle="1" w:styleId="WW8Num30z0">
    <w:name w:val="WW8Num30z0"/>
    <w:locked/>
    <w:rsid w:val="004C330F"/>
    <w:rPr>
      <w:rFonts w:ascii="Symbol" w:hAnsi="Symbol"/>
    </w:rPr>
  </w:style>
  <w:style w:type="character" w:customStyle="1" w:styleId="WW8Num30z1">
    <w:name w:val="WW8Num30z1"/>
    <w:locked/>
    <w:rsid w:val="004C330F"/>
    <w:rPr>
      <w:rFonts w:ascii="Courier New" w:hAnsi="Courier New"/>
    </w:rPr>
  </w:style>
  <w:style w:type="character" w:customStyle="1" w:styleId="WW8Num30z2">
    <w:name w:val="WW8Num30z2"/>
    <w:locked/>
    <w:rsid w:val="004C330F"/>
    <w:rPr>
      <w:rFonts w:ascii="Wingdings" w:hAnsi="Wingdings"/>
    </w:rPr>
  </w:style>
  <w:style w:type="character" w:customStyle="1" w:styleId="WW-DefaultParagraphFont">
    <w:name w:val="WW-Default Paragraph Font"/>
    <w:locked/>
    <w:rsid w:val="004C330F"/>
  </w:style>
  <w:style w:type="character" w:styleId="Hyperlink">
    <w:name w:val="Hyperlink"/>
    <w:basedOn w:val="WW-DefaultParagraphFont"/>
    <w:rsid w:val="004C330F"/>
    <w:rPr>
      <w:color w:val="0000FF"/>
      <w:u w:val="single"/>
    </w:rPr>
  </w:style>
  <w:style w:type="character" w:styleId="Strong">
    <w:name w:val="Strong"/>
    <w:basedOn w:val="WW-DefaultParagraphFont"/>
    <w:locked/>
    <w:rsid w:val="004C330F"/>
    <w:rPr>
      <w:b/>
    </w:rPr>
  </w:style>
  <w:style w:type="character" w:styleId="PageNumber">
    <w:name w:val="page number"/>
    <w:basedOn w:val="WW-DefaultParagraphFont"/>
    <w:locked/>
    <w:rsid w:val="004C330F"/>
  </w:style>
  <w:style w:type="character" w:styleId="FollowedHyperlink">
    <w:name w:val="FollowedHyperlink"/>
    <w:basedOn w:val="WW-DefaultParagraphFont"/>
    <w:locked/>
    <w:rsid w:val="004C330F"/>
    <w:rPr>
      <w:color w:val="800080"/>
      <w:u w:val="single"/>
    </w:rPr>
  </w:style>
  <w:style w:type="character" w:customStyle="1" w:styleId="FootnoteCharacters">
    <w:name w:val="Footnote Characters"/>
    <w:semiHidden/>
    <w:rsid w:val="004C330F"/>
    <w:rPr>
      <w:vertAlign w:val="superscript"/>
    </w:rPr>
  </w:style>
  <w:style w:type="character" w:customStyle="1" w:styleId="WW-FootnoteCharacters">
    <w:name w:val="WW-Footnote Characters"/>
    <w:locked/>
    <w:rsid w:val="004C330F"/>
    <w:rPr>
      <w:vertAlign w:val="superscript"/>
    </w:rPr>
  </w:style>
  <w:style w:type="character" w:customStyle="1" w:styleId="WW-FootnoteCharacters1">
    <w:name w:val="WW-Footnote Characters1"/>
    <w:basedOn w:val="WW-DefaultParagraphFont"/>
    <w:locked/>
    <w:rsid w:val="004C330F"/>
    <w:rPr>
      <w:vertAlign w:val="superscript"/>
    </w:rPr>
  </w:style>
  <w:style w:type="character" w:customStyle="1" w:styleId="WW-CommentReference">
    <w:name w:val="WW-Comment Reference"/>
    <w:basedOn w:val="WW-DefaultParagraphFont"/>
    <w:locked/>
    <w:rsid w:val="004C330F"/>
    <w:rPr>
      <w:sz w:val="16"/>
      <w:szCs w:val="16"/>
    </w:rPr>
  </w:style>
  <w:style w:type="character" w:customStyle="1" w:styleId="EndnoteCharacters">
    <w:name w:val="Endnote Characters"/>
    <w:semiHidden/>
    <w:rsid w:val="004C330F"/>
    <w:rPr>
      <w:vertAlign w:val="superscript"/>
    </w:rPr>
  </w:style>
  <w:style w:type="character" w:customStyle="1" w:styleId="WW-EndnoteCharacters">
    <w:name w:val="WW-Endnote Characters"/>
    <w:locked/>
    <w:rsid w:val="004C330F"/>
    <w:rPr>
      <w:vertAlign w:val="superscript"/>
    </w:rPr>
  </w:style>
  <w:style w:type="character" w:customStyle="1" w:styleId="WW-EndnoteCharacters1">
    <w:name w:val="WW-Endnote Characters1"/>
    <w:locked/>
    <w:rsid w:val="004C330F"/>
  </w:style>
  <w:style w:type="character" w:customStyle="1" w:styleId="NumberingSymbols">
    <w:name w:val="Numbering Symbols"/>
    <w:semiHidden/>
    <w:locked/>
    <w:rsid w:val="004C330F"/>
  </w:style>
  <w:style w:type="paragraph" w:styleId="List">
    <w:name w:val="List"/>
    <w:basedOn w:val="Normal"/>
    <w:locked/>
    <w:rsid w:val="00D93464"/>
    <w:pPr>
      <w:spacing w:after="120"/>
    </w:pPr>
    <w:rPr>
      <w:rFonts w:cs="Tahoma"/>
    </w:rPr>
  </w:style>
  <w:style w:type="paragraph" w:customStyle="1" w:styleId="Index">
    <w:name w:val="Index"/>
    <w:basedOn w:val="Normal"/>
    <w:semiHidden/>
    <w:rsid w:val="004C330F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Normal"/>
    <w:semiHidden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">
    <w:name w:val="WW-Caption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">
    <w:name w:val="WW-Index"/>
    <w:basedOn w:val="Normal"/>
    <w:locked/>
    <w:rsid w:val="004C330F"/>
    <w:pPr>
      <w:suppressLineNumbers/>
    </w:pPr>
    <w:rPr>
      <w:rFonts w:cs="Tahoma"/>
    </w:rPr>
  </w:style>
  <w:style w:type="paragraph" w:customStyle="1" w:styleId="WW-Heading">
    <w:name w:val="WW-Heading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1">
    <w:name w:val="WW-Caption1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1">
    <w:name w:val="WW-Index1"/>
    <w:basedOn w:val="Normal"/>
    <w:locked/>
    <w:rsid w:val="004C330F"/>
    <w:pPr>
      <w:suppressLineNumbers/>
    </w:pPr>
    <w:rPr>
      <w:rFonts w:cs="Tahoma"/>
    </w:rPr>
  </w:style>
  <w:style w:type="paragraph" w:customStyle="1" w:styleId="WW-Heading1">
    <w:name w:val="WW-Heading1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DocumentMap">
    <w:name w:val="WW-Document Map"/>
    <w:basedOn w:val="Normal"/>
    <w:locked/>
    <w:rsid w:val="004C330F"/>
    <w:pPr>
      <w:shd w:val="clear" w:color="auto" w:fill="000080"/>
    </w:pPr>
    <w:rPr>
      <w:rFonts w:ascii="Helvetica" w:eastAsia="MS Gothic" w:hAnsi="Helvetica"/>
    </w:rPr>
  </w:style>
  <w:style w:type="paragraph" w:customStyle="1" w:styleId="WW-Caption11">
    <w:name w:val="WW-Caption11"/>
    <w:basedOn w:val="Normal"/>
    <w:next w:val="Normal"/>
    <w:locked/>
    <w:rsid w:val="004C330F"/>
    <w:pPr>
      <w:spacing w:before="120" w:after="120"/>
    </w:pPr>
    <w:rPr>
      <w:b/>
      <w:bCs/>
    </w:rPr>
  </w:style>
  <w:style w:type="paragraph" w:customStyle="1" w:styleId="Tablecelltext">
    <w:name w:val="Table cell text"/>
    <w:basedOn w:val="Normal"/>
    <w:locked/>
    <w:rsid w:val="004C330F"/>
    <w:rPr>
      <w:rFonts w:ascii="Arial" w:hAnsi="Arial"/>
    </w:rPr>
  </w:style>
  <w:style w:type="paragraph" w:customStyle="1" w:styleId="WW-CommentText">
    <w:name w:val="WW-Comment Text"/>
    <w:basedOn w:val="Normal"/>
    <w:locked/>
    <w:rsid w:val="004C330F"/>
  </w:style>
  <w:style w:type="paragraph" w:customStyle="1" w:styleId="WW-CommentSubject">
    <w:name w:val="WW-Comment Subject"/>
    <w:basedOn w:val="WW-CommentText"/>
    <w:next w:val="WW-CommentText"/>
    <w:locked/>
    <w:rsid w:val="004C330F"/>
    <w:rPr>
      <w:b/>
      <w:bCs/>
    </w:rPr>
  </w:style>
  <w:style w:type="paragraph" w:customStyle="1" w:styleId="WW-BalloonText">
    <w:name w:val="WW-Balloon Text"/>
    <w:basedOn w:val="Normal"/>
    <w:locked/>
    <w:rsid w:val="004C330F"/>
    <w:rPr>
      <w:rFonts w:ascii="Tahoma" w:hAnsi="Tahoma" w:cs="Tahoma"/>
    </w:rPr>
  </w:style>
  <w:style w:type="paragraph" w:customStyle="1" w:styleId="Framecontents">
    <w:name w:val="Frame contents"/>
    <w:basedOn w:val="Normal"/>
    <w:semiHidden/>
    <w:locked/>
    <w:rsid w:val="00D93464"/>
    <w:pPr>
      <w:spacing w:after="120"/>
    </w:pPr>
  </w:style>
  <w:style w:type="paragraph" w:customStyle="1" w:styleId="WW-Framecontents">
    <w:name w:val="WW-Frame contents"/>
    <w:basedOn w:val="Normal"/>
    <w:locked/>
    <w:rsid w:val="00D93464"/>
    <w:pPr>
      <w:spacing w:after="120"/>
    </w:pPr>
  </w:style>
  <w:style w:type="paragraph" w:customStyle="1" w:styleId="WW-Framecontents1">
    <w:name w:val="WW-Frame contents1"/>
    <w:basedOn w:val="Normal"/>
    <w:locked/>
    <w:rsid w:val="00D93464"/>
    <w:pPr>
      <w:spacing w:after="120"/>
    </w:pPr>
  </w:style>
  <w:style w:type="table" w:styleId="TableGrid">
    <w:name w:val="Table Grid"/>
    <w:basedOn w:val="TableNormal"/>
    <w:locked/>
    <w:rsid w:val="004C330F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ody1Char">
    <w:name w:val=".Body 1 Char"/>
    <w:basedOn w:val="BodyChar"/>
    <w:link w:val="Body1"/>
    <w:rsid w:val="00472589"/>
  </w:style>
  <w:style w:type="character" w:customStyle="1" w:styleId="CodeBold">
    <w:name w:val=".Code Bold"/>
    <w:rsid w:val="00F94AEA"/>
    <w:rPr>
      <w:rFonts w:ascii="Courier New" w:hAnsi="Courier New"/>
      <w:b/>
    </w:rPr>
  </w:style>
  <w:style w:type="character" w:styleId="SubtleReference">
    <w:name w:val="Subtle Reference"/>
    <w:basedOn w:val="DefaultParagraphFont"/>
    <w:uiPriority w:val="31"/>
    <w:locked/>
    <w:rsid w:val="00553572"/>
    <w:rPr>
      <w:smallCaps/>
      <w:color w:val="C0504D" w:themeColor="accent2"/>
      <w:u w:val="single"/>
    </w:rPr>
  </w:style>
  <w:style w:type="character" w:styleId="HTMLCode">
    <w:name w:val="HTML Code"/>
    <w:basedOn w:val="DefaultParagraphFont"/>
    <w:locked/>
    <w:rsid w:val="000602C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locked/>
    <w:rsid w:val="000602CA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0602CA"/>
    <w:rPr>
      <w:rFonts w:ascii="Consolas" w:hAnsi="Consolas"/>
      <w:color w:val="000000"/>
      <w:sz w:val="20"/>
      <w:szCs w:val="20"/>
    </w:rPr>
  </w:style>
  <w:style w:type="paragraph" w:styleId="NormalWeb">
    <w:name w:val="Normal (Web)"/>
    <w:basedOn w:val="Normal"/>
    <w:locked/>
    <w:rsid w:val="000602CA"/>
    <w:rPr>
      <w:rFonts w:ascii="Times New Roman" w:hAnsi="Times New Roman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MACRO1" wne:name="TemplateProject.NewMacros.Macro1" wne:bEncrypt="00" wne:cmg="56"/>
    <wne:mcd wne:macroName="TEMPLATEPROJECT.MODULE1.COUNTINDEXENTRIES" wne:name="TemplateProject.Module1.CountIndexEntries" wne:bEncrypt="00" wne:cmg="56"/>
    <wne:mcd wne:macroName="TEMPLATEPROJECT.NEWMACROS.PAGECOUNTCLASSIC" wne:name="TemplateProject.NewMacros.PageCountClassic" wne:bEncrypt="00" wne:cmg="56"/>
    <wne:mcd wne:macroName="TEMPLATEPROJECT.NEWMACROS.PAGECOUNTCONTEMPORARY" wne:name="TemplateProject.NewMacros.PageCountContemporary" wne:bEncrypt="00" wne:cmg="56"/>
    <wne:mcd wne:macroName="TEMPLATEPROJECT.NEWMACROS.INSERTCODECONTINUATIONCHARACTER" wne:name="TemplateProject.NewMacros.InsertCodeContinuationCharac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54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4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</TotalTime>
  <Pages>2</Pages>
  <Words>150</Words>
  <Characters>861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A ReadMe</vt:lpstr>
    </vt:vector>
  </TitlesOfParts>
  <Company>Manning Publications Co.</Company>
  <LinksUpToDate>false</LinksUpToDate>
  <CharactersWithSpaces>1009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A ReadMe</dc:title>
  <dc:creator>Tiffany</dc:creator>
  <cp:lastModifiedBy>Ben</cp:lastModifiedBy>
  <cp:revision>6</cp:revision>
  <cp:lastPrinted>2001-01-25T15:37:00Z</cp:lastPrinted>
  <dcterms:created xsi:type="dcterms:W3CDTF">2010-01-05T01:42:00Z</dcterms:created>
  <dcterms:modified xsi:type="dcterms:W3CDTF">2010-01-05T02:57:00Z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910694142</vt:i4>
  </property>
  <property fmtid="{D5CDD505-2E9C-101B-9397-08002B2CF9AE}" pid="3" name="_EmailSubject">
    <vt:lpwstr>Appendix B</vt:lpwstr>
  </property>
  <property fmtid="{D5CDD505-2E9C-101B-9397-08002B2CF9AE}" pid="4" name="_AuthorEmail">
    <vt:lpwstr>clayton.donley@octetstring.com</vt:lpwstr>
  </property>
  <property fmtid="{D5CDD505-2E9C-101B-9397-08002B2CF9AE}" pid="5" name="_AuthorEmailDisplayName">
    <vt:lpwstr>Clayton Donley</vt:lpwstr>
  </property>
  <property fmtid="{D5CDD505-2E9C-101B-9397-08002B2CF9AE}" pid="6" name="_ReviewingToolsShownOnce">
    <vt:lpwstr/>
  </property>
</Properties>
</file>