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20" w:rsidRPr="00D46334" w:rsidRDefault="00C8403F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D46334">
        <w:rPr>
          <w:rFonts w:ascii="Arial" w:eastAsia="Arial" w:hAnsi="Arial" w:cs="Arial"/>
          <w:b/>
          <w:sz w:val="24"/>
          <w:szCs w:val="24"/>
        </w:rPr>
        <w:t xml:space="preserve">Lista de Características  </w:t>
      </w:r>
    </w:p>
    <w:p w:rsidR="00071420" w:rsidRPr="00D46334" w:rsidRDefault="390F22CE">
      <w:pPr>
        <w:spacing w:after="287"/>
        <w:rPr>
          <w:rFonts w:ascii="Arial" w:hAnsi="Arial" w:cs="Arial"/>
          <w:b/>
          <w:sz w:val="24"/>
          <w:szCs w:val="24"/>
        </w:rPr>
      </w:pPr>
      <w:r w:rsidRPr="390F22CE">
        <w:rPr>
          <w:rFonts w:ascii="Arial" w:eastAsia="Arial" w:hAnsi="Arial" w:cs="Arial"/>
          <w:b/>
          <w:bCs/>
          <w:color w:val="666666"/>
          <w:sz w:val="24"/>
          <w:szCs w:val="24"/>
        </w:rPr>
        <w:t xml:space="preserve">Descrição das Características </w:t>
      </w:r>
    </w:p>
    <w:tbl>
      <w:tblPr>
        <w:tblStyle w:val="Tabelacomgrade1"/>
        <w:tblW w:w="10381" w:type="dxa"/>
        <w:tblInd w:w="10" w:type="dxa"/>
        <w:tblCellMar>
          <w:top w:w="123" w:type="dxa"/>
          <w:left w:w="93" w:type="dxa"/>
          <w:right w:w="84" w:type="dxa"/>
        </w:tblCellMar>
        <w:tblLook w:val="04A0" w:firstRow="1" w:lastRow="0" w:firstColumn="1" w:lastColumn="0" w:noHBand="0" w:noVBand="1"/>
      </w:tblPr>
      <w:tblGrid>
        <w:gridCol w:w="826"/>
        <w:gridCol w:w="2625"/>
        <w:gridCol w:w="6930"/>
      </w:tblGrid>
      <w:tr w:rsidR="00071420" w:rsidRPr="00D46334" w:rsidTr="36546F25">
        <w:trPr>
          <w:trHeight w:val="525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390F22CE" w:rsidP="390F2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 xml:space="preserve"># 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Característica 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D46334" w:rsidRDefault="00C8403F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Descrição </w:t>
            </w:r>
          </w:p>
        </w:tc>
      </w:tr>
      <w:tr w:rsidR="00071420" w:rsidRPr="00D46334" w:rsidTr="36546F25">
        <w:trPr>
          <w:trHeight w:val="14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46334" w:rsidRDefault="00C8403F">
            <w:pPr>
              <w:ind w:righ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6546F25" w:rsidP="36546F25">
            <w:pPr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Cadastro de produtos.</w:t>
            </w:r>
          </w:p>
          <w:p w:rsidR="00071420" w:rsidRPr="00D46334" w:rsidRDefault="00071420" w:rsidP="002726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D71BB7" w:rsidRDefault="36546F25" w:rsidP="36546F25">
            <w:pPr>
              <w:spacing w:after="195" w:line="256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Um ambiente onde o nosso cliente possa cadastrar seus pedidos assim evitando desperdício de produtos e reaproveitamento do mesmo.</w:t>
            </w: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Foco no público alvo.</w:t>
            </w:r>
          </w:p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Na parte interna do sistema (software) telas de fácil manuseio.</w:t>
            </w:r>
          </w:p>
          <w:p w:rsidR="390F22CE" w:rsidRDefault="36546F25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 xml:space="preserve">Site totalmente em tons </w:t>
            </w:r>
            <w:r w:rsidR="00D71BB7">
              <w:rPr>
                <w:rFonts w:ascii="Arial" w:hAnsi="Arial" w:cs="Arial"/>
                <w:sz w:val="24"/>
                <w:szCs w:val="24"/>
              </w:rPr>
              <w:t xml:space="preserve">rosas </w:t>
            </w:r>
            <w:r w:rsidRPr="36546F25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D71BB7">
              <w:rPr>
                <w:rFonts w:ascii="Arial" w:hAnsi="Arial" w:cs="Arial"/>
                <w:sz w:val="24"/>
                <w:szCs w:val="24"/>
              </w:rPr>
              <w:t xml:space="preserve">lilás </w:t>
            </w:r>
            <w:r w:rsidR="00D71BB7" w:rsidRPr="36546F25">
              <w:rPr>
                <w:rFonts w:ascii="Arial" w:hAnsi="Arial" w:cs="Arial"/>
                <w:sz w:val="24"/>
                <w:szCs w:val="24"/>
              </w:rPr>
              <w:t>focando</w:t>
            </w:r>
            <w:r w:rsidRPr="36546F25">
              <w:rPr>
                <w:rFonts w:ascii="Arial" w:hAnsi="Arial" w:cs="Arial"/>
                <w:sz w:val="24"/>
                <w:szCs w:val="24"/>
              </w:rPr>
              <w:t xml:space="preserve"> no público alvo que são mulheres que gostam do mundo de artesanatos. </w:t>
            </w:r>
          </w:p>
          <w:p w:rsidR="390F22CE" w:rsidRDefault="390F22CE" w:rsidP="00D71BB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6546F25" w:rsidP="390F22C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Sistema de controle de estoque para evitar materiais repetidos e aproveitamentos dos mesmo em outras artes</w:t>
            </w:r>
            <w:r w:rsidRPr="36546F25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  <w:p w:rsidR="390F22CE" w:rsidRDefault="390F22CE" w:rsidP="00D71BB7">
            <w:pPr>
              <w:ind w:right="12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Controle da mão de obra.</w:t>
            </w:r>
          </w:p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6546F25" w:rsidP="390F22C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Sistema de controle financeiro para ajudar na hora de colocar preço nas peças prontas.</w:t>
            </w:r>
          </w:p>
          <w:p w:rsidR="390F22CE" w:rsidRDefault="390F22CE" w:rsidP="36546F2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6546F25" w:rsidP="36546F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Controle vendas de produtos já feitos.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6546F25" w:rsidP="390F22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Sistema de produtos já produzidos e entregue.</w:t>
            </w:r>
          </w:p>
          <w:p w:rsidR="390F22CE" w:rsidRDefault="390F22CE" w:rsidP="36546F25">
            <w:pPr>
              <w:spacing w:after="192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ind w:right="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 xml:space="preserve">Estimativas para produtos </w:t>
            </w:r>
          </w:p>
          <w:p w:rsidR="390F22CE" w:rsidRDefault="00D71BB7" w:rsidP="36546F25">
            <w:pPr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hAnsi="Arial" w:cs="Arial"/>
                <w:sz w:val="24"/>
                <w:szCs w:val="24"/>
              </w:rPr>
              <w:t>Personalizados</w:t>
            </w:r>
            <w:r w:rsidR="36546F25" w:rsidRPr="36546F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90F22CE" w:rsidP="00D71BB7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Uma pré-visualização de como o produto ficara no final (</w:t>
            </w:r>
            <w:r w:rsidR="00D71BB7">
              <w:rPr>
                <w:rFonts w:ascii="Arial" w:hAnsi="Arial" w:cs="Arial"/>
                <w:sz w:val="24"/>
                <w:szCs w:val="24"/>
              </w:rPr>
              <w:t xml:space="preserve">site ou via </w:t>
            </w:r>
            <w:proofErr w:type="spellStart"/>
            <w:r w:rsidR="00D71BB7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 w:rsidRPr="390F22CE">
              <w:rPr>
                <w:rFonts w:ascii="Arial" w:hAnsi="Arial" w:cs="Arial"/>
                <w:sz w:val="24"/>
                <w:szCs w:val="24"/>
              </w:rPr>
              <w:t>).</w:t>
            </w:r>
            <w:r w:rsidR="005427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390F22CE" w:rsidRDefault="390F22CE" w:rsidP="00D71B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ind w:right="7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Datas de entregas.</w:t>
            </w:r>
            <w:r w:rsidR="00DC7E84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6546F25" w:rsidP="36546F2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6546F25">
              <w:rPr>
                <w:rFonts w:ascii="Arial" w:eastAsia="Arial" w:hAnsi="Arial" w:cs="Arial"/>
                <w:sz w:val="24"/>
                <w:szCs w:val="24"/>
              </w:rPr>
              <w:t>Dentro do ambiente onde o cliente fará os pedidos uma aba com as estimativas de entrega.</w:t>
            </w:r>
          </w:p>
          <w:p w:rsidR="390F22CE" w:rsidRDefault="390F22CE" w:rsidP="36546F25">
            <w:pP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00CD71E7">
        <w:trPr>
          <w:trHeight w:val="721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Gerador de pedidos</w:t>
            </w:r>
            <w:r w:rsidR="00CD71E7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390F22C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390F22CE" w:rsidP="00DC7E84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Ambient</w:t>
            </w:r>
            <w:r w:rsidR="00D71BB7">
              <w:rPr>
                <w:rFonts w:ascii="Arial" w:hAnsi="Arial" w:cs="Arial"/>
                <w:sz w:val="24"/>
                <w:szCs w:val="24"/>
              </w:rPr>
              <w:t>e onde o cliente possa fazer seu</w:t>
            </w:r>
            <w:r w:rsidRPr="390F22CE">
              <w:rPr>
                <w:rFonts w:ascii="Arial" w:hAnsi="Arial" w:cs="Arial"/>
                <w:sz w:val="24"/>
                <w:szCs w:val="24"/>
              </w:rPr>
              <w:t>s pedidos.</w:t>
            </w:r>
          </w:p>
        </w:tc>
      </w:tr>
      <w:tr w:rsidR="390F22CE" w:rsidTr="00DC7E84">
        <w:trPr>
          <w:trHeight w:val="859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71BB7" w:rsidP="390F2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Avaliação dos produtos</w:t>
            </w:r>
            <w:r w:rsidR="00CD71E7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Default="00D71BB7" w:rsidP="390F22CE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Mandar um </w:t>
            </w:r>
            <w:r w:rsidR="36546F25" w:rsidRPr="36546F25">
              <w:rPr>
                <w:rFonts w:ascii="Arial" w:eastAsia="Arial" w:hAnsi="Arial" w:cs="Arial"/>
                <w:sz w:val="24"/>
                <w:szCs w:val="24"/>
              </w:rPr>
              <w:t>formulário de avaliação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satisfação depois que o cliente receber o produto.</w:t>
            </w:r>
          </w:p>
          <w:p w:rsidR="390F22CE" w:rsidRDefault="390F22CE" w:rsidP="00D71BB7">
            <w:pPr>
              <w:spacing w:after="192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390F22CE" w:rsidTr="36546F25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00D6611F" w:rsidP="36546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390F22CE" w:rsidRDefault="390F22CE" w:rsidP="390F22CE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Banco de dados em nuvem</w:t>
            </w:r>
            <w:r w:rsidR="00CD71E7">
              <w:rPr>
                <w:rFonts w:ascii="Arial" w:hAnsi="Arial" w:cs="Arial"/>
                <w:sz w:val="24"/>
                <w:szCs w:val="24"/>
              </w:rPr>
              <w:t>.</w:t>
            </w:r>
            <w:r w:rsidRPr="390F22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390F22CE" w:rsidRPr="00D71BB7" w:rsidRDefault="36546F25" w:rsidP="36546F25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6546F25">
              <w:rPr>
                <w:rFonts w:ascii="Arial" w:eastAsia="Arial" w:hAnsi="Arial" w:cs="Arial"/>
                <w:sz w:val="24"/>
                <w:szCs w:val="24"/>
              </w:rPr>
              <w:t xml:space="preserve">O banco de dados do sistema deverá ser feito em nuvem para facilidade de acesso dos desenvolvedores. </w:t>
            </w:r>
          </w:p>
        </w:tc>
      </w:tr>
    </w:tbl>
    <w:p w:rsidR="00071420" w:rsidRPr="00D46334" w:rsidRDefault="00071420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w:rsidR="390F22CE" w:rsidRDefault="390F22CE" w:rsidP="390F22C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390F22CE" w:rsidSect="006E22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58"/>
      <w:pgMar w:top="862" w:right="4902" w:bottom="903" w:left="850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F5F" w:rsidRDefault="00D81F5F">
      <w:pPr>
        <w:spacing w:after="0" w:line="240" w:lineRule="auto"/>
      </w:pPr>
      <w:r>
        <w:separator/>
      </w:r>
    </w:p>
  </w:endnote>
  <w:endnote w:type="continuationSeparator" w:id="0">
    <w:p w:rsidR="00D81F5F" w:rsidRDefault="00D8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 w:rsidR="006E22F9">
      <w:fldChar w:fldCharType="begin"/>
    </w:r>
    <w:r>
      <w:instrText xml:space="preserve"> PAGE   \* MERGEFORMAT </w:instrText>
    </w:r>
    <w:r w:rsidR="006E22F9">
      <w:fldChar w:fldCharType="separate"/>
    </w:r>
    <w:r>
      <w:rPr>
        <w:rFonts w:ascii="Arial" w:eastAsia="Arial" w:hAnsi="Arial" w:cs="Arial"/>
        <w:sz w:val="16"/>
      </w:rPr>
      <w:t>1</w:t>
    </w:r>
    <w:r w:rsidR="006E22F9"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NUMPAGES   \* MERGEFORMAT">
      <w:r>
        <w:rPr>
          <w:rFonts w:ascii="Arial" w:eastAsia="Arial" w:hAnsi="Arial" w:cs="Arial"/>
          <w:sz w:val="16"/>
        </w:rPr>
        <w:t>12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C02FAC" w:rsidP="00C02FAC">
    <w:pPr>
      <w:tabs>
        <w:tab w:val="left" w:pos="7005"/>
        <w:tab w:val="right" w:pos="10521"/>
      </w:tabs>
      <w:spacing w:after="0"/>
      <w:ind w:right="-4373"/>
    </w:pPr>
    <w:r>
      <w:rPr>
        <w:rFonts w:ascii="Arial" w:eastAsia="Arial" w:hAnsi="Arial" w:cs="Arial"/>
        <w:sz w:val="16"/>
      </w:rPr>
      <w:tab/>
    </w:r>
    <w:r w:rsidR="006E22F9">
      <w:fldChar w:fldCharType="begin"/>
    </w:r>
    <w:r w:rsidR="00C8403F">
      <w:instrText xml:space="preserve"> PAGE   \* MERGEFORMAT </w:instrText>
    </w:r>
    <w:r w:rsidR="006E22F9">
      <w:fldChar w:fldCharType="separate"/>
    </w:r>
    <w:r w:rsidR="00D6611F" w:rsidRPr="00D6611F">
      <w:rPr>
        <w:rFonts w:ascii="Arial" w:eastAsia="Arial" w:hAnsi="Arial" w:cs="Arial"/>
        <w:noProof/>
        <w:sz w:val="16"/>
      </w:rPr>
      <w:t>1</w:t>
    </w:r>
    <w:r w:rsidR="006E22F9">
      <w:rPr>
        <w:rFonts w:ascii="Arial" w:eastAsia="Arial" w:hAnsi="Arial" w:cs="Arial"/>
        <w:sz w:val="16"/>
      </w:rPr>
      <w:fldChar w:fldCharType="end"/>
    </w:r>
    <w:r w:rsidR="00C8403F">
      <w:rPr>
        <w:rFonts w:ascii="Arial" w:eastAsia="Arial" w:hAnsi="Arial" w:cs="Arial"/>
        <w:sz w:val="16"/>
      </w:rPr>
      <w:t>/</w:t>
    </w:r>
    <w:fldSimple w:instr="NUMPAGES   \* MERGEFORMAT">
      <w:r w:rsidR="00D6611F" w:rsidRPr="00D6611F">
        <w:rPr>
          <w:rFonts w:ascii="Arial" w:eastAsia="Arial" w:hAnsi="Arial" w:cs="Arial"/>
          <w:noProof/>
          <w:sz w:val="16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 w:rsidR="006E22F9">
      <w:fldChar w:fldCharType="begin"/>
    </w:r>
    <w:r>
      <w:instrText xml:space="preserve"> PAGE   \* MERGEFORMAT </w:instrText>
    </w:r>
    <w:r w:rsidR="006E22F9">
      <w:fldChar w:fldCharType="separate"/>
    </w:r>
    <w:r>
      <w:rPr>
        <w:rFonts w:ascii="Arial" w:eastAsia="Arial" w:hAnsi="Arial" w:cs="Arial"/>
        <w:sz w:val="16"/>
      </w:rPr>
      <w:t>1</w:t>
    </w:r>
    <w:r w:rsidR="006E22F9"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NUMPAGES   \* MERGEFORMAT">
      <w:r>
        <w:rPr>
          <w:rFonts w:ascii="Arial" w:eastAsia="Arial" w:hAnsi="Arial" w:cs="Arial"/>
          <w:sz w:val="16"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F5F" w:rsidRDefault="00D81F5F">
      <w:pPr>
        <w:spacing w:after="0" w:line="240" w:lineRule="auto"/>
      </w:pPr>
      <w:r>
        <w:separator/>
      </w:r>
    </w:p>
  </w:footnote>
  <w:footnote w:type="continuationSeparator" w:id="0">
    <w:p w:rsidR="00D81F5F" w:rsidRDefault="00D8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071420">
    <w:pPr>
      <w:tabs>
        <w:tab w:val="right" w:pos="8711"/>
      </w:tabs>
      <w:spacing w:after="0"/>
      <w:ind w:left="-321" w:right="-25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C5B"/>
    <w:multiLevelType w:val="hybridMultilevel"/>
    <w:tmpl w:val="111C9F50"/>
    <w:lvl w:ilvl="0" w:tplc="67A8306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48B8C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CA558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8CF6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57E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0F334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3CAC24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BCF00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36AEE2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B678B2"/>
    <w:multiLevelType w:val="hybridMultilevel"/>
    <w:tmpl w:val="4662B266"/>
    <w:lvl w:ilvl="0" w:tplc="9D567F2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445D2">
      <w:start w:val="1"/>
      <w:numFmt w:val="lowerLetter"/>
      <w:lvlText w:val="%2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AD0E2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47EB8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28A46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82DF2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D8C736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025A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C4480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9E1E9B"/>
    <w:multiLevelType w:val="hybridMultilevel"/>
    <w:tmpl w:val="978C6E74"/>
    <w:lvl w:ilvl="0" w:tplc="B5BC94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03D00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824FA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A43C0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8AFC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583C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8DDA0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2A2CA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68006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901769"/>
    <w:multiLevelType w:val="hybridMultilevel"/>
    <w:tmpl w:val="A864B5B6"/>
    <w:lvl w:ilvl="0" w:tplc="BBE4C762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0AE4E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67844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04DC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CBF2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E46D0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601B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065B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216D0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1420"/>
    <w:rsid w:val="00071420"/>
    <w:rsid w:val="00092B4C"/>
    <w:rsid w:val="00272689"/>
    <w:rsid w:val="002A4293"/>
    <w:rsid w:val="005260BF"/>
    <w:rsid w:val="00542751"/>
    <w:rsid w:val="006E22F9"/>
    <w:rsid w:val="00B15295"/>
    <w:rsid w:val="00B474FE"/>
    <w:rsid w:val="00BD1808"/>
    <w:rsid w:val="00C02FAC"/>
    <w:rsid w:val="00C8403F"/>
    <w:rsid w:val="00CD71E7"/>
    <w:rsid w:val="00D46334"/>
    <w:rsid w:val="00D6611F"/>
    <w:rsid w:val="00D71BB7"/>
    <w:rsid w:val="00D81F5F"/>
    <w:rsid w:val="00DC7E84"/>
    <w:rsid w:val="00E37EEF"/>
    <w:rsid w:val="00E435E2"/>
    <w:rsid w:val="00EC5A0A"/>
    <w:rsid w:val="00F85C4F"/>
    <w:rsid w:val="00FD4484"/>
    <w:rsid w:val="36546F25"/>
    <w:rsid w:val="390F2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F9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rsid w:val="006E22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 moreira</dc:creator>
  <cp:lastModifiedBy>patricia felix da silva pati</cp:lastModifiedBy>
  <cp:revision>5</cp:revision>
  <dcterms:created xsi:type="dcterms:W3CDTF">2019-05-12T23:33:00Z</dcterms:created>
  <dcterms:modified xsi:type="dcterms:W3CDTF">2019-05-21T03:58:00Z</dcterms:modified>
</cp:coreProperties>
</file>