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7C" w:rsidRPr="0028327C" w:rsidRDefault="0028327C">
      <w:pPr>
        <w:rPr>
          <w:sz w:val="44"/>
          <w:szCs w:val="44"/>
        </w:rPr>
      </w:pPr>
      <w:bookmarkStart w:id="0" w:name="_GoBack"/>
      <w:bookmarkEnd w:id="0"/>
      <w:r w:rsidRPr="0028327C">
        <w:rPr>
          <w:sz w:val="44"/>
          <w:szCs w:val="44"/>
        </w:rPr>
        <w:t xml:space="preserve">Requisitos do Sistema – Capacidade </w:t>
      </w:r>
      <w:r w:rsidR="00AC2A77">
        <w:rPr>
          <w:sz w:val="44"/>
          <w:szCs w:val="44"/>
        </w:rPr>
        <w:t>Solicitar Matéria Prima</w:t>
      </w:r>
    </w:p>
    <w:p w:rsidR="0028327C" w:rsidRDefault="0028327C"/>
    <w:p w:rsidR="00D812EB" w:rsidRDefault="000D0AA0">
      <w:r>
        <w:t xml:space="preserve">SSS-00001:  O sistema DEVE </w:t>
      </w:r>
      <w:r w:rsidR="00AC2A77">
        <w:t>armazenar as informações do orçamento recebido</w:t>
      </w:r>
    </w:p>
    <w:p w:rsidR="00AC2A77" w:rsidRDefault="000D0AA0">
      <w:r>
        <w:t xml:space="preserve">SSS-00002: O sistema DEVE </w:t>
      </w:r>
      <w:r w:rsidR="00AC2A77">
        <w:t>registar a compra do pedido referente ao orçamento</w:t>
      </w:r>
    </w:p>
    <w:p w:rsidR="00AC2A77" w:rsidRDefault="000D0AA0">
      <w:r>
        <w:t xml:space="preserve">SSS-00003: O sistema DEVE </w:t>
      </w:r>
      <w:r w:rsidR="00AC2A77">
        <w:t>registar os itens recebdidos através do pedido</w:t>
      </w:r>
    </w:p>
    <w:p w:rsidR="000D0AA0" w:rsidRDefault="000D0AA0">
      <w:r>
        <w:t xml:space="preserve">SSS-00004: O </w:t>
      </w:r>
      <w:r w:rsidR="00AC2A77">
        <w:t xml:space="preserve">sistema </w:t>
      </w:r>
      <w:r>
        <w:t xml:space="preserve">DEVE </w:t>
      </w:r>
      <w:r w:rsidR="00AC2A77">
        <w:t xml:space="preserve">registar os itens recebidos em estoque </w:t>
      </w:r>
    </w:p>
    <w:sectPr w:rsidR="000D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A0"/>
    <w:rsid w:val="000D0AA0"/>
    <w:rsid w:val="00153F2F"/>
    <w:rsid w:val="0028327C"/>
    <w:rsid w:val="009D2816"/>
    <w:rsid w:val="00A425FA"/>
    <w:rsid w:val="00A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95D73-3251-47B5-AB1C-CF344484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Naynara Lopes dos Santos Gomes</cp:lastModifiedBy>
  <cp:revision>2</cp:revision>
  <dcterms:created xsi:type="dcterms:W3CDTF">2019-05-21T12:32:00Z</dcterms:created>
  <dcterms:modified xsi:type="dcterms:W3CDTF">2019-05-21T12:32:00Z</dcterms:modified>
</cp:coreProperties>
</file>