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tbl>
      <w:tblPr>
        <w:tblpPr w:leftFromText="180" w:rightFromText="180" w:vertAnchor="page" w:horzAnchor="margin" w:tblpY="1020"/>
        <w:tblW w:w="10386" w:type="dxa"/>
        <w:tblLayout w:type="fixed"/>
        <w:tblLook w:val="01E0"/>
      </w:tblPr>
      <w:tblGrid>
        <w:gridCol w:w="4338"/>
        <w:gridCol w:w="6048"/>
      </w:tblGrid>
      <w:tr w14:paraId="1744885C" w:rsidR="00BA24A6" w:rsidTr="00BA24A6">
        <w:trPr>
          <w:trHeight w:val="1260"/>
        </w:trPr>
        <w:tc>
          <w:tcPr>
            <w:tcW w:w="4338" w:type="dxa"/>
          </w:tcPr>
          <w:p w14:paraId="222CD418" w:rsidR="00BA24A6" w:rsidRDefault="00881D62" w:rsidP="00BA24A6">
            <w:pPr>
              <w:pStyle w:val="NormalWeb"/>
              <w:spacing w:before="0" w:beforeAutospacing="0" w:after="0" w:afterAutospacing="0"/>
              <w:jc w:val="center"/>
            </w:pPr>
            <w:r w:rsidRPr="007845D4">
              <w:rPr>
                <w:noProof/>
              </w:rPr>
              <w:drawing>
                <wp:inline wp14:anchorId="2ABFF1B8" wp14:editId="7777777" distT="0" distB="0" distL="0" distR="0">
                  <wp:extent cx="2780030" cy="834390"/>
                  <wp:effectExtent l="0" t="0" r="1270" b="3810"/>
                  <wp:docPr id="62" name="Picture 62" descr="C:\Users\Pilot Rock Software\Desktop\St. Martin's\Images\StMart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Pilot Rock Software\Desktop\St. Martin's\Images\StMartinLogo.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0030" cy="834390"/>
                          </a:xfrm>
                          <a:prstGeom prst="rect">
                            <a:avLst/>
                          </a:prstGeom>
                          <a:noFill/>
                          <a:ln>
                            <a:noFill/>
                          </a:ln>
                        </pic:spPr>
                      </pic:pic>
                    </a:graphicData>
                  </a:graphic>
                </wp:inline>
              </w:drawing>
            </w:r>
          </w:p>
        </w:tc>
        <w:tc>
          <w:tcPr>
            <w:tcW w:w="6048" w:type="dxa"/>
          </w:tcPr>
          <w:p w14:paraId="041D530C" w:rsidR="00BA24A6" w:rsidRPr="00BA24A6" w:rsidRDefault="00BA24A6" w:rsidP="00BA24A6">
            <w:pPr>
              <w:pStyle w:val="HeaderSection"/>
              <w:spacing w:before="120"/>
              <w:ind w:left="72"/>
              <w:rPr>
                <w:rFonts w:ascii="Arial Black" w:hAnsi="Arial Black"/>
                <w:szCs w:val="36"/>
              </w:rPr>
            </w:pPr>
            <w:r w:rsidRPr="00BA24A6">
              <w:rPr>
                <w:rFonts w:ascii="Arial Black" w:hAnsi="Arial Black"/>
                <w:szCs w:val="36"/>
              </w:rPr>
              <w:t xml:space="preserve">CSC 446  </w:t>
            </w:r>
          </w:p>
          <w:p w14:paraId="67AE4AED" w:rsidR="00BA24A6" w:rsidRPr="007845D4" w:rsidRDefault="00BA24A6" w:rsidP="00BA24A6">
            <w:pPr>
              <w:pStyle w:val="HeaderSection"/>
              <w:spacing w:before="80"/>
              <w:ind w:left="72"/>
              <w:rPr>
                <w:sz w:val="24"/>
                <w:szCs w:val="36"/>
              </w:rPr>
            </w:pPr>
            <w:r w:rsidRPr="007845D4">
              <w:rPr>
                <w:sz w:val="24"/>
                <w:szCs w:val="36"/>
              </w:rPr>
              <w:t>Software Engineering: Analysis and Design</w:t>
            </w:r>
          </w:p>
          <w:p w14:paraId="03331A6F" w:rsidR="00BA24A6" w:rsidRPr="00A14F7D" w:rsidRDefault="00FC45E5" w:rsidP="00BA24A6">
            <w:pPr>
              <w:pStyle w:val="HeaderSection"/>
              <w:spacing w:before="20"/>
              <w:ind w:left="72"/>
            </w:pPr>
            <w:r w:rsidRPr="00FC45E5">
              <w:rPr>
                <w:sz w:val="24"/>
                <w:szCs w:val="22"/>
              </w:rPr>
              <w:t>Team Use Case</w:t>
            </w:r>
            <w:r>
              <w:rPr>
                <w:sz w:val="24"/>
                <w:szCs w:val="22"/>
              </w:rPr>
              <w:t xml:space="preserve"> Specifications</w:t>
            </w:r>
          </w:p>
        </w:tc>
      </w:tr>
    </w:tbl>
    <w:p w14:paraId="5936ADB8" w:rsidR="00632386" w:rsidRPr="00D76506" w:rsidRDefault="00632386" w:rsidP="007845D4">
      <w:pPr>
        <w:spacing w:after="0" w:line="240" w:lineRule="auto"/>
        <w:rPr>
          <w:rFonts w:ascii="Arial" w:hAnsi="Arial" w:cs="Arial"/>
          <w:b/>
          <w:bCs/>
          <w:i/>
          <w:color w:val="000000"/>
          <w:sz w:val="24"/>
          <w:szCs w:val="24"/>
        </w:rPr>
      </w:pPr>
    </w:p>
    <w:p w14:paraId="48311BE5" w:rsidR="009319B3" w:rsidRDefault="00AD3188" w:rsidP="007845D4">
      <w:pPr>
        <w:spacing w:before="120" w:after="0" w:line="240" w:lineRule="auto"/>
        <w:jc w:val="center"/>
        <w:rPr>
          <w:rFonts w:ascii="Arial" w:hAnsi="Arial" w:cs="Arial"/>
          <w:b/>
          <w:bCs/>
          <w:color w:val="000000"/>
          <w:sz w:val="24"/>
          <w:szCs w:val="24"/>
        </w:rPr>
      </w:pPr>
      <w:r w:rsidRPr="00AD3188">
        <w:rPr>
          <w:rFonts w:ascii="Arial" w:hAnsi="Arial" w:cs="Arial"/>
          <w:b/>
          <w:bCs/>
          <w:color w:val="000000"/>
          <w:sz w:val="24"/>
          <w:szCs w:val="24"/>
        </w:rPr>
        <w:pict w14:anchorId="54AF0057">
          <v:rect id="_x0000_i1025" style="width:0;height:1.5pt" o:hralign="center" o:hrstd="t" o:hr="t" fillcolor="#a0a0a0" stroked="f"/>
        </w:pict>
      </w:r>
    </w:p>
    <w:p w14:paraId="504F9F1E" w:rsidR="007845D4" w:rsidRDefault="007845D4" w:rsidP="00C047CB">
      <w:pPr>
        <w:spacing w:after="0" w:line="240" w:lineRule="auto"/>
        <w:jc w:val="center"/>
        <w:rPr>
          <w:rFonts w:ascii="Arial" w:hAnsi="Arial" w:cs="Arial"/>
          <w:b/>
          <w:bCs/>
          <w:color w:val="000000"/>
          <w:sz w:val="24"/>
          <w:szCs w:val="24"/>
        </w:rPr>
      </w:pPr>
    </w:p>
    <w:p w14:paraId="3D3C0983" w:rsidR="00FC45E5" w:rsidRDefault="00FC45E5" w:rsidP="00FC45E5">
      <w:pPr>
        <w:pStyle w:val="Heading1"/>
        <w:spacing w:after="360"/>
        <w:rPr>
          <w:rFonts w:ascii="Arial" w:hAnsi="Arial" w:cs="Arial"/>
          <w:b w:val="0"/>
          <w:color w:val="002060"/>
          <w:sz w:val="32"/>
          <w:szCs w:val="32"/>
        </w:rPr>
      </w:pPr>
      <w:r>
        <w:rPr>
          <w:rFonts w:ascii="Arial" w:hAnsi="Arial" w:cs="Arial"/>
          <w:b w:val="0"/>
          <w:color w:val="002060"/>
          <w:sz w:val="32"/>
          <w:szCs w:val="32"/>
        </w:rPr>
        <w:t>Use Case Specifications</w:t>
      </w:r>
    </w:p>
    <w:p w14:paraId="1B73D574" w:rsidR="00FC45E5" w:rsidRDefault="00FC45E5" w:rsidP="00FC45E5">
      <w:pPr>
        <w:pStyle w:val="Caption"/>
        <w:ind w:left="720"/>
        <w:rPr>
          <w:sz w:val="20"/>
          <w:szCs w:val="20"/>
        </w:rPr>
      </w:pPr>
      <w:r>
        <w:t>UC-2.6</w:t>
      </w:r>
      <w:r>
        <w:tab/>
      </w:r>
      <w:r>
        <w:t xml:space="preserve">Example: Move Hero </w:t>
      </w:r>
      <w:bookmarkStart w:id="0" w:name="_GoBack"/>
      <w:bookmarkEnd w:id="0"/>
      <w:r w:rsidR="000E3CAA">
        <w:t>into</w:t>
      </w:r>
      <w:r>
        <w:t xml:space="preserve"> a Map Cell with Power Bar</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88"/>
        <w:gridCol w:w="6768"/>
      </w:tblGrid>
      <w:tr w14:paraId="57F94CDB" w:rsidR="00FC45E5" w:rsidTr="00FC45E5">
        <w:tc>
          <w:tcPr>
            <w:tcW w:w="2088" w:type="dxa"/>
          </w:tcPr>
          <w:p w14:paraId="499A1960" w:rsidR="00FC45E5" w:rsidRDefault="00FC45E5" w:rsidP="00FC45E5">
            <w:pPr>
              <w:spacing w:before="120" w:after="120" w:line="240" w:lineRule="auto"/>
              <w:rPr>
                <w:b/>
                <w:bCs/>
              </w:rPr>
            </w:pPr>
            <w:r>
              <w:rPr>
                <w:b/>
                <w:bCs/>
              </w:rPr>
              <w:t>User Task</w:t>
            </w:r>
          </w:p>
        </w:tc>
        <w:tc>
          <w:tcPr>
            <w:tcW w:w="6768" w:type="dxa"/>
          </w:tcPr>
          <w:p w14:paraId="6FBEC9B4" w:rsidR="00FC45E5" w:rsidRPr="0086592E" w:rsidRDefault="00FC45E5" w:rsidP="00FC45E5">
            <w:pPr>
              <w:spacing w:before="120" w:after="120" w:line="240" w:lineRule="auto"/>
            </w:pPr>
            <w:r w:rsidRPr="0086592E">
              <w:t xml:space="preserve">Player lands in a Map Cell that contains </w:t>
            </w:r>
            <w:r>
              <w:t>a Power Bar</w:t>
            </w:r>
          </w:p>
        </w:tc>
      </w:tr>
      <w:tr w14:paraId="465161D0" w:rsidR="00FC45E5" w:rsidTr="00FC45E5">
        <w:tc>
          <w:tcPr>
            <w:tcW w:w="2088" w:type="dxa"/>
          </w:tcPr>
          <w:p w14:paraId="783C1552" w:rsidR="00FC45E5" w:rsidRDefault="00FC45E5" w:rsidP="00FC45E5">
            <w:pPr>
              <w:spacing w:before="120" w:after="120" w:line="240" w:lineRule="auto"/>
              <w:rPr>
                <w:b/>
                <w:bCs/>
              </w:rPr>
            </w:pPr>
            <w:r>
              <w:rPr>
                <w:b/>
                <w:bCs/>
              </w:rPr>
              <w:t>Summary</w:t>
            </w:r>
          </w:p>
        </w:tc>
        <w:tc>
          <w:tcPr>
            <w:tcW w:w="6768" w:type="dxa"/>
          </w:tcPr>
          <w:p w14:paraId="76E5FE65" w:rsidR="00FC45E5" w:rsidRPr="0086592E" w:rsidRDefault="00FC45E5" w:rsidP="00FC45E5">
            <w:pPr>
              <w:spacing w:before="120" w:after="120" w:line="240" w:lineRule="auto"/>
            </w:pPr>
            <w:r w:rsidRPr="0086592E">
              <w:t xml:space="preserve">The Hero lands in a Map Cell that contains </w:t>
            </w:r>
            <w:r>
              <w:t>a Power Bar. Hero powers up.</w:t>
            </w:r>
          </w:p>
        </w:tc>
      </w:tr>
      <w:tr w14:paraId="2B898BD5" w:rsidR="00FC45E5" w:rsidTr="00FC45E5">
        <w:tc>
          <w:tcPr>
            <w:tcW w:w="2088" w:type="dxa"/>
          </w:tcPr>
          <w:p w14:paraId="44797FDF" w:rsidR="00FC45E5" w:rsidRDefault="00FC45E5" w:rsidP="00FC45E5">
            <w:pPr>
              <w:spacing w:before="120" w:after="120" w:line="240" w:lineRule="auto"/>
              <w:rPr>
                <w:b/>
                <w:bCs/>
              </w:rPr>
            </w:pPr>
            <w:r>
              <w:rPr>
                <w:b/>
                <w:bCs/>
              </w:rPr>
              <w:t>Assumptions</w:t>
            </w:r>
          </w:p>
        </w:tc>
        <w:tc>
          <w:tcPr>
            <w:tcW w:w="6768" w:type="dxa"/>
          </w:tcPr>
          <w:p w14:paraId="00FB1C15" w:rsidR="00FC45E5" w:rsidRPr="0086592E" w:rsidRDefault="00FC45E5" w:rsidP="00FC45E5">
            <w:pPr>
              <w:spacing w:before="120" w:after="120" w:line="240" w:lineRule="auto"/>
            </w:pPr>
            <w:r w:rsidRPr="0086592E">
              <w:t>Game has been successfully loaded and no other user operations are underway, Hero location is (somewhere) on the map.</w:t>
            </w:r>
          </w:p>
        </w:tc>
      </w:tr>
      <w:tr w14:paraId="62A94877" w:rsidR="00FC45E5" w:rsidTr="00FC45E5">
        <w:tc>
          <w:tcPr>
            <w:tcW w:w="2088" w:type="dxa"/>
          </w:tcPr>
          <w:p w14:paraId="5689F9C2" w:rsidR="00FC45E5" w:rsidRDefault="00FC45E5" w:rsidP="00FC45E5">
            <w:pPr>
              <w:spacing w:before="120" w:after="120" w:line="240" w:lineRule="auto"/>
              <w:rPr>
                <w:b/>
                <w:bCs/>
              </w:rPr>
            </w:pPr>
            <w:r>
              <w:rPr>
                <w:b/>
                <w:bCs/>
              </w:rPr>
              <w:t>Preconditions</w:t>
            </w:r>
          </w:p>
        </w:tc>
        <w:tc>
          <w:tcPr>
            <w:tcW w:w="6768" w:type="dxa"/>
          </w:tcPr>
          <w:p w14:paraId="14B687D4" w:rsidR="00FC45E5" w:rsidRDefault="00FC45E5" w:rsidP="00FC45E5">
            <w:pPr>
              <w:spacing w:before="120" w:after="120" w:line="240" w:lineRule="auto"/>
            </w:pPr>
            <w:r w:rsidRPr="0086592E">
              <w:t>UC-2.0 has been executed immediately prior to triggering this Use Case</w:t>
            </w:r>
          </w:p>
        </w:tc>
      </w:tr>
      <w:tr w14:paraId="370AF7C6" w:rsidR="00FC45E5" w:rsidTr="00FC45E5">
        <w:tc>
          <w:tcPr>
            <w:tcW w:w="2088" w:type="dxa"/>
          </w:tcPr>
          <w:p w14:paraId="00B2A3AF" w:rsidR="00FC45E5" w:rsidRDefault="00FC45E5" w:rsidP="00FC45E5">
            <w:pPr>
              <w:spacing w:before="120" w:after="120" w:line="240" w:lineRule="auto"/>
              <w:rPr>
                <w:b/>
                <w:bCs/>
              </w:rPr>
            </w:pPr>
            <w:r>
              <w:rPr>
                <w:b/>
                <w:bCs/>
              </w:rPr>
              <w:t>Description</w:t>
            </w:r>
          </w:p>
        </w:tc>
        <w:tc>
          <w:tcPr>
            <w:tcW w:w="6768" w:type="dxa"/>
          </w:tcPr>
          <w:p w14:paraId="1A9C6C9C" w:rsidR="00FC45E5" w:rsidRDefault="00FC45E5" w:rsidP="00FC45E5">
            <w:pPr>
              <w:numPr>
                <w:ilvl w:val="0"/>
                <w:numId w:val="20"/>
              </w:numPr>
              <w:spacing w:before="120" w:after="120" w:line="240" w:lineRule="auto"/>
            </w:pPr>
            <w:r>
              <w:t>Player is notified the Hero has landed in a Map Cell containing a Power Bar.</w:t>
            </w:r>
          </w:p>
          <w:p w14:paraId="67405CB9" w:rsidR="00FC45E5" w:rsidRDefault="00FC45E5" w:rsidP="00FC45E5">
            <w:pPr>
              <w:numPr>
                <w:ilvl w:val="0"/>
                <w:numId w:val="20"/>
              </w:numPr>
              <w:spacing w:before="120" w:after="120" w:line="240" w:lineRule="auto"/>
            </w:pPr>
            <w:r>
              <w:t>Player is made an offer to purchase the Power Bar.</w:t>
            </w:r>
          </w:p>
          <w:p w14:paraId="69DCB81B" w:rsidR="00FC45E5" w:rsidRDefault="00FC45E5" w:rsidP="00FC45E5">
            <w:pPr>
              <w:numPr>
                <w:ilvl w:val="0"/>
                <w:numId w:val="20"/>
              </w:numPr>
              <w:spacing w:before="120" w:after="120" w:line="240" w:lineRule="auto"/>
            </w:pPr>
            <w:r>
              <w:t>If Player accepts the offer, their bank account balance drops by one Whiffle, their energy balance increases by 10 units and the power bar is removed from the Map Cell.</w:t>
            </w:r>
          </w:p>
          <w:p w14:paraId="2C09DB5D" w:rsidR="00FC45E5" w:rsidRDefault="00FC45E5" w:rsidP="00FC45E5">
            <w:pPr>
              <w:numPr>
                <w:ilvl w:val="0"/>
                <w:numId w:val="20"/>
              </w:numPr>
              <w:spacing w:before="120" w:after="120" w:line="240" w:lineRule="auto"/>
            </w:pPr>
            <w:r>
              <w:t>If Player rejects the offer, no changes are made to their bank account balance or energy balance, and the Power Bar remains in the Map Cell.</w:t>
            </w:r>
          </w:p>
        </w:tc>
      </w:tr>
      <w:tr w14:paraId="2C4A4BE7" w:rsidR="00FC45E5" w:rsidTr="00FC45E5">
        <w:tc>
          <w:tcPr>
            <w:tcW w:w="2088" w:type="dxa"/>
          </w:tcPr>
          <w:p w14:paraId="6E4CCE77" w:rsidR="00FC45E5" w:rsidRDefault="00FC45E5" w:rsidP="00FC45E5">
            <w:pPr>
              <w:spacing w:before="120" w:after="120" w:line="240" w:lineRule="auto"/>
              <w:rPr>
                <w:b/>
                <w:bCs/>
              </w:rPr>
            </w:pPr>
            <w:r>
              <w:rPr>
                <w:b/>
                <w:bCs/>
              </w:rPr>
              <w:t>Exceptions</w:t>
            </w:r>
          </w:p>
        </w:tc>
        <w:tc>
          <w:tcPr>
            <w:tcW w:w="6768" w:type="dxa"/>
          </w:tcPr>
          <w:p w14:paraId="0B4876F5" w:rsidR="00FC45E5" w:rsidRDefault="00FC45E5" w:rsidP="00FC45E5">
            <w:pPr>
              <w:numPr>
                <w:ilvl w:val="0"/>
                <w:numId w:val="19"/>
              </w:numPr>
              <w:spacing w:before="120" w:after="120" w:line="240" w:lineRule="auto"/>
            </w:pPr>
            <w:r>
              <w:t xml:space="preserve">Hero has less than one Whiffle in their bank account, but has accepted the offer -&gt; Player is notified the offer is rejected </w:t>
            </w:r>
            <w:r w:rsidRPr="00D83FFF">
              <w:t>no changes are made to their bank account balance or energy balance, and the Power Bar remains in the Map Cell.</w:t>
            </w:r>
          </w:p>
        </w:tc>
      </w:tr>
      <w:tr w14:paraId="383320E5" w:rsidR="00FC45E5" w:rsidTr="00FC45E5">
        <w:tc>
          <w:tcPr>
            <w:tcW w:w="2088" w:type="dxa"/>
          </w:tcPr>
          <w:p w14:paraId="27ADF862" w:rsidR="00FC45E5" w:rsidRDefault="00FC45E5" w:rsidP="00FC45E5">
            <w:pPr>
              <w:spacing w:before="120" w:after="120" w:line="240" w:lineRule="auto"/>
              <w:rPr>
                <w:b/>
                <w:bCs/>
              </w:rPr>
            </w:pPr>
            <w:r>
              <w:rPr>
                <w:b/>
                <w:bCs/>
              </w:rPr>
              <w:t>Post-conditions</w:t>
            </w:r>
          </w:p>
        </w:tc>
        <w:tc>
          <w:tcPr>
            <w:tcW w:w="6768" w:type="dxa"/>
          </w:tcPr>
          <w:p w14:paraId="3AB490A7" w:rsidR="00FC45E5" w:rsidRDefault="00FC45E5" w:rsidP="00FC45E5">
            <w:pPr>
              <w:spacing w:before="120" w:after="120" w:line="240" w:lineRule="auto"/>
            </w:pPr>
            <w:r>
              <w:t>Either there is no change to the Game State, or the energy balance has increased by 10 units, bank account balance has decreased by one Whiffle and Power Bar is removed from Map Cell.</w:t>
            </w:r>
          </w:p>
        </w:tc>
      </w:tr>
    </w:tbl>
    <w:p w14:paraId="0D867152" w:rsidR="00FC45E5" w:rsidRDefault="00FC45E5" w:rsidP="00FC45E5">
      <w:pPr>
        <w:pStyle w:val="Caption"/>
        <w:spacing w:before="0" w:after="0"/>
        <w:ind w:left="720"/>
      </w:pPr>
    </w:p>
    <w:p w14:paraId="53727EBB" w:rsidR="00FC45E5" w:rsidRDefault="00FC45E5" w:rsidP="00FC45E5"/>
    <w:p w14:paraId="0FCC7046" w:rsidR="00FC45E5" w:rsidRPr="00FC45E5" w:rsidRDefault="00FC45E5" w:rsidP="00FC45E5">
      <w:pPr>
        <w:pStyle w:val="Caption"/>
        <w:keepNext/>
        <w:keepLines/>
        <w:ind w:left="720"/>
        <w:rPr>
          <w:sz w:val="20"/>
          <w:szCs w:val="20"/>
        </w:rPr>
      </w:pPr>
      <w:r>
        <w:lastRenderedPageBreak/>
        <w:t>UC-X.X</w:t>
      </w:r>
      <w:r>
        <w:tab/>
      </w:r>
      <w:r>
        <w:t>Empty Use Case Template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tblPr>
      <w:tblGrid>
        <w:gridCol w:w="2088"/>
        <w:gridCol w:w="6768"/>
      </w:tblGrid>
      <w:tr w14:paraId="58285DA0" w:rsidR="00FC45E5" w:rsidTr="00FC45E5">
        <w:tc>
          <w:tcPr>
            <w:tcW w:w="2088" w:type="dxa"/>
          </w:tcPr>
          <w:p w14:paraId="66C419F4" w:rsidR="00FC45E5" w:rsidRDefault="00FC45E5" w:rsidP="00FC45E5">
            <w:pPr>
              <w:keepNext/>
              <w:keepLines/>
              <w:spacing w:before="120" w:after="120" w:line="240" w:lineRule="auto"/>
              <w:rPr>
                <w:b/>
                <w:bCs/>
              </w:rPr>
            </w:pPr>
            <w:r>
              <w:rPr>
                <w:b/>
                <w:bCs/>
              </w:rPr>
              <w:t>User Task</w:t>
            </w:r>
          </w:p>
        </w:tc>
        <w:tc>
          <w:tcPr>
            <w:tcW w:w="6768" w:type="dxa"/>
          </w:tcPr>
          <w:p w14:paraId="171EB67A" w:rsidR="00FC45E5" w:rsidRPr="0086592E" w:rsidRDefault="00FC45E5" w:rsidP="00FC45E5">
            <w:pPr>
              <w:keepNext/>
              <w:keepLines/>
              <w:spacing w:before="120" w:after="120" w:line="240" w:lineRule="auto"/>
            </w:pPr>
          </w:p>
        </w:tc>
      </w:tr>
      <w:tr w14:paraId="186B6B2C" w:rsidR="00FC45E5" w:rsidTr="00FC45E5">
        <w:tc>
          <w:tcPr>
            <w:tcW w:w="2088" w:type="dxa"/>
          </w:tcPr>
          <w:p w14:paraId="7D510AA4" w:rsidR="00FC45E5" w:rsidRDefault="00FC45E5" w:rsidP="00FC45E5">
            <w:pPr>
              <w:keepNext/>
              <w:keepLines/>
              <w:spacing w:before="120" w:after="120" w:line="240" w:lineRule="auto"/>
              <w:rPr>
                <w:b/>
                <w:bCs/>
              </w:rPr>
            </w:pPr>
            <w:r>
              <w:rPr>
                <w:b/>
                <w:bCs/>
              </w:rPr>
              <w:t>Summary</w:t>
            </w:r>
          </w:p>
        </w:tc>
        <w:tc>
          <w:tcPr>
            <w:tcW w:w="6768" w:type="dxa"/>
          </w:tcPr>
          <w:p w14:paraId="2F2340FC" w:rsidR="00FC45E5" w:rsidRPr="0086592E" w:rsidRDefault="00FC45E5" w:rsidP="00FC45E5">
            <w:pPr>
              <w:keepNext/>
              <w:keepLines/>
              <w:spacing w:before="120" w:after="120" w:line="240" w:lineRule="auto"/>
            </w:pPr>
          </w:p>
        </w:tc>
      </w:tr>
      <w:tr w14:paraId="7F7FF619" w:rsidR="00FC45E5" w:rsidTr="00FC45E5">
        <w:tc>
          <w:tcPr>
            <w:tcW w:w="2088" w:type="dxa"/>
          </w:tcPr>
          <w:p w14:paraId="089C7BB6" w:rsidR="00FC45E5" w:rsidRDefault="00FC45E5" w:rsidP="00FC45E5">
            <w:pPr>
              <w:keepNext/>
              <w:keepLines/>
              <w:spacing w:before="120" w:after="120" w:line="240" w:lineRule="auto"/>
              <w:rPr>
                <w:b/>
                <w:bCs/>
              </w:rPr>
            </w:pPr>
            <w:r>
              <w:rPr>
                <w:b/>
                <w:bCs/>
              </w:rPr>
              <w:t>Assumptions</w:t>
            </w:r>
          </w:p>
        </w:tc>
        <w:tc>
          <w:tcPr>
            <w:tcW w:w="6768" w:type="dxa"/>
          </w:tcPr>
          <w:p w14:paraId="5618A429" w:rsidR="00FC45E5" w:rsidRPr="0086592E" w:rsidRDefault="00FC45E5" w:rsidP="00FC45E5">
            <w:pPr>
              <w:keepNext/>
              <w:keepLines/>
              <w:spacing w:before="120" w:after="120" w:line="240" w:lineRule="auto"/>
            </w:pPr>
          </w:p>
        </w:tc>
      </w:tr>
      <w:tr w14:paraId="7C53BD22" w:rsidR="00FC45E5" w:rsidTr="00FC45E5">
        <w:tc>
          <w:tcPr>
            <w:tcW w:w="2088" w:type="dxa"/>
          </w:tcPr>
          <w:p w14:paraId="7FC25B24" w:rsidR="00FC45E5" w:rsidRDefault="00FC45E5" w:rsidP="00FC45E5">
            <w:pPr>
              <w:keepNext/>
              <w:keepLines/>
              <w:spacing w:before="120" w:after="120" w:line="240" w:lineRule="auto"/>
              <w:rPr>
                <w:b/>
                <w:bCs/>
              </w:rPr>
            </w:pPr>
            <w:r>
              <w:rPr>
                <w:b/>
                <w:bCs/>
              </w:rPr>
              <w:t>Preconditions</w:t>
            </w:r>
          </w:p>
        </w:tc>
        <w:tc>
          <w:tcPr>
            <w:tcW w:w="6768" w:type="dxa"/>
          </w:tcPr>
          <w:p w14:paraId="2E78DEE2" w:rsidR="00FC45E5" w:rsidRDefault="00FC45E5" w:rsidP="00FC45E5">
            <w:pPr>
              <w:keepNext/>
              <w:keepLines/>
              <w:spacing w:before="120" w:after="120" w:line="240" w:lineRule="auto"/>
            </w:pPr>
          </w:p>
        </w:tc>
      </w:tr>
      <w:tr w14:paraId="573E7834" w:rsidR="00FC45E5" w:rsidTr="00FC45E5">
        <w:tc>
          <w:tcPr>
            <w:tcW w:w="2088" w:type="dxa"/>
          </w:tcPr>
          <w:p w14:paraId="33A85783" w:rsidR="00FC45E5" w:rsidRDefault="00FC45E5" w:rsidP="00FC45E5">
            <w:pPr>
              <w:keepNext/>
              <w:keepLines/>
              <w:spacing w:before="120" w:after="120" w:line="240" w:lineRule="auto"/>
              <w:rPr>
                <w:b/>
                <w:bCs/>
              </w:rPr>
            </w:pPr>
            <w:r>
              <w:rPr>
                <w:b/>
                <w:bCs/>
              </w:rPr>
              <w:t>Description</w:t>
            </w:r>
          </w:p>
        </w:tc>
        <w:tc>
          <w:tcPr>
            <w:tcW w:w="6768" w:type="dxa"/>
          </w:tcPr>
          <w:p w14:paraId="75A83065" w:rsidR="00FC45E5" w:rsidRDefault="00FC45E5" w:rsidP="00FC45E5">
            <w:pPr>
              <w:keepNext/>
              <w:keepLines/>
              <w:spacing w:before="120" w:after="120" w:line="240" w:lineRule="auto"/>
              <w:ind w:left="360"/>
            </w:pPr>
          </w:p>
        </w:tc>
      </w:tr>
      <w:tr w14:paraId="5266E31C" w:rsidR="00FC45E5" w:rsidTr="00FC45E5">
        <w:tc>
          <w:tcPr>
            <w:tcW w:w="2088" w:type="dxa"/>
          </w:tcPr>
          <w:p w14:paraId="349B3FE4" w:rsidR="00FC45E5" w:rsidRDefault="00FC45E5" w:rsidP="00FC45E5">
            <w:pPr>
              <w:keepNext/>
              <w:keepLines/>
              <w:spacing w:before="120" w:after="120" w:line="240" w:lineRule="auto"/>
              <w:rPr>
                <w:b/>
                <w:bCs/>
              </w:rPr>
            </w:pPr>
            <w:r>
              <w:rPr>
                <w:b/>
                <w:bCs/>
              </w:rPr>
              <w:t>Exceptions</w:t>
            </w:r>
          </w:p>
        </w:tc>
        <w:tc>
          <w:tcPr>
            <w:tcW w:w="6768" w:type="dxa"/>
          </w:tcPr>
          <w:p w14:paraId="4BA2DA55" w:rsidR="00FC45E5" w:rsidRDefault="00FC45E5" w:rsidP="00FC45E5">
            <w:pPr>
              <w:keepNext/>
              <w:keepLines/>
              <w:spacing w:before="120" w:after="120" w:line="240" w:lineRule="auto"/>
              <w:ind w:left="360"/>
            </w:pPr>
          </w:p>
        </w:tc>
      </w:tr>
      <w:tr w14:paraId="160969E4" w:rsidR="00FC45E5" w:rsidTr="00FC45E5">
        <w:tc>
          <w:tcPr>
            <w:tcW w:w="2088" w:type="dxa"/>
          </w:tcPr>
          <w:p w14:paraId="4D125B45" w:rsidR="00FC45E5" w:rsidRDefault="00FC45E5" w:rsidP="00FC45E5">
            <w:pPr>
              <w:keepNext/>
              <w:keepLines/>
              <w:spacing w:before="120" w:after="120" w:line="240" w:lineRule="auto"/>
              <w:rPr>
                <w:b/>
                <w:bCs/>
              </w:rPr>
            </w:pPr>
            <w:r>
              <w:rPr>
                <w:b/>
                <w:bCs/>
              </w:rPr>
              <w:t>Post-conditions</w:t>
            </w:r>
          </w:p>
        </w:tc>
        <w:tc>
          <w:tcPr>
            <w:tcW w:w="6768" w:type="dxa"/>
          </w:tcPr>
          <w:p w14:paraId="66FBA73E" w:rsidR="00FC45E5" w:rsidRDefault="00FC45E5" w:rsidP="00FC45E5">
            <w:pPr>
              <w:keepNext/>
              <w:keepLines/>
              <w:spacing w:before="120" w:after="120" w:line="240" w:lineRule="auto"/>
            </w:pPr>
          </w:p>
        </w:tc>
      </w:tr>
    </w:tbl>
    <w:p w14:paraId="6896ADD2" w:rsidR="007845D4" w:rsidRDefault="007845D4" w:rsidP="00C047CB">
      <w:pPr>
        <w:spacing w:after="0" w:line="240" w:lineRule="auto"/>
        <w:jc w:val="center"/>
        <w:rPr>
          <w:rFonts w:ascii="Arial" w:hAnsi="Arial" w:cs="Arial"/>
          <w:b/>
          <w:bCs/>
          <w:color w:val="000000"/>
          <w:sz w:val="24"/>
          <w:szCs w:val="24"/>
        </w:rPr>
      </w:pPr>
    </w:p>
    <w:p w14:paraId="71F650FE" w:rsidR="00FC45E5" w:rsidRPr="00FC45E5" w:rsidRDefault="00FC45E5" w:rsidP="00FC45E5">
      <w:pPr>
        <w:pStyle w:val="Caption"/>
        <w:keepNext/>
        <w:keepLines/>
        <w:ind w:left="720"/>
        <w:rPr>
          <w:sz w:val="20"/>
          <w:szCs w:val="20"/>
        </w:rPr>
      </w:pPr>
      <w:r>
        <w:t>UC-X.X</w:t>
      </w:r>
      <w:r>
        <w:tab/>
      </w:r>
      <w:r>
        <w:t>Empty Use Case Template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tblPr>
      <w:tblGrid>
        <w:gridCol w:w="2088"/>
        <w:gridCol w:w="6768"/>
      </w:tblGrid>
      <w:tr w14:paraId="5E5463C9" w:rsidR="00FC45E5" w:rsidTr="00DB4CB8">
        <w:tc>
          <w:tcPr>
            <w:tcW w:w="2088" w:type="dxa"/>
          </w:tcPr>
          <w:p w14:paraId="28A524FA" w:rsidR="00FC45E5" w:rsidRDefault="00FC45E5" w:rsidP="00DB4CB8">
            <w:pPr>
              <w:keepNext/>
              <w:keepLines/>
              <w:spacing w:before="120" w:after="120" w:line="240" w:lineRule="auto"/>
              <w:rPr>
                <w:b/>
                <w:bCs/>
              </w:rPr>
            </w:pPr>
            <w:r>
              <w:rPr>
                <w:b/>
                <w:bCs/>
              </w:rPr>
              <w:t>User Task</w:t>
            </w:r>
          </w:p>
        </w:tc>
        <w:tc>
          <w:tcPr>
            <w:tcW w:w="6768" w:type="dxa"/>
          </w:tcPr>
          <w:p w14:paraId="24055337" w:rsidR="00FC45E5" w:rsidRPr="0086592E" w:rsidRDefault="00FC45E5" w:rsidP="00DB4CB8">
            <w:pPr>
              <w:keepNext/>
              <w:keepLines/>
              <w:spacing w:before="120" w:after="120" w:line="240" w:lineRule="auto"/>
            </w:pPr>
          </w:p>
        </w:tc>
      </w:tr>
      <w:tr w14:paraId="4EEF3B0B" w:rsidR="00FC45E5" w:rsidTr="00DB4CB8">
        <w:tc>
          <w:tcPr>
            <w:tcW w:w="2088" w:type="dxa"/>
          </w:tcPr>
          <w:p w14:paraId="102B5E7F" w:rsidR="00FC45E5" w:rsidRDefault="00FC45E5" w:rsidP="00DB4CB8">
            <w:pPr>
              <w:keepNext/>
              <w:keepLines/>
              <w:spacing w:before="120" w:after="120" w:line="240" w:lineRule="auto"/>
              <w:rPr>
                <w:b/>
                <w:bCs/>
              </w:rPr>
            </w:pPr>
            <w:r>
              <w:rPr>
                <w:b/>
                <w:bCs/>
              </w:rPr>
              <w:t>Summary</w:t>
            </w:r>
          </w:p>
        </w:tc>
        <w:tc>
          <w:tcPr>
            <w:tcW w:w="6768" w:type="dxa"/>
          </w:tcPr>
          <w:p w14:paraId="1FC62BF6" w:rsidR="00FC45E5" w:rsidRPr="0086592E" w:rsidRDefault="00FC45E5" w:rsidP="00DB4CB8">
            <w:pPr>
              <w:keepNext/>
              <w:keepLines/>
              <w:spacing w:before="120" w:after="120" w:line="240" w:lineRule="auto"/>
            </w:pPr>
          </w:p>
        </w:tc>
      </w:tr>
      <w:tr w14:paraId="21EC20FE" w:rsidR="00FC45E5" w:rsidTr="00DB4CB8">
        <w:tc>
          <w:tcPr>
            <w:tcW w:w="2088" w:type="dxa"/>
          </w:tcPr>
          <w:p w14:paraId="350A390D" w:rsidR="00FC45E5" w:rsidRDefault="00FC45E5" w:rsidP="00DB4CB8">
            <w:pPr>
              <w:keepNext/>
              <w:keepLines/>
              <w:spacing w:before="120" w:after="120" w:line="240" w:lineRule="auto"/>
              <w:rPr>
                <w:b/>
                <w:bCs/>
              </w:rPr>
            </w:pPr>
            <w:r>
              <w:rPr>
                <w:b/>
                <w:bCs/>
              </w:rPr>
              <w:t>Assumptions</w:t>
            </w:r>
          </w:p>
        </w:tc>
        <w:tc>
          <w:tcPr>
            <w:tcW w:w="6768" w:type="dxa"/>
          </w:tcPr>
          <w:p w14:paraId="38CAF07E" w:rsidR="00FC45E5" w:rsidRPr="0086592E" w:rsidRDefault="00FC45E5" w:rsidP="00DB4CB8">
            <w:pPr>
              <w:keepNext/>
              <w:keepLines/>
              <w:spacing w:before="120" w:after="120" w:line="240" w:lineRule="auto"/>
            </w:pPr>
          </w:p>
        </w:tc>
      </w:tr>
      <w:tr w14:paraId="24C99697" w:rsidR="00FC45E5" w:rsidTr="00DB4CB8">
        <w:tc>
          <w:tcPr>
            <w:tcW w:w="2088" w:type="dxa"/>
          </w:tcPr>
          <w:p w14:paraId="67198E1F" w:rsidR="00FC45E5" w:rsidRDefault="00FC45E5" w:rsidP="00DB4CB8">
            <w:pPr>
              <w:keepNext/>
              <w:keepLines/>
              <w:spacing w:before="120" w:after="120" w:line="240" w:lineRule="auto"/>
              <w:rPr>
                <w:b/>
                <w:bCs/>
              </w:rPr>
            </w:pPr>
            <w:r>
              <w:rPr>
                <w:b/>
                <w:bCs/>
              </w:rPr>
              <w:t>Preconditions</w:t>
            </w:r>
          </w:p>
        </w:tc>
        <w:tc>
          <w:tcPr>
            <w:tcW w:w="6768" w:type="dxa"/>
          </w:tcPr>
          <w:p w14:paraId="53612E34" w:rsidR="00FC45E5" w:rsidRDefault="00FC45E5" w:rsidP="00DB4CB8">
            <w:pPr>
              <w:keepNext/>
              <w:keepLines/>
              <w:spacing w:before="120" w:after="120" w:line="240" w:lineRule="auto"/>
            </w:pPr>
          </w:p>
        </w:tc>
      </w:tr>
      <w:tr w14:paraId="5DB565EA" w:rsidR="00FC45E5" w:rsidTr="00DB4CB8">
        <w:tc>
          <w:tcPr>
            <w:tcW w:w="2088" w:type="dxa"/>
          </w:tcPr>
          <w:p w14:paraId="69DC659A" w:rsidR="00FC45E5" w:rsidRDefault="00FC45E5" w:rsidP="00DB4CB8">
            <w:pPr>
              <w:keepNext/>
              <w:keepLines/>
              <w:spacing w:before="120" w:after="120" w:line="240" w:lineRule="auto"/>
              <w:rPr>
                <w:b/>
                <w:bCs/>
              </w:rPr>
            </w:pPr>
            <w:r>
              <w:rPr>
                <w:b/>
                <w:bCs/>
              </w:rPr>
              <w:t>Description</w:t>
            </w:r>
          </w:p>
        </w:tc>
        <w:tc>
          <w:tcPr>
            <w:tcW w:w="6768" w:type="dxa"/>
          </w:tcPr>
          <w:p w14:paraId="4A3DDD4B" w:rsidR="00FC45E5" w:rsidRDefault="00FC45E5" w:rsidP="00DB4CB8">
            <w:pPr>
              <w:keepNext/>
              <w:keepLines/>
              <w:spacing w:before="120" w:after="120" w:line="240" w:lineRule="auto"/>
              <w:ind w:left="360"/>
            </w:pPr>
          </w:p>
        </w:tc>
      </w:tr>
      <w:tr w14:paraId="5938EF1D" w:rsidR="00FC45E5" w:rsidTr="00DB4CB8">
        <w:tc>
          <w:tcPr>
            <w:tcW w:w="2088" w:type="dxa"/>
          </w:tcPr>
          <w:p w14:paraId="659346D7" w:rsidR="00FC45E5" w:rsidRDefault="00FC45E5" w:rsidP="00DB4CB8">
            <w:pPr>
              <w:keepNext/>
              <w:keepLines/>
              <w:spacing w:before="120" w:after="120" w:line="240" w:lineRule="auto"/>
              <w:rPr>
                <w:b/>
                <w:bCs/>
              </w:rPr>
            </w:pPr>
            <w:r>
              <w:rPr>
                <w:b/>
                <w:bCs/>
              </w:rPr>
              <w:t>Exceptions</w:t>
            </w:r>
          </w:p>
        </w:tc>
        <w:tc>
          <w:tcPr>
            <w:tcW w:w="6768" w:type="dxa"/>
          </w:tcPr>
          <w:p w14:paraId="378B01AC" w:rsidR="00FC45E5" w:rsidRDefault="00FC45E5" w:rsidP="00DB4CB8">
            <w:pPr>
              <w:keepNext/>
              <w:keepLines/>
              <w:spacing w:before="120" w:after="120" w:line="240" w:lineRule="auto"/>
              <w:ind w:left="360"/>
            </w:pPr>
          </w:p>
        </w:tc>
      </w:tr>
      <w:tr w14:paraId="781627F8" w:rsidR="00FC45E5" w:rsidTr="00DB4CB8">
        <w:tc>
          <w:tcPr>
            <w:tcW w:w="2088" w:type="dxa"/>
          </w:tcPr>
          <w:p w14:paraId="4483C872" w:rsidR="00FC45E5" w:rsidRDefault="00FC45E5" w:rsidP="00DB4CB8">
            <w:pPr>
              <w:keepNext/>
              <w:keepLines/>
              <w:spacing w:before="120" w:after="120" w:line="240" w:lineRule="auto"/>
              <w:rPr>
                <w:b/>
                <w:bCs/>
              </w:rPr>
            </w:pPr>
            <w:r>
              <w:rPr>
                <w:b/>
                <w:bCs/>
              </w:rPr>
              <w:t>Post-conditions</w:t>
            </w:r>
          </w:p>
        </w:tc>
        <w:tc>
          <w:tcPr>
            <w:tcW w:w="6768" w:type="dxa"/>
          </w:tcPr>
          <w:p w14:paraId="6AEC9F96" w:rsidR="00FC45E5" w:rsidRDefault="00FC45E5" w:rsidP="00DB4CB8">
            <w:pPr>
              <w:keepNext/>
              <w:keepLines/>
              <w:spacing w:before="120" w:after="120" w:line="240" w:lineRule="auto"/>
            </w:pPr>
          </w:p>
        </w:tc>
      </w:tr>
    </w:tbl>
    <w:p w14:paraId="6A1A5CF6" w:rsidR="00FC45E5" w:rsidRDefault="00FC45E5" w:rsidP="00FC45E5">
      <w:pPr>
        <w:spacing w:after="0" w:line="240" w:lineRule="auto"/>
        <w:jc w:val="center"/>
        <w:rPr>
          <w:rFonts w:ascii="Arial" w:hAnsi="Arial" w:cs="Arial"/>
          <w:b/>
          <w:bCs/>
          <w:color w:val="000000"/>
          <w:sz w:val="24"/>
          <w:szCs w:val="24"/>
        </w:rPr>
      </w:pPr>
    </w:p>
    <w:p w14:paraId="7D90FC7A" w:rsidR="00FC45E5" w:rsidRPr="00FC45E5" w:rsidRDefault="00FC45E5" w:rsidP="00FC45E5">
      <w:pPr>
        <w:pStyle w:val="Caption"/>
        <w:keepNext/>
        <w:keepLines/>
        <w:ind w:left="720"/>
        <w:rPr>
          <w:sz w:val="20"/>
          <w:szCs w:val="20"/>
        </w:rPr>
      </w:pPr>
      <w:r>
        <w:t>UC-X.X</w:t>
      </w:r>
      <w:r>
        <w:tab/>
      </w:r>
      <w:r>
        <w:t>Empty Use Case Template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tblPr>
      <w:tblGrid>
        <w:gridCol w:w="2088"/>
        <w:gridCol w:w="6768"/>
      </w:tblGrid>
      <w:tr w14:paraId="550BD3B2" w:rsidR="00FC45E5" w:rsidTr="00DB4CB8">
        <w:tc>
          <w:tcPr>
            <w:tcW w:w="2088" w:type="dxa"/>
          </w:tcPr>
          <w:p w14:paraId="3AA476F4" w:rsidR="00FC45E5" w:rsidRDefault="00FC45E5" w:rsidP="00DB4CB8">
            <w:pPr>
              <w:keepNext/>
              <w:keepLines/>
              <w:spacing w:before="120" w:after="120" w:line="240" w:lineRule="auto"/>
              <w:rPr>
                <w:b/>
                <w:bCs/>
              </w:rPr>
            </w:pPr>
            <w:r>
              <w:rPr>
                <w:b/>
                <w:bCs/>
              </w:rPr>
              <w:t>User Task</w:t>
            </w:r>
          </w:p>
        </w:tc>
        <w:tc>
          <w:tcPr>
            <w:tcW w:w="6768" w:type="dxa"/>
          </w:tcPr>
          <w:p w14:paraId="15A0468F" w:rsidR="00FC45E5" w:rsidRPr="0086592E" w:rsidRDefault="00FC45E5" w:rsidP="00DB4CB8">
            <w:pPr>
              <w:keepNext/>
              <w:keepLines/>
              <w:spacing w:before="120" w:after="120" w:line="240" w:lineRule="auto"/>
            </w:pPr>
          </w:p>
        </w:tc>
      </w:tr>
      <w:tr w14:paraId="65CC3DC8" w:rsidR="00FC45E5" w:rsidTr="00DB4CB8">
        <w:tc>
          <w:tcPr>
            <w:tcW w:w="2088" w:type="dxa"/>
          </w:tcPr>
          <w:p w14:paraId="7312B87D" w:rsidR="00FC45E5" w:rsidRDefault="00FC45E5" w:rsidP="00DB4CB8">
            <w:pPr>
              <w:keepNext/>
              <w:keepLines/>
              <w:spacing w:before="120" w:after="120" w:line="240" w:lineRule="auto"/>
              <w:rPr>
                <w:b/>
                <w:bCs/>
              </w:rPr>
            </w:pPr>
            <w:r>
              <w:rPr>
                <w:b/>
                <w:bCs/>
              </w:rPr>
              <w:t>Summary</w:t>
            </w:r>
          </w:p>
        </w:tc>
        <w:tc>
          <w:tcPr>
            <w:tcW w:w="6768" w:type="dxa"/>
          </w:tcPr>
          <w:p w14:paraId="6F11B651" w:rsidR="00FC45E5" w:rsidRPr="0086592E" w:rsidRDefault="00FC45E5" w:rsidP="00DB4CB8">
            <w:pPr>
              <w:keepNext/>
              <w:keepLines/>
              <w:spacing w:before="120" w:after="120" w:line="240" w:lineRule="auto"/>
            </w:pPr>
          </w:p>
        </w:tc>
      </w:tr>
      <w:tr w14:paraId="777D076D" w:rsidR="00FC45E5" w:rsidTr="00DB4CB8">
        <w:tc>
          <w:tcPr>
            <w:tcW w:w="2088" w:type="dxa"/>
          </w:tcPr>
          <w:p w14:paraId="06602376" w:rsidR="00FC45E5" w:rsidRDefault="00FC45E5" w:rsidP="00DB4CB8">
            <w:pPr>
              <w:keepNext/>
              <w:keepLines/>
              <w:spacing w:before="120" w:after="120" w:line="240" w:lineRule="auto"/>
              <w:rPr>
                <w:b/>
                <w:bCs/>
              </w:rPr>
            </w:pPr>
            <w:r>
              <w:rPr>
                <w:b/>
                <w:bCs/>
              </w:rPr>
              <w:t>Assumptions</w:t>
            </w:r>
          </w:p>
        </w:tc>
        <w:tc>
          <w:tcPr>
            <w:tcW w:w="6768" w:type="dxa"/>
          </w:tcPr>
          <w:p w14:paraId="28D0C907" w:rsidR="00FC45E5" w:rsidRPr="0086592E" w:rsidRDefault="00FC45E5" w:rsidP="00DB4CB8">
            <w:pPr>
              <w:keepNext/>
              <w:keepLines/>
              <w:spacing w:before="120" w:after="120" w:line="240" w:lineRule="auto"/>
            </w:pPr>
          </w:p>
        </w:tc>
      </w:tr>
      <w:tr w14:paraId="6F91AFCD" w:rsidR="00FC45E5" w:rsidTr="00DB4CB8">
        <w:tc>
          <w:tcPr>
            <w:tcW w:w="2088" w:type="dxa"/>
          </w:tcPr>
          <w:p w14:paraId="74CDC8F5" w:rsidR="00FC45E5" w:rsidRDefault="00FC45E5" w:rsidP="00DB4CB8">
            <w:pPr>
              <w:keepNext/>
              <w:keepLines/>
              <w:spacing w:before="120" w:after="120" w:line="240" w:lineRule="auto"/>
              <w:rPr>
                <w:b/>
                <w:bCs/>
              </w:rPr>
            </w:pPr>
            <w:r>
              <w:rPr>
                <w:b/>
                <w:bCs/>
              </w:rPr>
              <w:t>Preconditions</w:t>
            </w:r>
          </w:p>
        </w:tc>
        <w:tc>
          <w:tcPr>
            <w:tcW w:w="6768" w:type="dxa"/>
          </w:tcPr>
          <w:p w14:paraId="38CA52B0" w:rsidR="00FC45E5" w:rsidRDefault="00FC45E5" w:rsidP="00DB4CB8">
            <w:pPr>
              <w:keepNext/>
              <w:keepLines/>
              <w:spacing w:before="120" w:after="120" w:line="240" w:lineRule="auto"/>
            </w:pPr>
          </w:p>
        </w:tc>
      </w:tr>
      <w:tr w14:paraId="6FC64631" w:rsidR="00FC45E5" w:rsidTr="00DB4CB8">
        <w:tc>
          <w:tcPr>
            <w:tcW w:w="2088" w:type="dxa"/>
          </w:tcPr>
          <w:p w14:paraId="594BB76D" w:rsidR="00FC45E5" w:rsidRDefault="00FC45E5" w:rsidP="00DB4CB8">
            <w:pPr>
              <w:keepNext/>
              <w:keepLines/>
              <w:spacing w:before="120" w:after="120" w:line="240" w:lineRule="auto"/>
              <w:rPr>
                <w:b/>
                <w:bCs/>
              </w:rPr>
            </w:pPr>
            <w:r>
              <w:rPr>
                <w:b/>
                <w:bCs/>
              </w:rPr>
              <w:t>Description</w:t>
            </w:r>
          </w:p>
        </w:tc>
        <w:tc>
          <w:tcPr>
            <w:tcW w:w="6768" w:type="dxa"/>
          </w:tcPr>
          <w:p w14:paraId="603405F0" w:rsidR="00FC45E5" w:rsidRDefault="00FC45E5" w:rsidP="00DB4CB8">
            <w:pPr>
              <w:keepNext/>
              <w:keepLines/>
              <w:spacing w:before="120" w:after="120" w:line="240" w:lineRule="auto"/>
              <w:ind w:left="360"/>
            </w:pPr>
          </w:p>
        </w:tc>
      </w:tr>
      <w:tr w14:paraId="6F54979A" w:rsidR="00FC45E5" w:rsidTr="00DB4CB8">
        <w:tc>
          <w:tcPr>
            <w:tcW w:w="2088" w:type="dxa"/>
          </w:tcPr>
          <w:p w14:paraId="68D64FBF" w:rsidR="00FC45E5" w:rsidRDefault="00FC45E5" w:rsidP="00DB4CB8">
            <w:pPr>
              <w:keepNext/>
              <w:keepLines/>
              <w:spacing w:before="120" w:after="120" w:line="240" w:lineRule="auto"/>
              <w:rPr>
                <w:b/>
                <w:bCs/>
              </w:rPr>
            </w:pPr>
            <w:r>
              <w:rPr>
                <w:b/>
                <w:bCs/>
              </w:rPr>
              <w:t>Exceptions</w:t>
            </w:r>
          </w:p>
        </w:tc>
        <w:tc>
          <w:tcPr>
            <w:tcW w:w="6768" w:type="dxa"/>
          </w:tcPr>
          <w:p w14:paraId="342C832B" w:rsidR="00FC45E5" w:rsidRDefault="00FC45E5" w:rsidP="00DB4CB8">
            <w:pPr>
              <w:keepNext/>
              <w:keepLines/>
              <w:spacing w:before="120" w:after="120" w:line="240" w:lineRule="auto"/>
              <w:ind w:left="360"/>
            </w:pPr>
          </w:p>
        </w:tc>
      </w:tr>
      <w:tr w14:paraId="47498415" w:rsidR="00FC45E5" w:rsidTr="00DB4CB8">
        <w:tc>
          <w:tcPr>
            <w:tcW w:w="2088" w:type="dxa"/>
          </w:tcPr>
          <w:p w14:paraId="46F76AA6" w:rsidR="00FC45E5" w:rsidRDefault="00FC45E5" w:rsidP="00DB4CB8">
            <w:pPr>
              <w:keepNext/>
              <w:keepLines/>
              <w:spacing w:before="120" w:after="120" w:line="240" w:lineRule="auto"/>
              <w:rPr>
                <w:b/>
                <w:bCs/>
              </w:rPr>
            </w:pPr>
            <w:r>
              <w:rPr>
                <w:b/>
                <w:bCs/>
              </w:rPr>
              <w:t>Post-conditions</w:t>
            </w:r>
          </w:p>
        </w:tc>
        <w:tc>
          <w:tcPr>
            <w:tcW w:w="6768" w:type="dxa"/>
          </w:tcPr>
          <w:p w14:paraId="09AF484B" w:rsidR="00FC45E5" w:rsidRDefault="00FC45E5" w:rsidP="00DB4CB8">
            <w:pPr>
              <w:keepNext/>
              <w:keepLines/>
              <w:spacing w:before="120" w:after="120" w:line="240" w:lineRule="auto"/>
            </w:pPr>
          </w:p>
        </w:tc>
      </w:tr>
    </w:tbl>
    <w:p w14:paraId="7024EA14" w:rsidR="00FC45E5" w:rsidRDefault="00FC45E5" w:rsidP="00FC45E5">
      <w:pPr>
        <w:spacing w:after="0" w:line="240" w:lineRule="auto"/>
        <w:jc w:val="center"/>
        <w:rPr>
          <w:rFonts w:ascii="Arial" w:hAnsi="Arial" w:cs="Arial"/>
          <w:b/>
          <w:bCs/>
          <w:color w:val="000000"/>
          <w:sz w:val="24"/>
          <w:szCs w:val="24"/>
        </w:rPr>
      </w:pPr>
    </w:p>
    <w:p w14:paraId="6047294E" w:rsidR="00FC45E5" w:rsidRPr="00FC45E5" w:rsidRDefault="00FC45E5" w:rsidP="00FC45E5">
      <w:pPr>
        <w:pStyle w:val="Caption"/>
        <w:keepNext/>
        <w:keepLines/>
        <w:ind w:left="720"/>
        <w:rPr>
          <w:sz w:val="20"/>
          <w:szCs w:val="20"/>
        </w:rPr>
      </w:pPr>
      <w:r>
        <w:lastRenderedPageBreak/>
        <w:t>UC-X.X</w:t>
      </w:r>
      <w:r>
        <w:tab/>
      </w:r>
      <w:r>
        <w:t>Empty Use Case Template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tblPr>
      <w:tblGrid>
        <w:gridCol w:w="2088"/>
        <w:gridCol w:w="6768"/>
      </w:tblGrid>
      <w:tr w14:paraId="17F2CA7B" w:rsidR="00FC45E5" w:rsidTr="00DB4CB8">
        <w:tc>
          <w:tcPr>
            <w:tcW w:w="2088" w:type="dxa"/>
          </w:tcPr>
          <w:p w14:paraId="688A7D81" w:rsidR="00FC45E5" w:rsidRDefault="00FC45E5" w:rsidP="00DB4CB8">
            <w:pPr>
              <w:keepNext/>
              <w:keepLines/>
              <w:spacing w:before="120" w:after="120" w:line="240" w:lineRule="auto"/>
              <w:rPr>
                <w:b/>
                <w:bCs/>
              </w:rPr>
            </w:pPr>
            <w:r>
              <w:rPr>
                <w:b/>
                <w:bCs/>
              </w:rPr>
              <w:t>User Task</w:t>
            </w:r>
          </w:p>
        </w:tc>
        <w:tc>
          <w:tcPr>
            <w:tcW w:w="6768" w:type="dxa"/>
          </w:tcPr>
          <w:p w14:paraId="6A5D6298" w:rsidR="00FC45E5" w:rsidRPr="0086592E" w:rsidRDefault="00FC45E5" w:rsidP="00DB4CB8">
            <w:pPr>
              <w:keepNext/>
              <w:keepLines/>
              <w:spacing w:before="120" w:after="120" w:line="240" w:lineRule="auto"/>
            </w:pPr>
          </w:p>
        </w:tc>
      </w:tr>
      <w:tr w14:paraId="7269EB37" w:rsidR="00FC45E5" w:rsidTr="00DB4CB8">
        <w:tc>
          <w:tcPr>
            <w:tcW w:w="2088" w:type="dxa"/>
          </w:tcPr>
          <w:p w14:paraId="3076230C" w:rsidR="00FC45E5" w:rsidRDefault="00FC45E5" w:rsidP="00DB4CB8">
            <w:pPr>
              <w:keepNext/>
              <w:keepLines/>
              <w:spacing w:before="120" w:after="120" w:line="240" w:lineRule="auto"/>
              <w:rPr>
                <w:b/>
                <w:bCs/>
              </w:rPr>
            </w:pPr>
            <w:r>
              <w:rPr>
                <w:b/>
                <w:bCs/>
              </w:rPr>
              <w:t>Summary</w:t>
            </w:r>
          </w:p>
        </w:tc>
        <w:tc>
          <w:tcPr>
            <w:tcW w:w="6768" w:type="dxa"/>
          </w:tcPr>
          <w:p w14:paraId="15875999" w:rsidR="00FC45E5" w:rsidRPr="0086592E" w:rsidRDefault="00FC45E5" w:rsidP="00DB4CB8">
            <w:pPr>
              <w:keepNext/>
              <w:keepLines/>
              <w:spacing w:before="120" w:after="120" w:line="240" w:lineRule="auto"/>
            </w:pPr>
          </w:p>
        </w:tc>
      </w:tr>
      <w:tr w14:paraId="6EE57F45" w:rsidR="00FC45E5" w:rsidTr="00DB4CB8">
        <w:tc>
          <w:tcPr>
            <w:tcW w:w="2088" w:type="dxa"/>
          </w:tcPr>
          <w:p w14:paraId="2412E560" w:rsidR="00FC45E5" w:rsidRDefault="00FC45E5" w:rsidP="00DB4CB8">
            <w:pPr>
              <w:keepNext/>
              <w:keepLines/>
              <w:spacing w:before="120" w:after="120" w:line="240" w:lineRule="auto"/>
              <w:rPr>
                <w:b/>
                <w:bCs/>
              </w:rPr>
            </w:pPr>
            <w:r>
              <w:rPr>
                <w:b/>
                <w:bCs/>
              </w:rPr>
              <w:t>Assumptions</w:t>
            </w:r>
          </w:p>
        </w:tc>
        <w:tc>
          <w:tcPr>
            <w:tcW w:w="6768" w:type="dxa"/>
          </w:tcPr>
          <w:p w14:paraId="0709B168" w:rsidR="00FC45E5" w:rsidRPr="0086592E" w:rsidRDefault="00FC45E5" w:rsidP="00DB4CB8">
            <w:pPr>
              <w:keepNext/>
              <w:keepLines/>
              <w:spacing w:before="120" w:after="120" w:line="240" w:lineRule="auto"/>
            </w:pPr>
          </w:p>
        </w:tc>
      </w:tr>
      <w:tr w14:paraId="743A06D2" w:rsidR="00FC45E5" w:rsidTr="00DB4CB8">
        <w:tc>
          <w:tcPr>
            <w:tcW w:w="2088" w:type="dxa"/>
          </w:tcPr>
          <w:p w14:paraId="2B14287F" w:rsidR="00FC45E5" w:rsidRDefault="00FC45E5" w:rsidP="00DB4CB8">
            <w:pPr>
              <w:keepNext/>
              <w:keepLines/>
              <w:spacing w:before="120" w:after="120" w:line="240" w:lineRule="auto"/>
              <w:rPr>
                <w:b/>
                <w:bCs/>
              </w:rPr>
            </w:pPr>
            <w:r>
              <w:rPr>
                <w:b/>
                <w:bCs/>
              </w:rPr>
              <w:t>Preconditions</w:t>
            </w:r>
          </w:p>
        </w:tc>
        <w:tc>
          <w:tcPr>
            <w:tcW w:w="6768" w:type="dxa"/>
          </w:tcPr>
          <w:p w14:paraId="4EF97F84" w:rsidR="00FC45E5" w:rsidRDefault="00FC45E5" w:rsidP="00DB4CB8">
            <w:pPr>
              <w:keepNext/>
              <w:keepLines/>
              <w:spacing w:before="120" w:after="120" w:line="240" w:lineRule="auto"/>
            </w:pPr>
          </w:p>
        </w:tc>
      </w:tr>
      <w:tr w14:paraId="144AC417" w:rsidR="00FC45E5" w:rsidTr="00DB4CB8">
        <w:tc>
          <w:tcPr>
            <w:tcW w:w="2088" w:type="dxa"/>
          </w:tcPr>
          <w:p w14:paraId="7A8B17EF" w:rsidR="00FC45E5" w:rsidRDefault="00FC45E5" w:rsidP="00DB4CB8">
            <w:pPr>
              <w:keepNext/>
              <w:keepLines/>
              <w:spacing w:before="120" w:after="120" w:line="240" w:lineRule="auto"/>
              <w:rPr>
                <w:b/>
                <w:bCs/>
              </w:rPr>
            </w:pPr>
            <w:r>
              <w:rPr>
                <w:b/>
                <w:bCs/>
              </w:rPr>
              <w:t>Description</w:t>
            </w:r>
          </w:p>
        </w:tc>
        <w:tc>
          <w:tcPr>
            <w:tcW w:w="6768" w:type="dxa"/>
          </w:tcPr>
          <w:p w14:paraId="39F9EE2D" w:rsidR="00FC45E5" w:rsidRDefault="00FC45E5" w:rsidP="00DB4CB8">
            <w:pPr>
              <w:keepNext/>
              <w:keepLines/>
              <w:spacing w:before="120" w:after="120" w:line="240" w:lineRule="auto"/>
              <w:ind w:left="360"/>
            </w:pPr>
          </w:p>
        </w:tc>
      </w:tr>
      <w:tr w14:paraId="2ED96880" w:rsidR="00FC45E5" w:rsidTr="00DB4CB8">
        <w:tc>
          <w:tcPr>
            <w:tcW w:w="2088" w:type="dxa"/>
          </w:tcPr>
          <w:p w14:paraId="45F882BB" w:rsidR="00FC45E5" w:rsidRDefault="00FC45E5" w:rsidP="00DB4CB8">
            <w:pPr>
              <w:keepNext/>
              <w:keepLines/>
              <w:spacing w:before="120" w:after="120" w:line="240" w:lineRule="auto"/>
              <w:rPr>
                <w:b/>
                <w:bCs/>
              </w:rPr>
            </w:pPr>
            <w:r>
              <w:rPr>
                <w:b/>
                <w:bCs/>
              </w:rPr>
              <w:t>Exceptions</w:t>
            </w:r>
          </w:p>
        </w:tc>
        <w:tc>
          <w:tcPr>
            <w:tcW w:w="6768" w:type="dxa"/>
          </w:tcPr>
          <w:p w14:paraId="414DE910" w:rsidR="00FC45E5" w:rsidRDefault="00FC45E5" w:rsidP="00DB4CB8">
            <w:pPr>
              <w:keepNext/>
              <w:keepLines/>
              <w:spacing w:before="120" w:after="120" w:line="240" w:lineRule="auto"/>
              <w:ind w:left="360"/>
            </w:pPr>
          </w:p>
        </w:tc>
      </w:tr>
      <w:tr w14:paraId="1E697321" w:rsidR="00FC45E5" w:rsidTr="00DB4CB8">
        <w:tc>
          <w:tcPr>
            <w:tcW w:w="2088" w:type="dxa"/>
          </w:tcPr>
          <w:p w14:paraId="3E48C518" w:rsidR="00FC45E5" w:rsidRDefault="00FC45E5" w:rsidP="00DB4CB8">
            <w:pPr>
              <w:keepNext/>
              <w:keepLines/>
              <w:spacing w:before="120" w:after="120" w:line="240" w:lineRule="auto"/>
              <w:rPr>
                <w:b/>
                <w:bCs/>
              </w:rPr>
            </w:pPr>
            <w:r>
              <w:rPr>
                <w:b/>
                <w:bCs/>
              </w:rPr>
              <w:t>Post-conditions</w:t>
            </w:r>
          </w:p>
        </w:tc>
        <w:tc>
          <w:tcPr>
            <w:tcW w:w="6768" w:type="dxa"/>
          </w:tcPr>
          <w:p w14:paraId="63CF7E66" w:rsidR="00FC45E5" w:rsidRDefault="00FC45E5" w:rsidP="00DB4CB8">
            <w:pPr>
              <w:keepNext/>
              <w:keepLines/>
              <w:spacing w:before="120" w:after="120" w:line="240" w:lineRule="auto"/>
            </w:pPr>
          </w:p>
        </w:tc>
      </w:tr>
    </w:tbl>
    <w:p w14:paraId="68E79CF4" w:rsidR="00FC45E5" w:rsidRDefault="00FC45E5" w:rsidP="00FC45E5">
      <w:pPr>
        <w:spacing w:after="0" w:line="240" w:lineRule="auto"/>
        <w:jc w:val="center"/>
        <w:rPr>
          <w:rFonts w:ascii="Arial" w:hAnsi="Arial" w:cs="Arial"/>
          <w:b/>
          <w:bCs/>
          <w:color w:val="000000"/>
          <w:sz w:val="24"/>
          <w:szCs w:val="24"/>
        </w:rPr>
      </w:pPr>
    </w:p>
    <w:p w14:paraId="311212EA" w:rsidR="00FC45E5" w:rsidRDefault="00FC45E5" w:rsidP="00C047CB">
      <w:pPr>
        <w:spacing w:after="0" w:line="240" w:lineRule="auto"/>
        <w:jc w:val="center"/>
        <w:rPr>
          <w:rFonts w:ascii="Arial" w:hAnsi="Arial" w:cs="Arial"/>
          <w:b/>
          <w:bCs/>
          <w:color w:val="000000"/>
          <w:sz w:val="24"/>
          <w:szCs w:val="24"/>
        </w:rPr>
      </w:pPr>
    </w:p>
    <w:sectPr w:rsidR="00FC45E5" w:rsidSect="007845D4">
      <w:headerReference w:type="even" r:id="rId8"/>
      <w:headerReference w:type="default" r:id="rId9"/>
      <w:footerReference w:type="even" r:id="rId10"/>
      <w:footerReference w:type="default" r:id="rId11"/>
      <w:headerReference w:type="first" r:id="rId12"/>
      <w:footerReference w:type="first" r:id="rId13"/>
      <w:pgSz w:w="12240" w:h="15840"/>
      <w:pgMar w:top="720" w:right="1440" w:bottom="990" w:left="1440" w:header="720" w:footer="33" w:gutter="0"/>
      <w:cols w:space="720"/>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w14:paraId="48366A11" w:rsidR="00CB1BED" w:rsidRDefault="00CB1BED" w:rsidP="00DD0BD1">
      <w:pPr>
        <w:spacing w:after="0" w:line="240" w:lineRule="auto"/>
      </w:pPr>
      <w:r>
        <w:separator/>
      </w:r>
    </w:p>
    <w:p w14:paraId="0F3FD839" w:rsidR="00CB1BED" w:rsidRDefault="00CB1BED"/>
  </w:endnote>
  <w:endnote w:type="continuationSeparator" w:id="0">
    <w:p w14:paraId="10574547" w:rsidR="00CB1BED" w:rsidRDefault="00CB1BED" w:rsidP="00DD0BD1">
      <w:pPr>
        <w:spacing w:after="0" w:line="240" w:lineRule="auto"/>
      </w:pPr>
      <w:r>
        <w:continuationSeparator/>
      </w:r>
    </w:p>
    <w:p w14:paraId="23A31B81" w:rsidR="00CB1BED" w:rsidRDefault="00CB1BE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08B555E5" w:rsidR="00632386" w:rsidRDefault="00AD3188" w:rsidP="006C08F9">
    <w:pPr>
      <w:pStyle w:val="Footer"/>
      <w:framePr w:wrap="around" w:vAnchor="text" w:hAnchor="margin" w:xAlign="right" w:y="1"/>
      <w:rPr>
        <w:rStyle w:val="PageNumber"/>
      </w:rPr>
    </w:pPr>
    <w:r>
      <w:rPr>
        <w:rStyle w:val="PageNumber"/>
      </w:rPr>
      <w:fldChar w:fldCharType="begin"/>
    </w:r>
    <w:r w:rsidR="00632386">
      <w:rPr>
        <w:rStyle w:val="PageNumber"/>
      </w:rPr>
      <w:instrText xml:space="preserve">PAGE  </w:instrText>
    </w:r>
    <w:r>
      <w:rPr>
        <w:rStyle w:val="PageNumber"/>
      </w:rPr>
      <w:fldChar w:fldCharType="separate"/>
    </w:r>
    <w:r w:rsidR="007365B8">
      <w:rPr>
        <w:rStyle w:val="PageNumber"/>
        <w:noProof/>
      </w:rPr>
      <w:t>2</w:t>
    </w:r>
    <w:r>
      <w:rPr>
        <w:rStyle w:val="PageNumber"/>
      </w:rPr>
      <w:fldChar w:fldCharType="end"/>
    </w:r>
  </w:p>
  <w:p w14:paraId="7CA7CB19" w:rsidR="00632386" w:rsidRDefault="00632386" w:rsidP="00632386">
    <w:pPr>
      <w:pStyle w:val="Footer"/>
      <w:ind w:right="360"/>
    </w:pPr>
  </w:p>
  <w:p w14:paraId="4706E461" w:rsidR="006C08F9" w:rsidRDefault="006C08F9"/>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2322F250" w:rsidR="00632386" w:rsidRDefault="007365B8" w:rsidP="00B265D1">
    <w:pPr>
      <w:pStyle w:val="Footer"/>
      <w:framePr w:wrap="around" w:vAnchor="page" w:hAnchor="page" w:x="10053" w:y="15050"/>
      <w:rPr>
        <w:rStyle w:val="PageNumber"/>
      </w:rPr>
    </w:pPr>
    <w:r>
      <w:rPr>
        <w:rStyle w:val="PageNumber"/>
      </w:rPr>
      <w:t xml:space="preserve">Page </w:t>
    </w:r>
    <w:r w:rsidR="00AD3188">
      <w:rPr>
        <w:rStyle w:val="PageNumber"/>
      </w:rPr>
      <w:fldChar w:fldCharType="begin"/>
    </w:r>
    <w:r w:rsidR="00632386">
      <w:rPr>
        <w:rStyle w:val="PageNumber"/>
      </w:rPr>
      <w:instrText xml:space="preserve">PAGE  </w:instrText>
    </w:r>
    <w:r w:rsidR="00AD3188">
      <w:rPr>
        <w:rStyle w:val="PageNumber"/>
      </w:rPr>
      <w:fldChar w:fldCharType="separate"/>
    </w:r>
    <w:r w:rsidR="00663331">
      <w:rPr>
        <w:rStyle w:val="PageNumber"/>
        <w:noProof/>
      </w:rPr>
      <w:t>2</w:t>
    </w:r>
    <w:r w:rsidR="00AD3188">
      <w:rPr>
        <w:rStyle w:val="PageNumber"/>
      </w:rPr>
      <w:fldChar w:fldCharType="end"/>
    </w:r>
    <w:r>
      <w:rPr>
        <w:rStyle w:val="PageNumber"/>
      </w:rPr>
      <w:t xml:space="preserve"> of </w:t>
    </w:r>
    <w:fldSimple w:instr=" NUMPAGES   \* MERGEFORMAT ">
      <w:r w:rsidR="00663331">
        <w:rPr>
          <w:rStyle w:val="PageNumber"/>
          <w:noProof/>
        </w:rPr>
        <w:t>3</w:t>
      </w:r>
    </w:fldSimple>
  </w:p>
  <w:p w14:paraId="73E1B42F" w:rsidR="006C08F9" w:rsidRDefault="006C08F9"/>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7FED37AF" w:rsidR="00B265D1" w:rsidRDefault="00B265D1">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w14:paraId="64E6E99D" w:rsidR="00CB1BED" w:rsidRDefault="00CB1BED" w:rsidP="00DD0BD1">
      <w:pPr>
        <w:spacing w:after="0" w:line="240" w:lineRule="auto"/>
      </w:pPr>
      <w:r>
        <w:separator/>
      </w:r>
    </w:p>
    <w:p w14:paraId="5A5D4DA5" w:rsidR="00CB1BED" w:rsidRDefault="00CB1BED"/>
  </w:footnote>
  <w:footnote w:type="continuationSeparator" w:id="0">
    <w:p w14:paraId="7DAD7C13" w:rsidR="00CB1BED" w:rsidRDefault="00CB1BED" w:rsidP="00DD0BD1">
      <w:pPr>
        <w:spacing w:after="0" w:line="240" w:lineRule="auto"/>
      </w:pPr>
      <w:r>
        <w:continuationSeparator/>
      </w:r>
    </w:p>
    <w:p w14:paraId="7D41C046" w:rsidR="00CB1BED" w:rsidRDefault="00CB1BED"/>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5A779719" w:rsidR="00B265D1" w:rsidRDefault="00B265D1">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70D8C9DC" w:rsidR="00B265D1" w:rsidRDefault="00B265D1">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055F40E7" w:rsidR="00B265D1" w:rsidRDefault="00B265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B7A5406"/>
    <w:lvl w:ilvl="0">
      <w:start w:val="1"/>
      <w:numFmt w:val="decimal"/>
      <w:lvlText w:val="%1."/>
      <w:lvlJc w:val="left"/>
      <w:pPr>
        <w:tabs>
          <w:tab w:val="num" w:pos="1800"/>
        </w:tabs>
        <w:ind w:left="1800" w:hanging="360"/>
      </w:pPr>
    </w:lvl>
  </w:abstractNum>
  <w:abstractNum w:abstractNumId="1">
    <w:nsid w:val="FFFFFF7D"/>
    <w:multiLevelType w:val="singleLevel"/>
    <w:tmpl w:val="B5FC0126"/>
    <w:lvl w:ilvl="0">
      <w:start w:val="1"/>
      <w:numFmt w:val="decimal"/>
      <w:lvlText w:val="%1."/>
      <w:lvlJc w:val="left"/>
      <w:pPr>
        <w:tabs>
          <w:tab w:val="num" w:pos="1440"/>
        </w:tabs>
        <w:ind w:left="1440" w:hanging="360"/>
      </w:pPr>
    </w:lvl>
  </w:abstractNum>
  <w:abstractNum w:abstractNumId="2">
    <w:nsid w:val="FFFFFF7E"/>
    <w:multiLevelType w:val="singleLevel"/>
    <w:tmpl w:val="AF7806D2"/>
    <w:lvl w:ilvl="0">
      <w:start w:val="1"/>
      <w:numFmt w:val="decimal"/>
      <w:lvlText w:val="%1."/>
      <w:lvlJc w:val="left"/>
      <w:pPr>
        <w:tabs>
          <w:tab w:val="num" w:pos="1080"/>
        </w:tabs>
        <w:ind w:left="1080" w:hanging="360"/>
      </w:pPr>
    </w:lvl>
  </w:abstractNum>
  <w:abstractNum w:abstractNumId="3">
    <w:nsid w:val="FFFFFF7F"/>
    <w:multiLevelType w:val="singleLevel"/>
    <w:tmpl w:val="B95A5F90"/>
    <w:lvl w:ilvl="0">
      <w:start w:val="1"/>
      <w:numFmt w:val="decimal"/>
      <w:lvlText w:val="%1."/>
      <w:lvlJc w:val="left"/>
      <w:pPr>
        <w:tabs>
          <w:tab w:val="num" w:pos="720"/>
        </w:tabs>
        <w:ind w:left="720" w:hanging="360"/>
      </w:pPr>
    </w:lvl>
  </w:abstractNum>
  <w:abstractNum w:abstractNumId="4">
    <w:nsid w:val="FFFFFF80"/>
    <w:multiLevelType w:val="singleLevel"/>
    <w:tmpl w:val="8AA422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386F6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966D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0D292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42CC"/>
    <w:lvl w:ilvl="0">
      <w:start w:val="1"/>
      <w:numFmt w:val="decimal"/>
      <w:lvlText w:val="%1."/>
      <w:lvlJc w:val="left"/>
      <w:pPr>
        <w:tabs>
          <w:tab w:val="num" w:pos="360"/>
        </w:tabs>
        <w:ind w:left="360" w:hanging="360"/>
      </w:pPr>
    </w:lvl>
  </w:abstractNum>
  <w:abstractNum w:abstractNumId="9">
    <w:nsid w:val="FFFFFF89"/>
    <w:multiLevelType w:val="singleLevel"/>
    <w:tmpl w:val="C43810B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15DAD292"/>
    <w:lvl w:ilvl="0">
      <w:numFmt w:val="decimal"/>
      <w:lvlText w:val="*"/>
      <w:lvlJc w:val="left"/>
    </w:lvl>
  </w:abstractNum>
  <w:abstractNum w:abstractNumId="11">
    <w:nsid w:val="09012954"/>
    <w:multiLevelType w:val="hybridMultilevel"/>
    <w:tmpl w:val="2C6EF6B2"/>
    <w:lvl w:ilvl="0" w:tplc="4F8295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C501E0"/>
    <w:multiLevelType w:val="hybridMultilevel"/>
    <w:tmpl w:val="41642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2916922"/>
    <w:multiLevelType w:val="hybridMultilevel"/>
    <w:tmpl w:val="2C1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6C357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nsid w:val="4B3861DA"/>
    <w:multiLevelType w:val="hybridMultilevel"/>
    <w:tmpl w:val="41829EEE"/>
    <w:lvl w:ilvl="0" w:tplc="3AD8D37A">
      <w:start w:val="1"/>
      <w:numFmt w:val="decimal"/>
      <w:lvlText w:val="%1. "/>
      <w:lvlJc w:val="left"/>
      <w:pPr>
        <w:ind w:left="36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8725F6"/>
    <w:multiLevelType w:val="hybridMultilevel"/>
    <w:tmpl w:val="2828D81E"/>
    <w:lvl w:ilvl="0" w:tplc="4F8295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FA73A9"/>
    <w:multiLevelType w:val="hybridMultilevel"/>
    <w:tmpl w:val="EC1EB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523D06"/>
    <w:multiLevelType w:val="hybridMultilevel"/>
    <w:tmpl w:val="C4D48C5C"/>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0A473F"/>
    <w:multiLevelType w:val="hybridMultilevel"/>
    <w:tmpl w:val="E5A2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num>
  <w:num w:numId="2">
    <w:abstractNumId w:val="18"/>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3"/>
  </w:num>
  <w:num w:numId="16">
    <w:abstractNumId w:val="11"/>
  </w:num>
  <w:num w:numId="17">
    <w:abstractNumId w:val="16"/>
  </w:num>
  <w:num w:numId="18">
    <w:abstractNumId w:val="12"/>
  </w:num>
  <w:num w:numId="19">
    <w:abstractNumId w:val="10"/>
    <w:lvlOverride w:ilvl="0">
      <w:lvl w:ilvl="0">
        <w:start w:val="1"/>
        <w:numFmt w:val="bullet"/>
        <w:lvlText w:val=""/>
        <w:legacy w:legacy="1" w:legacySpace="0" w:legacyIndent="360"/>
        <w:lvlJc w:val="left"/>
        <w:pPr>
          <w:ind w:left="360" w:hanging="360"/>
        </w:pPr>
        <w:rPr>
          <w:rFonts w:ascii="Wingdings" w:hAnsi="Wingdings" w:hint="default"/>
          <w:b w:val="0"/>
          <w:i w:val="0"/>
          <w:sz w:val="22"/>
        </w:rPr>
      </w:lvl>
    </w:lvlOverride>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75"/>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rsids>
    <w:rsidRoot w:val="00FC45E5"/>
    <w:rsid w:val="000228E5"/>
    <w:rsid w:val="00027C59"/>
    <w:rsid w:val="0009120D"/>
    <w:rsid w:val="000B56C3"/>
    <w:rsid w:val="000E3CAA"/>
    <w:rsid w:val="00111299"/>
    <w:rsid w:val="00117454"/>
    <w:rsid w:val="00123BA6"/>
    <w:rsid w:val="00134740"/>
    <w:rsid w:val="00157DA0"/>
    <w:rsid w:val="00164263"/>
    <w:rsid w:val="00173BB3"/>
    <w:rsid w:val="001A06B6"/>
    <w:rsid w:val="001A1847"/>
    <w:rsid w:val="001A33C5"/>
    <w:rsid w:val="001B4C21"/>
    <w:rsid w:val="001D4D8E"/>
    <w:rsid w:val="0020321E"/>
    <w:rsid w:val="00243728"/>
    <w:rsid w:val="00250179"/>
    <w:rsid w:val="00265162"/>
    <w:rsid w:val="00265578"/>
    <w:rsid w:val="002A106F"/>
    <w:rsid w:val="00342146"/>
    <w:rsid w:val="00352EB1"/>
    <w:rsid w:val="003B4D60"/>
    <w:rsid w:val="003C7EFE"/>
    <w:rsid w:val="00412FE3"/>
    <w:rsid w:val="004349E1"/>
    <w:rsid w:val="004440AE"/>
    <w:rsid w:val="00456756"/>
    <w:rsid w:val="00467D42"/>
    <w:rsid w:val="00472324"/>
    <w:rsid w:val="00485F2C"/>
    <w:rsid w:val="004B67D1"/>
    <w:rsid w:val="004D370B"/>
    <w:rsid w:val="004D7917"/>
    <w:rsid w:val="004E0A1D"/>
    <w:rsid w:val="004E250B"/>
    <w:rsid w:val="004E776B"/>
    <w:rsid w:val="0050007E"/>
    <w:rsid w:val="005019E2"/>
    <w:rsid w:val="00510364"/>
    <w:rsid w:val="005111D9"/>
    <w:rsid w:val="00512986"/>
    <w:rsid w:val="005611DA"/>
    <w:rsid w:val="0059786C"/>
    <w:rsid w:val="005D6361"/>
    <w:rsid w:val="005E28FA"/>
    <w:rsid w:val="005E5E1F"/>
    <w:rsid w:val="005F7769"/>
    <w:rsid w:val="0060162C"/>
    <w:rsid w:val="00632386"/>
    <w:rsid w:val="00632D5C"/>
    <w:rsid w:val="00663331"/>
    <w:rsid w:val="00667DDE"/>
    <w:rsid w:val="00684B8E"/>
    <w:rsid w:val="00697F44"/>
    <w:rsid w:val="006A5FDB"/>
    <w:rsid w:val="006B1E75"/>
    <w:rsid w:val="006C08F9"/>
    <w:rsid w:val="006E209C"/>
    <w:rsid w:val="006F0D69"/>
    <w:rsid w:val="0070274E"/>
    <w:rsid w:val="007029D9"/>
    <w:rsid w:val="00712494"/>
    <w:rsid w:val="0073170E"/>
    <w:rsid w:val="007365B8"/>
    <w:rsid w:val="007845D4"/>
    <w:rsid w:val="007931FA"/>
    <w:rsid w:val="007A3613"/>
    <w:rsid w:val="007B6D18"/>
    <w:rsid w:val="007C11F8"/>
    <w:rsid w:val="007D2B75"/>
    <w:rsid w:val="007E26BE"/>
    <w:rsid w:val="007F2FC2"/>
    <w:rsid w:val="007F6CDB"/>
    <w:rsid w:val="00807DAD"/>
    <w:rsid w:val="00810357"/>
    <w:rsid w:val="00811D8E"/>
    <w:rsid w:val="00824F5B"/>
    <w:rsid w:val="00830866"/>
    <w:rsid w:val="0084615E"/>
    <w:rsid w:val="00846A59"/>
    <w:rsid w:val="00853FFD"/>
    <w:rsid w:val="00871D6D"/>
    <w:rsid w:val="008720F2"/>
    <w:rsid w:val="00881D62"/>
    <w:rsid w:val="00883093"/>
    <w:rsid w:val="008A75DF"/>
    <w:rsid w:val="008B67E3"/>
    <w:rsid w:val="008B7F35"/>
    <w:rsid w:val="00903619"/>
    <w:rsid w:val="00903E5B"/>
    <w:rsid w:val="00906DE9"/>
    <w:rsid w:val="00910214"/>
    <w:rsid w:val="00930D50"/>
    <w:rsid w:val="009319B3"/>
    <w:rsid w:val="00980EED"/>
    <w:rsid w:val="00986E0E"/>
    <w:rsid w:val="00994D6E"/>
    <w:rsid w:val="009B79BC"/>
    <w:rsid w:val="009C7FB2"/>
    <w:rsid w:val="009F11C6"/>
    <w:rsid w:val="009F1C0F"/>
    <w:rsid w:val="009F5C4D"/>
    <w:rsid w:val="00A14472"/>
    <w:rsid w:val="00A14F7D"/>
    <w:rsid w:val="00A228F7"/>
    <w:rsid w:val="00A331BE"/>
    <w:rsid w:val="00A42377"/>
    <w:rsid w:val="00A55D4F"/>
    <w:rsid w:val="00A62CA9"/>
    <w:rsid w:val="00A71BCD"/>
    <w:rsid w:val="00A90DBF"/>
    <w:rsid w:val="00A94579"/>
    <w:rsid w:val="00AB29EA"/>
    <w:rsid w:val="00AC1ADF"/>
    <w:rsid w:val="00AD3188"/>
    <w:rsid w:val="00AF389E"/>
    <w:rsid w:val="00B01BAA"/>
    <w:rsid w:val="00B10577"/>
    <w:rsid w:val="00B25F53"/>
    <w:rsid w:val="00B265D1"/>
    <w:rsid w:val="00B357A1"/>
    <w:rsid w:val="00B37D5C"/>
    <w:rsid w:val="00B605EE"/>
    <w:rsid w:val="00B64940"/>
    <w:rsid w:val="00B65EBF"/>
    <w:rsid w:val="00B66CA8"/>
    <w:rsid w:val="00B738E1"/>
    <w:rsid w:val="00B80E36"/>
    <w:rsid w:val="00B811D3"/>
    <w:rsid w:val="00B87650"/>
    <w:rsid w:val="00BA24A6"/>
    <w:rsid w:val="00BE10B9"/>
    <w:rsid w:val="00BE3089"/>
    <w:rsid w:val="00C01833"/>
    <w:rsid w:val="00C047CB"/>
    <w:rsid w:val="00C1439B"/>
    <w:rsid w:val="00C15D55"/>
    <w:rsid w:val="00C17F5A"/>
    <w:rsid w:val="00C33EDA"/>
    <w:rsid w:val="00C60521"/>
    <w:rsid w:val="00C72349"/>
    <w:rsid w:val="00C728A5"/>
    <w:rsid w:val="00C72E81"/>
    <w:rsid w:val="00C92449"/>
    <w:rsid w:val="00CB1BED"/>
    <w:rsid w:val="00CB5499"/>
    <w:rsid w:val="00CB7F65"/>
    <w:rsid w:val="00CC43DD"/>
    <w:rsid w:val="00CE7497"/>
    <w:rsid w:val="00CF2FFF"/>
    <w:rsid w:val="00D21922"/>
    <w:rsid w:val="00D501FC"/>
    <w:rsid w:val="00D623DD"/>
    <w:rsid w:val="00D723F4"/>
    <w:rsid w:val="00D76506"/>
    <w:rsid w:val="00DA1C30"/>
    <w:rsid w:val="00DB4596"/>
    <w:rsid w:val="00DC725A"/>
    <w:rsid w:val="00DD0BD1"/>
    <w:rsid w:val="00DD5CF6"/>
    <w:rsid w:val="00DD7FE9"/>
    <w:rsid w:val="00DE1464"/>
    <w:rsid w:val="00DE23F9"/>
    <w:rsid w:val="00E36612"/>
    <w:rsid w:val="00E37968"/>
    <w:rsid w:val="00E533A4"/>
    <w:rsid w:val="00E56900"/>
    <w:rsid w:val="00EC07FF"/>
    <w:rsid w:val="00EE2CFA"/>
    <w:rsid w:val="00EF2C6A"/>
    <w:rsid w:val="00EF4CE2"/>
    <w:rsid w:val="00F03861"/>
    <w:rsid w:val="00F425AB"/>
    <w:rsid w:val="00F72208"/>
    <w:rsid w:val="00F86B5E"/>
    <w:rsid w:val="00FC00BF"/>
    <w:rsid w:val="00FC45E5"/>
    <w:rsid w:val="00FD4D0D"/>
    <w:rsid w:val="00FD71F0"/>
    <w:rsid w:val="00FF1931"/>
    <w:rsid w:val="00FF458D"/>
    <w:rsid w:val="00FF6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5B655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7D42"/>
    <w:pPr>
      <w:spacing w:after="200" w:line="276" w:lineRule="auto"/>
    </w:pPr>
    <w:rPr>
      <w:rFonts w:eastAsia="Times New Roman"/>
      <w:sz w:val="22"/>
      <w:szCs w:val="22"/>
    </w:rPr>
  </w:style>
  <w:style w:type="paragraph" w:styleId="Heading1">
    <w:name w:val="heading 1"/>
    <w:basedOn w:val="Normal"/>
    <w:next w:val="Normal"/>
    <w:link w:val="Heading1Char"/>
    <w:uiPriority w:val="9"/>
    <w:qFormat/>
    <w:locked/>
    <w:rsid w:val="00FC45E5"/>
    <w:pPr>
      <w:keepNext/>
      <w:keepLines/>
      <w:spacing w:before="480" w:after="24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nhideWhenUsed/>
    <w:qFormat/>
    <w:locked/>
    <w:rsid w:val="00485F2C"/>
    <w:pPr>
      <w:keepNext/>
      <w:spacing w:before="480" w:after="360" w:line="240" w:lineRule="auto"/>
      <w:outlineLvl w:val="1"/>
    </w:pPr>
    <w:rPr>
      <w:rFonts w:ascii="Arial" w:hAnsi="Arial" w:cs="Arial"/>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C047CB"/>
    <w:pPr>
      <w:spacing w:after="0" w:line="240" w:lineRule="auto"/>
      <w:jc w:val="both"/>
    </w:pPr>
    <w:rPr>
      <w:rFonts w:ascii="Times New Roman" w:hAnsi="Times New Roman" w:eastAsia="Calibri"/>
      <w:color w:val="000000"/>
      <w:sz w:val="24"/>
      <w:szCs w:val="24"/>
    </w:rPr>
  </w:style>
  <w:style w:type="character" w:customStyle="1" w:styleId="BodyText2Char">
    <w:name w:val="Body Text 2 Char"/>
    <w:link w:val="BodyText2"/>
    <w:semiHidden/>
    <w:locked/>
    <w:rsid w:val="00C047CB"/>
    <w:rPr>
      <w:rFonts w:ascii="Times New Roman" w:hAnsi="Times New Roman" w:cs="Times New Roman"/>
      <w:color w:val="000000"/>
      <w:sz w:val="24"/>
      <w:szCs w:val="24"/>
    </w:rPr>
  </w:style>
  <w:style w:type="character" w:customStyle="1" w:styleId="grame">
    <w:name w:val="grame"/>
    <w:rsid w:val="00C047CB"/>
    <w:rPr>
      <w:rFonts w:ascii="Times New Roman" w:hAnsi="Times New Roman" w:cs="Times New Roman"/>
    </w:rPr>
  </w:style>
  <w:style w:type="paragraph" w:styleId="Header">
    <w:name w:val="header"/>
    <w:basedOn w:val="Normal"/>
    <w:link w:val="HeaderChar"/>
    <w:semiHidden/>
    <w:rsid w:val="00DD0BD1"/>
    <w:pPr>
      <w:tabs>
        <w:tab w:val="center" w:pos="4680"/>
        <w:tab w:val="right" w:pos="9360"/>
      </w:tabs>
      <w:spacing w:after="0" w:line="240" w:lineRule="auto"/>
    </w:pPr>
  </w:style>
  <w:style w:type="character" w:customStyle="1" w:styleId="HeaderChar">
    <w:name w:val="Header Char"/>
    <w:link w:val="Header"/>
    <w:semiHidden/>
    <w:locked/>
    <w:rsid w:val="00DD0BD1"/>
    <w:rPr>
      <w:rFonts w:cs="Times New Roman"/>
    </w:rPr>
  </w:style>
  <w:style w:type="paragraph" w:styleId="Footer">
    <w:name w:val="footer"/>
    <w:basedOn w:val="Normal"/>
    <w:link w:val="FooterChar"/>
    <w:rsid w:val="00DD0BD1"/>
    <w:pPr>
      <w:tabs>
        <w:tab w:val="center" w:pos="4680"/>
        <w:tab w:val="right" w:pos="9360"/>
      </w:tabs>
      <w:spacing w:after="0" w:line="240" w:lineRule="auto"/>
    </w:pPr>
  </w:style>
  <w:style w:type="character" w:customStyle="1" w:styleId="FooterChar">
    <w:name w:val="Footer Char"/>
    <w:link w:val="Footer"/>
    <w:locked/>
    <w:rsid w:val="00DD0BD1"/>
    <w:rPr>
      <w:rFonts w:cs="Times New Roman"/>
    </w:rPr>
  </w:style>
  <w:style w:type="paragraph" w:styleId="NormalWeb">
    <w:name w:val="Normal (Web)"/>
    <w:basedOn w:val="Normal"/>
    <w:rsid w:val="00632386"/>
    <w:pPr>
      <w:spacing w:before="100" w:beforeAutospacing="1" w:after="100" w:afterAutospacing="1" w:line="240" w:lineRule="auto"/>
    </w:pPr>
    <w:rPr>
      <w:rFonts w:ascii="Times New Roman" w:hAnsi="Times New Roman"/>
      <w:sz w:val="24"/>
      <w:szCs w:val="24"/>
    </w:rPr>
  </w:style>
  <w:style w:type="character" w:styleId="PageNumber">
    <w:name w:val="page number"/>
    <w:basedOn w:val="DefaultParagraphFont"/>
    <w:rsid w:val="00632386"/>
  </w:style>
  <w:style w:type="character" w:styleId="Hyperlink">
    <w:name w:val="Hyperlink"/>
    <w:rsid w:val="004E776B"/>
    <w:rPr>
      <w:color w:val="0000FF"/>
      <w:u w:val="single"/>
    </w:rPr>
  </w:style>
  <w:style w:type="table" w:styleId="TableGrid">
    <w:name w:val="Table Grid"/>
    <w:basedOn w:val="TableNormal"/>
    <w:locked/>
    <w:rsid w:val="007F2FC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Heading2Char">
    <w:name w:val="Heading 2 Char"/>
    <w:link w:val="Heading2"/>
    <w:rsid w:val="00485F2C"/>
    <w:rPr>
      <w:rFonts w:ascii="Arial" w:hAnsi="Arial" w:eastAsia="Times New Roman" w:cs="Arial"/>
      <w:bCs/>
      <w:iCs/>
      <w:sz w:val="28"/>
      <w:szCs w:val="28"/>
    </w:rPr>
  </w:style>
  <w:style w:type="paragraph" w:customStyle="1" w:styleId="HeaderSection">
    <w:name w:val="HeaderSection"/>
    <w:basedOn w:val="NormalWeb"/>
    <w:qFormat/>
    <w:rsid w:val="009319B3"/>
    <w:pPr>
      <w:spacing w:before="0" w:beforeAutospacing="0" w:after="0" w:afterAutospacing="0"/>
    </w:pPr>
    <w:rPr>
      <w:rFonts w:ascii="Arial" w:hAnsi="Arial" w:cs="Arial"/>
      <w:sz w:val="32"/>
    </w:rPr>
  </w:style>
  <w:style w:type="paragraph" w:styleId="BalloonText">
    <w:name w:val="Balloon Text"/>
    <w:basedOn w:val="Normal"/>
    <w:link w:val="BalloonTextChar"/>
    <w:rsid w:val="003B4D60"/>
    <w:pPr>
      <w:spacing w:after="0" w:line="240" w:lineRule="auto"/>
    </w:pPr>
    <w:rPr>
      <w:rFonts w:ascii="Tahoma" w:hAnsi="Tahoma" w:cs="Tahoma"/>
      <w:sz w:val="16"/>
      <w:szCs w:val="16"/>
    </w:rPr>
  </w:style>
  <w:style w:type="character" w:customStyle="1" w:styleId="BalloonTextChar">
    <w:name w:val="Balloon Text Char"/>
    <w:link w:val="BalloonText"/>
    <w:rsid w:val="003B4D60"/>
    <w:rPr>
      <w:rFonts w:ascii="Tahoma" w:hAnsi="Tahoma" w:eastAsia="Times New Roman" w:cs="Tahoma"/>
      <w:sz w:val="16"/>
      <w:szCs w:val="16"/>
    </w:rPr>
  </w:style>
  <w:style w:type="table" w:styleId="MediumShading1-Accent1">
    <w:name w:val="Medium Shading 1 Accent 1"/>
    <w:basedOn w:val="TableNormal"/>
    <w:uiPriority w:val="63"/>
    <w:rsid w:val="00FD71F0"/>
    <w:tblPr>
      <w:tblStyleRowBandSize w:val="1"/>
      <w:tblStyleColBandSize w:val="1"/>
      <w:tblInd w:w="0" w:type="dxa"/>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C45E5"/>
    <w:rPr>
      <w:rFonts w:asciiTheme="majorHAnsi" w:hAnsiTheme="majorHAnsi" w:eastAsiaTheme="majorEastAsia" w:cstheme="majorBidi"/>
      <w:b/>
      <w:bCs/>
      <w:color w:val="2E74B5" w:themeColor="accent1" w:themeShade="BF"/>
      <w:sz w:val="28"/>
      <w:szCs w:val="28"/>
    </w:rPr>
  </w:style>
  <w:style w:type="paragraph" w:styleId="Caption">
    <w:name w:val="caption"/>
    <w:basedOn w:val="Normal"/>
    <w:next w:val="Normal"/>
    <w:qFormat/>
    <w:locked/>
    <w:rsid w:val="00FC45E5"/>
    <w:pPr>
      <w:autoSpaceDE w:val="0"/>
      <w:autoSpaceDN w:val="0"/>
      <w:adjustRightInd w:val="0"/>
      <w:spacing w:before="120" w:after="120" w:line="240" w:lineRule="auto"/>
    </w:pPr>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21598511">
      <w:bodyDiv w:val="1"/>
      <w:marLeft w:val="0"/>
      <w:marRight w:val="0"/>
      <w:marTop w:val="0"/>
      <w:marBottom w:val="0"/>
      <w:divBdr>
        <w:top w:val="none" w:sz="0" w:space="0" w:color="auto"/>
        <w:left w:val="none" w:sz="0" w:space="0" w:color="auto"/>
        <w:bottom w:val="none" w:sz="0" w:space="0" w:color="auto"/>
        <w:right w:val="none" w:sz="0" w:space="0" w:color="auto"/>
      </w:divBdr>
    </w:div>
    <w:div w:id="1370686232">
      <w:bodyDiv w:val="1"/>
      <w:marLeft w:val="0"/>
      <w:marRight w:val="0"/>
      <w:marTop w:val="0"/>
      <w:marBottom w:val="0"/>
      <w:divBdr>
        <w:top w:val="none" w:sz="0" w:space="0" w:color="auto"/>
        <w:left w:val="none" w:sz="0" w:space="0" w:color="auto"/>
        <w:bottom w:val="none" w:sz="0" w:space="0" w:color="auto"/>
        <w:right w:val="none" w:sz="0" w:space="0" w:color="auto"/>
      </w:divBdr>
    </w:div>
    <w:div w:id="1463838708">
      <w:bodyDiv w:val="1"/>
      <w:marLeft w:val="0"/>
      <w:marRight w:val="0"/>
      <w:marTop w:val="0"/>
      <w:marBottom w:val="0"/>
      <w:divBdr>
        <w:top w:val="none" w:sz="0" w:space="0" w:color="auto"/>
        <w:left w:val="none" w:sz="0" w:space="0" w:color="auto"/>
        <w:bottom w:val="none" w:sz="0" w:space="0" w:color="auto"/>
        <w:right w:val="none" w:sz="0" w:space="0" w:color="auto"/>
      </w:divBdr>
    </w:div>
    <w:div w:id="18203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lot%20Rock%20Software\Documents\Custom%20Office%20Templates\St%20Martin's\CS_446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CS_446_Template</Template>
  <TotalTime>1</TotalTime>
  <Pages>3</Pages>
  <Words>305</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SAINT MARTIN'S UNIVERSITY</vt:lpstr>
    </vt:vector>
  </TitlesOfParts>
  <Company>Hewlett-Packard</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SAINT MARTIN'S UNIVERSITY</dc:title>
  <dc:creator>Joe Maybee</dc:creator>
  <cp:lastModifiedBy>new_admin</cp:lastModifiedBy>
  <cp:revision>2</cp:revision>
  <cp:lastPrinted>2013-12-30T05:35:00Z</cp:lastPrinted>
  <dcterms:created xsi:type="dcterms:W3CDTF">2014-01-28T20:02:00Z</dcterms:created>
  <dcterms:modified xsi:type="dcterms:W3CDTF">2014-01-28T20:02:00Z</dcterms:modified>
</cp:coreProperties>
</file>