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 xml:space="preserve">Internship Project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 xml:space="preserve">ServiceBook</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 xml:space="preserve">Vehicle Service History &amp; Reminder App</w:t>
      </w:r>
    </w:p>
    <w:p>
      <w:pPr>
        <w:spacing w:before="120" w:after="0" w:line="240" w:lineRule="auto"/>
        <w:jc w:val="center"/>
      </w:pPr>
      <w:r>
        <w:rPr>
          <w:rFonts w:ascii="Roboto Condensed" w:cs="Roboto Condensed" w:eastAsia="Roboto Condensed" w:hAnsi="Roboto Condensed"/>
          <w:b w:val="1"/>
          <w:color w:val="0b5394"/>
          <w:sz w:val="30"/>
          <w:szCs w:val="30"/>
        </w:rPr>
        <w:t xml:space="preserve">Full Stack Application Development with MERN Stack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 xml:space="preserve">Jeffrey Tom</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 xml:space="preserve">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 xml:space="preserve">27.10.2026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14:paraId="00000012">
      <w:pPr>
        <w:pStyle w:val="Heading1"/>
        <w:pageBreakBefore w:val="1"/>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bookmarkStart w:colFirst="0" w:colLast="0" w:name="_yspy8tt3f0xe" w:id="4"/>
      <w:bookmarkEnd w:id="4"/>
      <w:r w:rsidDel="00000000" w:rsidR="00000000" w:rsidRPr="00000000">
        <w:rPr>
          <w:rFonts w:ascii="Roboto Condensed" w:cs="Roboto Condensed" w:eastAsia="Roboto Condensed" w:hAnsi="Roboto Condensed"/>
          <w:b w:val="1"/>
          <w:color w:val="3d85c6"/>
          <w:rtl w:val="0"/>
        </w:rPr>
        <w:t xml:space="preserve">EXECUTIVE SUMMARY</w:t>
      </w:r>
      <w:r w:rsidDel="00000000" w:rsidR="00000000" w:rsidRPr="00000000">
        <w:rPr>
          <w:rtl w:val="0"/>
        </w:rPr>
      </w:r>
    </w:p>
    <w:p>
      <w:pPr>
        <w:spacing w:before="120" w:after="60" w:line="300" w:lineRule="auto"/>
        <w:jc w:val="both"/>
      </w:pPr>
      <w:r>
        <w:rPr>
          <w:rFonts w:ascii="Roboto Condensed" w:cs="Roboto Condensed" w:eastAsia="Roboto Condensed" w:hAnsi="Roboto Condensed"/>
          <w:b w:val="1"/>
          <w:sz w:val="22"/>
          <w:szCs w:val="22"/>
        </w:rPr>
        <w:t xml:space="preserve">ServiceBook</w:t>
      </w:r>
      <w:r>
        <w:rPr>
          <w:rFonts w:ascii="Roboto Condensed" w:cs="Roboto Condensed" w:eastAsia="Roboto Condensed" w:hAnsi="Roboto Condensed"/>
          <w:sz w:val="22"/>
          <w:szCs w:val="22"/>
        </w:rPr>
        <w:t xml:space="preserve"> is a full-stack web application, built on the MERN stack (MongoDB, Express, React and Node.js), that gives vehicle owners one persistent place to record every service, fuel fill-up and document renewal for each vehicle they own. It replaces the usual mix of paper receipts, windscreen stickers and memory with a searchable digital history and a dashboard that shows what is due and what has been spent.</w:t>
      </w:r>
    </w:p>
    <w:p>
      <w:pPr>
        <w:spacing w:before="120" w:after="60" w:line="300" w:lineRule="auto"/>
        <w:jc w:val="both"/>
      </w:pPr>
      <w:r>
        <w:rPr>
          <w:rFonts w:ascii="Roboto Condensed" w:cs="Roboto Condensed" w:eastAsia="Roboto Condensed" w:hAnsi="Roboto Condensed"/>
          <w:sz w:val="22"/>
          <w:szCs w:val="22"/>
        </w:rPr>
        <w:t xml:space="preserve">The application supports two roles. A </w:t>
      </w:r>
      <w:r>
        <w:rPr>
          <w:rFonts w:ascii="Roboto Condensed" w:cs="Roboto Condensed" w:eastAsia="Roboto Condensed" w:hAnsi="Roboto Condensed"/>
          <w:b w:val="1"/>
          <w:sz w:val="22"/>
          <w:szCs w:val="22"/>
        </w:rPr>
        <w:t xml:space="preserve">user</w:t>
      </w:r>
      <w:r>
        <w:rPr>
          <w:rFonts w:ascii="Roboto Condensed" w:cs="Roboto Condensed" w:eastAsia="Roboto Condensed" w:hAnsi="Roboto Condensed"/>
          <w:sz w:val="22"/>
          <w:szCs w:val="22"/>
        </w:rPr>
        <w:t xml:space="preserve"> manages only their own vehicles, service records, fuel logs and documents. An </w:t>
      </w:r>
      <w:r>
        <w:rPr>
          <w:rFonts w:ascii="Roboto Condensed" w:cs="Roboto Condensed" w:eastAsia="Roboto Condensed" w:hAnsi="Roboto Condensed"/>
          <w:b w:val="1"/>
          <w:sz w:val="22"/>
          <w:szCs w:val="22"/>
        </w:rPr>
        <w:t xml:space="preserve">admin</w:t>
      </w:r>
      <w:r>
        <w:rPr>
          <w:rFonts w:ascii="Roboto Condensed" w:cs="Roboto Condensed" w:eastAsia="Roboto Condensed" w:hAnsi="Roboto Condensed"/>
          <w:sz w:val="22"/>
          <w:szCs w:val="22"/>
        </w:rPr>
        <w:t xml:space="preserve"> maintains the shared catalogue of service types (for example oil change or brake pad replacement), including default service intervals, and can activate or deactivate user accounts. When a service is logged, the system calculates the next due date and odometer reading from the interval defined for that service type, and the dashboard uses this to separate upcoming services from overdue ones.</w:t>
      </w:r>
    </w:p>
    <w:p>
      <w:pPr>
        <w:spacing w:before="120" w:after="60" w:line="300" w:lineRule="auto"/>
        <w:jc w:val="both"/>
      </w:pPr>
      <w:r>
        <w:rPr>
          <w:rFonts w:ascii="Roboto Condensed" w:cs="Roboto Condensed" w:eastAsia="Roboto Condensed" w:hAnsi="Roboto Condensed"/>
          <w:sz w:val="22"/>
          <w:szCs w:val="22"/>
        </w:rPr>
        <w:t xml:space="preserve">The project followed a milestone-based process: requirements and user stories, repository set-up, database and REST API, authentication and authorization, React screens, integration, testing, deployment and documentation. Security was treated as a core requirement, with bcrypt password hashing, JWT-based sessions, server-side ownership checks, input validation, rate limiting and environment-based configuration. The interface uses a professional black theme designed to remain readable and accessible on desktop and mobile.</w:t>
      </w:r>
    </w:p>
    <w:p>
      <w:pPr>
        <w:spacing w:before="120" w:after="60" w:line="300" w:lineRule="auto"/>
        <w:jc w:val="both"/>
      </w:pPr>
      <w:r>
        <w:rPr>
          <w:rFonts w:ascii="Roboto Condensed" w:cs="Roboto Condensed" w:eastAsia="Roboto Condensed" w:hAnsi="Roboto Condensed"/>
          <w:sz w:val="22"/>
          <w:szCs w:val="22"/>
        </w:rPr>
        <w:t xml:space="preserve">The outcome is a deployed, documented application with a clear API contract, a normalised data model, and a front end that handles loading, empty, error and success states on every screen.</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75rf4vta81ax" w:id="5"/>
      <w:bookmarkEnd w:id="5"/>
      <w:r w:rsidDel="00000000" w:rsidR="00000000" w:rsidRPr="00000000">
        <w:rPr>
          <w:rFonts w:ascii="Roboto Condensed" w:cs="Roboto Condensed" w:eastAsia="Roboto Condensed" w:hAnsi="Roboto Condensed"/>
          <w:b w:val="1"/>
          <w:color w:val="3d85c6"/>
          <w:rtl w:val="0"/>
        </w:rPr>
        <w:t xml:space="preserve">INTRODUCTION</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Vehicle ownership involves a steady stream of small maintenance events: oil changes, tyre rotations, brake checks, insurance renewals and pollution-under-control (PUC) certificates. Most owners track these using paper bills, garage stickers and memory. This works until a service is missed, a bill is lost, or a buyer asks for the service history when the vehicle is sold.</w:t>
      </w:r>
    </w:p>
    <w:p>
      <w:pPr>
        <w:spacing w:before="120" w:after="60" w:line="300" w:lineRule="auto"/>
        <w:jc w:val="both"/>
      </w:pPr>
      <w:r>
        <w:rPr>
          <w:rFonts w:ascii="Roboto Condensed" w:cs="Roboto Condensed" w:eastAsia="Roboto Condensed" w:hAnsi="Roboto Condensed"/>
          <w:sz w:val="22"/>
          <w:szCs w:val="22"/>
        </w:rPr>
        <w:t xml:space="preserve">Many existing maintenance and fuel-tracking apps are mobile-only, subscription-based or built around a fixed list of service types that the owner cannot rely on staying consistent. A web application with a shared, admin-managed catalogue of service types gives users a consistent vocabulary and makes the data easier to analyse.</w:t>
      </w:r>
    </w:p>
    <w:p>
      <w:pPr>
        <w:spacing w:before="120" w:after="60" w:line="300" w:lineRule="auto"/>
        <w:jc w:val="both"/>
      </w:pPr>
      <w:r>
        <w:rPr>
          <w:rFonts w:ascii="Roboto Condensed" w:cs="Roboto Condensed" w:eastAsia="Roboto Condensed" w:hAnsi="Roboto Condensed"/>
          <w:sz w:val="22"/>
          <w:szCs w:val="22"/>
        </w:rPr>
        <w:t xml:space="preserve">This project was carried out as a full-stack application development project following the MERN Stack Project Guidelines. The guidelines require a complete application rather than isolated exercises: a React front end, an Express and Node.js REST API, a MongoDB database, authentication with at least two roles, full CRUD operations, validation, error handling, a responsive and accessible interface, security practices, testing, deployment and documentation. ServiceBook was chosen because its domain naturally exercises each of these requirements.</w:t>
      </w:r>
    </w:p>
    <w:p>
      <w:pPr>
        <w:keepNext w:val="1"/>
        <w:spacing w:before="280" w:after="40" w:line="240" w:lineRule="auto"/>
      </w:pPr>
      <w:r>
        <w:rPr>
          <w:rFonts w:ascii="Roboto Condensed" w:cs="Roboto Condensed" w:eastAsia="Roboto Condensed" w:hAnsi="Roboto Condensed"/>
          <w:b w:val="1"/>
          <w:color w:val="0b5394"/>
          <w:sz w:val="26"/>
          <w:szCs w:val="26"/>
        </w:rPr>
        <w:t xml:space="preserve">Problem Statement</w:t>
      </w:r>
    </w:p>
    <w:p>
      <w:pPr>
        <w:spacing w:before="120" w:after="60" w:line="300" w:lineRule="auto"/>
        <w:jc w:val="both"/>
      </w:pPr>
      <w:r>
        <w:rPr>
          <w:rFonts w:ascii="Roboto Condensed" w:cs="Roboto Condensed" w:eastAsia="Roboto Condensed" w:hAnsi="Roboto Condensed"/>
          <w:sz w:val="22"/>
          <w:szCs w:val="22"/>
        </w:rPr>
        <w:t xml:space="preserve">Vehicle owners lack a reliable, central record of maintenance. The consequences are:</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Missed service intervals</w:t>
      </w:r>
      <w:r>
        <w:rPr>
          <w:rFonts w:ascii="Roboto Condensed" w:cs="Roboto Condensed" w:eastAsia="Roboto Condensed" w:hAnsi="Roboto Condensed"/>
          <w:sz w:val="22"/>
          <w:szCs w:val="22"/>
        </w:rPr>
        <w:t xml:space="preserve">, which lead to accelerated wear and avoidable breakdowns.</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Lost paper trails</w:t>
      </w:r>
      <w:r>
        <w:rPr>
          <w:rFonts w:ascii="Roboto Condensed" w:cs="Roboto Condensed" w:eastAsia="Roboto Condensed" w:hAnsi="Roboto Condensed"/>
          <w:sz w:val="22"/>
          <w:szCs w:val="22"/>
        </w:rPr>
        <w:t xml:space="preserve">, which leave no history to show when the vehicle is sold.</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No spending visibility</w:t>
      </w:r>
      <w:r>
        <w:rPr>
          <w:rFonts w:ascii="Roboto Condensed" w:cs="Roboto Condensed" w:eastAsia="Roboto Condensed" w:hAnsi="Roboto Condensed"/>
          <w:sz w:val="22"/>
          <w:szCs w:val="22"/>
        </w:rPr>
        <w:t xml:space="preserve">, which makes budgeting and comparison difficult.</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Forgotten document renewals</w:t>
      </w:r>
      <w:r>
        <w:rPr>
          <w:rFonts w:ascii="Roboto Condensed" w:cs="Roboto Condensed" w:eastAsia="Roboto Condensed" w:hAnsi="Roboto Condensed"/>
          <w:sz w:val="22"/>
          <w:szCs w:val="22"/>
        </w:rPr>
        <w:t xml:space="preserve">, such as lapsed insurance or PUC certificates.</w:t>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rPr>
      </w:pPr>
      <w:bookmarkStart w:colFirst="0" w:colLast="0" w:name="_lquiyrwpy6ke" w:id="6"/>
      <w:bookmarkEnd w:id="6"/>
      <w:r w:rsidDel="00000000" w:rsidR="00000000" w:rsidRPr="00000000">
        <w:rPr>
          <w:rFonts w:ascii="Roboto Condensed" w:cs="Roboto Condensed" w:eastAsia="Roboto Condensed" w:hAnsi="Roboto Condensed"/>
          <w:b w:val="1"/>
          <w:color w:val="3d85c6"/>
          <w:rtl w:val="0"/>
        </w:rPr>
        <w:t xml:space="preserve">OBJECTIVES</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The objectives of the project were to deliver a working application and, in doing so, to develop practical full-stack engineering skills.</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Design and develop a complete MERN stack application that solves a real, relatable problem.</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Implement secure registration and login with bcrypt password hashing and JWT, and enforce role-based access for user and admin roles.</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Model the data in MongoDB using a sound mix of referenced and embedded documents, with constraints and indexes that match the main queries.</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Build a RESTful API with resource-based routes, server-side validation, correct HTTP status codes (200, 201, 400, 401, 403, 404, 409), a central error handler and paginated list endpoints.</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Build a responsive, accessible, black-themed React interface in which every screen handles loading, success, empty and error states.</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Apply security and engineering practices: environment variables for secrets, rate limiting, input sanitisation, a clean Git history and separation of routes, controllers, models and middleware.</w:t>
      </w:r>
    </w:p>
    <w:p>
      <w:pPr>
        <w:numPr>
          <w:ilvl w:val="0"/>
          <w:numId w:val="1"/>
        </w:numPr>
        <w:spacing w:before="40" w:after="0" w:line="290" w:lineRule="auto"/>
        <w:ind w:left="720" w:hanging="360"/>
      </w:pPr>
      <w:r>
        <w:rPr>
          <w:rFonts w:ascii="Roboto Condensed" w:cs="Roboto Condensed" w:eastAsia="Roboto Condensed" w:hAnsi="Roboto Condensed"/>
          <w:sz w:val="22"/>
          <w:szCs w:val="22"/>
        </w:rPr>
        <w:t xml:space="preserve">Test the API with Postman, deploy the frontend, API and database, and document the project in a complete README and this report.</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kn5uvgo00ajj" w:id="7"/>
      <w:bookmarkEnd w:id="7"/>
      <w:r w:rsidDel="00000000" w:rsidR="00000000" w:rsidRPr="00000000">
        <w:rPr>
          <w:rFonts w:ascii="Roboto Condensed" w:cs="Roboto Condensed" w:eastAsia="Roboto Condensed" w:hAnsi="Roboto Condensed"/>
          <w:b w:val="1"/>
          <w:color w:val="3d85c6"/>
          <w:rtl w:val="0"/>
        </w:rPr>
        <w:t xml:space="preserve">SCOPE AND DELIVERABLES</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The scope was fixed early and kept deliberately focused so that a complete, tested and deployed application could be delivered rather than a large, unfinished one.</w:t>
      </w:r>
    </w:p>
    <w:p>
      <w:pPr>
        <w:keepNext w:val="1"/>
        <w:spacing w:before="280" w:after="40" w:line="240" w:lineRule="auto"/>
      </w:pPr>
      <w:r>
        <w:rPr>
          <w:rFonts w:ascii="Roboto Condensed" w:cs="Roboto Condensed" w:eastAsia="Roboto Condensed" w:hAnsi="Roboto Condensed"/>
          <w:b w:val="1"/>
          <w:color w:val="0b5394"/>
          <w:sz w:val="26"/>
          <w:szCs w:val="26"/>
        </w:rPr>
        <w:t xml:space="preserve">In Scope</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Authentication:</w:t>
      </w:r>
      <w:r>
        <w:rPr>
          <w:rFonts w:ascii="Roboto Condensed" w:cs="Roboto Condensed" w:eastAsia="Roboto Condensed" w:hAnsi="Roboto Condensed"/>
          <w:sz w:val="22"/>
          <w:szCs w:val="22"/>
        </w:rPr>
        <w:t xml:space="preserve"> register, login, current-user endpoint, JWT-protected routes and role guards.</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Vehicles:</w:t>
      </w:r>
      <w:r>
        <w:rPr>
          <w:rFonts w:ascii="Roboto Condensed" w:cs="Roboto Condensed" w:eastAsia="Roboto Condensed" w:hAnsi="Roboto Condensed"/>
          <w:sz w:val="22"/>
          <w:szCs w:val="22"/>
        </w:rPr>
        <w:t xml:space="preserve"> create, view, update and archive (soft delete) vehicles, with ownership enforced.</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Service records:</w:t>
      </w:r>
      <w:r>
        <w:rPr>
          <w:rFonts w:ascii="Roboto Condensed" w:cs="Roboto Condensed" w:eastAsia="Roboto Condensed" w:hAnsi="Roboto Condensed"/>
          <w:sz w:val="22"/>
          <w:szCs w:val="22"/>
        </w:rPr>
        <w:t xml:space="preserve"> create, view, edit and delete records per vehicle, with automatic next-due calculation, filtering, sorting and pagination.</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Dashboard:</w:t>
      </w:r>
      <w:r>
        <w:rPr>
          <w:rFonts w:ascii="Roboto Condensed" w:cs="Roboto Condensed" w:eastAsia="Roboto Condensed" w:hAnsi="Roboto Condensed"/>
          <w:sz w:val="22"/>
          <w:szCs w:val="22"/>
        </w:rPr>
        <w:t xml:space="preserve"> upcoming services, overdue services, total spend and a spend-by-month chart.</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Admin:</w:t>
      </w:r>
      <w:r>
        <w:rPr>
          <w:rFonts w:ascii="Roboto Condensed" w:cs="Roboto Condensed" w:eastAsia="Roboto Condensed" w:hAnsi="Roboto Condensed"/>
          <w:sz w:val="22"/>
          <w:szCs w:val="22"/>
        </w:rPr>
        <w:t xml:space="preserve"> service-type catalogue management and user activation or deactivation.</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Fuel log:</w:t>
      </w:r>
      <w:r>
        <w:rPr>
          <w:rFonts w:ascii="Roboto Condensed" w:cs="Roboto Condensed" w:eastAsia="Roboto Condensed" w:hAnsi="Roboto Condensed"/>
          <w:sz w:val="22"/>
          <w:szCs w:val="22"/>
        </w:rPr>
        <w:t xml:space="preserve"> fill-up entries with automatically calculated mileage (km per litre).</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Document vault:</w:t>
      </w:r>
      <w:r>
        <w:rPr>
          <w:rFonts w:ascii="Roboto Condensed" w:cs="Roboto Condensed" w:eastAsia="Roboto Condensed" w:hAnsi="Roboto Condensed"/>
          <w:sz w:val="22"/>
          <w:szCs w:val="22"/>
        </w:rPr>
        <w:t xml:space="preserve"> insurance, PUC and licence expiry dates with valid, expiring-soon and expired status badges.</w:t>
      </w:r>
    </w:p>
    <w:p>
      <w:pPr>
        <w:keepNext w:val="1"/>
        <w:spacing w:before="280" w:after="40" w:line="240" w:lineRule="auto"/>
      </w:pPr>
      <w:r>
        <w:rPr>
          <w:rFonts w:ascii="Roboto Condensed" w:cs="Roboto Condensed" w:eastAsia="Roboto Condensed" w:hAnsi="Roboto Condensed"/>
          <w:b w:val="1"/>
          <w:color w:val="0b5394"/>
          <w:sz w:val="26"/>
          <w:szCs w:val="26"/>
        </w:rPr>
        <w:t xml:space="preserve">Out of Scope (Future Work)</w:t>
      </w:r>
    </w:p>
    <w:p>
      <w:pPr>
        <w:spacing w:before="120" w:after="60" w:line="300" w:lineRule="auto"/>
        <w:jc w:val="both"/>
      </w:pPr>
      <w:r>
        <w:rPr>
          <w:rFonts w:ascii="Roboto Condensed" w:cs="Roboto Condensed" w:eastAsia="Roboto Condensed" w:hAnsi="Roboto Condensed"/>
          <w:sz w:val="22"/>
          <w:szCs w:val="22"/>
        </w:rPr>
        <w:t xml:space="preserve">Scheduled reminder jobs and in-app notifications, receipt file upload, PDF export, an audit log, e-mail notifications and password reset were identified in the design but left out of the delivered scope. They are listed under future improvements in the conclusion.</w:t>
      </w:r>
    </w:p>
    <w:p>
      <w:pPr>
        <w:keepNext w:val="1"/>
        <w:spacing w:before="280" w:after="40" w:line="240" w:lineRule="auto"/>
      </w:pPr>
      <w:r>
        <w:rPr>
          <w:rFonts w:ascii="Roboto Condensed" w:cs="Roboto Condensed" w:eastAsia="Roboto Condensed" w:hAnsi="Roboto Condensed"/>
          <w:b w:val="1"/>
          <w:color w:val="0b5394"/>
          <w:sz w:val="26"/>
          <w:szCs w:val="26"/>
        </w:rPr>
        <w:t xml:space="preserve">Roles and Permissions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5760"/>
        <w:gridCol w:w="1800"/>
        <w:gridCol w:w="1800"/>
      </w:tblGrid>
      <w:tr>
        <w:trPr>
          <w:cantSplit/>
          <w:tblHeader/>
        </w:trPr>
        <w:tc>
          <w:tcPr>
            <w:tcW w:w="57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Capability</w:t>
            </w:r>
          </w:p>
        </w:tc>
        <w:tc>
          <w:tcPr>
            <w:tcW w:w="18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User</w:t>
            </w:r>
          </w:p>
        </w:tc>
        <w:tc>
          <w:tcPr>
            <w:tcW w:w="18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Admin</w:t>
            </w:r>
          </w:p>
        </w:tc>
      </w:tr>
      <w:tr>
        <w:trPr>
          <w:cantSplit/>
        </w:trPr>
        <w:tc>
          <w:tcPr>
            <w:tcW w:w="5760" w:type="dxa"/>
            <w:shd w:val="clear" w:color="auto" w:fill="FFFFFF"/>
          </w:tcPr>
          <w:p>
            <w:pPr>
              <w:spacing w:before="0" w:after="0" w:line="252" w:lineRule="auto"/>
            </w:pPr>
            <w:r>
              <w:rPr>
                <w:rFonts w:ascii="Roboto Condensed" w:cs="Roboto Condensed" w:eastAsia="Roboto Condensed" w:hAnsi="Roboto Condensed"/>
                <w:sz w:val="19"/>
                <w:szCs w:val="19"/>
              </w:rPr>
              <w:t xml:space="preserve">Register and log in</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r>
      <w:tr>
        <w:trPr>
          <w:cantSplit/>
        </w:trPr>
        <w:tc>
          <w:tcPr>
            <w:tcW w:w="5760" w:type="dxa"/>
            <w:shd w:val="clear" w:color="auto" w:fill="F3F6FA"/>
          </w:tcPr>
          <w:p>
            <w:pPr>
              <w:spacing w:before="0" w:after="0" w:line="252" w:lineRule="auto"/>
            </w:pPr>
            <w:r>
              <w:rPr>
                <w:rFonts w:ascii="Roboto Condensed" w:cs="Roboto Condensed" w:eastAsia="Roboto Condensed" w:hAnsi="Roboto Condensed"/>
                <w:sz w:val="19"/>
                <w:szCs w:val="19"/>
              </w:rPr>
              <w:t xml:space="preserve">Manage own vehicles (create, update, archive)</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Yes</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w:t>
            </w:r>
          </w:p>
        </w:tc>
      </w:tr>
      <w:tr>
        <w:trPr>
          <w:cantSplit/>
        </w:trPr>
        <w:tc>
          <w:tcPr>
            <w:tcW w:w="5760" w:type="dxa"/>
            <w:shd w:val="clear" w:color="auto" w:fill="FFFFFF"/>
          </w:tcPr>
          <w:p>
            <w:pPr>
              <w:spacing w:before="0" w:after="0" w:line="252" w:lineRule="auto"/>
            </w:pPr>
            <w:r>
              <w:rPr>
                <w:rFonts w:ascii="Roboto Condensed" w:cs="Roboto Condensed" w:eastAsia="Roboto Condensed" w:hAnsi="Roboto Condensed"/>
                <w:sz w:val="19"/>
                <w:szCs w:val="19"/>
              </w:rPr>
              <w:t xml:space="preserve">Log service records, fuel and documents for own vehicles</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w:t>
            </w:r>
          </w:p>
        </w:tc>
      </w:tr>
      <w:tr>
        <w:trPr>
          <w:cantSplit/>
        </w:trPr>
        <w:tc>
          <w:tcPr>
            <w:tcW w:w="5760" w:type="dxa"/>
            <w:shd w:val="clear" w:color="auto" w:fill="F3F6FA"/>
          </w:tcPr>
          <w:p>
            <w:pPr>
              <w:spacing w:before="0" w:after="0" w:line="252" w:lineRule="auto"/>
            </w:pPr>
            <w:r>
              <w:rPr>
                <w:rFonts w:ascii="Roboto Condensed" w:cs="Roboto Condensed" w:eastAsia="Roboto Condensed" w:hAnsi="Roboto Condensed"/>
                <w:sz w:val="19"/>
                <w:szCs w:val="19"/>
              </w:rPr>
              <w:t xml:space="preserve">View dashboard and own spending summary</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Yes</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w:t>
            </w:r>
          </w:p>
        </w:tc>
      </w:tr>
      <w:tr>
        <w:trPr>
          <w:cantSplit/>
        </w:trPr>
        <w:tc>
          <w:tcPr>
            <w:tcW w:w="5760" w:type="dxa"/>
            <w:shd w:val="clear" w:color="auto" w:fill="FFFFFF"/>
          </w:tcPr>
          <w:p>
            <w:pPr>
              <w:spacing w:before="0" w:after="0" w:line="252" w:lineRule="auto"/>
            </w:pPr>
            <w:r>
              <w:rPr>
                <w:rFonts w:ascii="Roboto Condensed" w:cs="Roboto Condensed" w:eastAsia="Roboto Condensed" w:hAnsi="Roboto Condensed"/>
                <w:sz w:val="19"/>
                <w:szCs w:val="19"/>
              </w:rPr>
              <w:t xml:space="preserve">Read the active service-type catalogue</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r>
      <w:tr>
        <w:trPr>
          <w:cantSplit/>
        </w:trPr>
        <w:tc>
          <w:tcPr>
            <w:tcW w:w="5760" w:type="dxa"/>
            <w:shd w:val="clear" w:color="auto" w:fill="F3F6FA"/>
          </w:tcPr>
          <w:p>
            <w:pPr>
              <w:spacing w:before="0" w:after="0" w:line="252" w:lineRule="auto"/>
            </w:pPr>
            <w:r>
              <w:rPr>
                <w:rFonts w:ascii="Roboto Condensed" w:cs="Roboto Condensed" w:eastAsia="Roboto Condensed" w:hAnsi="Roboto Condensed"/>
                <w:sz w:val="19"/>
                <w:szCs w:val="19"/>
              </w:rPr>
              <w:t xml:space="preserve">Create, edit and deactivate service types</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w:t>
            </w:r>
          </w:p>
        </w:tc>
        <w:tc>
          <w:tcPr>
            <w:tcW w:w="1800" w:type="dxa"/>
            <w:shd w:val="clear" w:color="auto" w:fill="F3F6FA"/>
          </w:tcPr>
          <w:p>
            <w:pPr>
              <w:spacing w:before="0" w:after="0" w:line="252" w:lineRule="auto"/>
            </w:pPr>
            <w:r>
              <w:rPr>
                <w:rFonts w:ascii="Roboto Condensed" w:cs="Roboto Condensed" w:eastAsia="Roboto Condensed" w:hAnsi="Roboto Condensed"/>
                <w:sz w:val="19"/>
                <w:szCs w:val="19"/>
              </w:rPr>
              <w:t xml:space="preserve">Yes</w:t>
            </w:r>
          </w:p>
        </w:tc>
      </w:tr>
      <w:tr>
        <w:trPr>
          <w:cantSplit/>
        </w:trPr>
        <w:tc>
          <w:tcPr>
            <w:tcW w:w="5760" w:type="dxa"/>
            <w:shd w:val="clear" w:color="auto" w:fill="FFFFFF"/>
          </w:tcPr>
          <w:p>
            <w:pPr>
              <w:spacing w:before="0" w:after="0" w:line="252" w:lineRule="auto"/>
            </w:pPr>
            <w:r>
              <w:rPr>
                <w:rFonts w:ascii="Roboto Condensed" w:cs="Roboto Condensed" w:eastAsia="Roboto Condensed" w:hAnsi="Roboto Condensed"/>
                <w:sz w:val="19"/>
                <w:szCs w:val="19"/>
              </w:rPr>
              <w:t xml:space="preserve">Activate or deactivate user accounts</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w:t>
            </w:r>
          </w:p>
        </w:tc>
        <w:tc>
          <w:tcPr>
            <w:tcW w:w="1800" w:type="dxa"/>
            <w:shd w:val="clear" w:color="auto" w:fill="FFFFFF"/>
          </w:tcPr>
          <w:p>
            <w:pPr>
              <w:spacing w:before="0" w:after="0" w:line="252" w:lineRule="auto"/>
            </w:pPr>
            <w:r>
              <w:rPr>
                <w:rFonts w:ascii="Roboto Condensed" w:cs="Roboto Condensed" w:eastAsia="Roboto Condensed" w:hAnsi="Roboto Condensed"/>
                <w:sz w:val="19"/>
                <w:szCs w:val="19"/>
              </w:rPr>
              <w:t xml:space="preserve">Yes</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1: Roles and permissions</w:t>
      </w:r>
    </w:p>
    <w:p>
      <w:pPr>
        <w:keepNext w:val="1"/>
        <w:spacing w:before="280" w:after="40" w:line="240" w:lineRule="auto"/>
      </w:pPr>
      <w:r>
        <w:rPr>
          <w:rFonts w:ascii="Roboto Condensed" w:cs="Roboto Condensed" w:eastAsia="Roboto Condensed" w:hAnsi="Roboto Condensed"/>
          <w:b w:val="1"/>
          <w:color w:val="0b5394"/>
          <w:sz w:val="26"/>
          <w:szCs w:val="26"/>
        </w:rPr>
        <w:t xml:space="preserve">Deliverables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Source code repository with client and server folders, a seed script and example environment files.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Deployed application: frontend, API and MongoDB Atlas database.</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README with user stories, acceptance criteria, data model, API contract and setup steps.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Postman collection and manual test checklist.</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This project report.</w:t>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spacing w:after="200" w:lineRule="auto"/>
        <w:rPr>
          <w:rFonts w:ascii="Roboto Condensed" w:cs="Roboto Condensed" w:eastAsia="Roboto Condensed" w:hAnsi="Roboto Condensed"/>
        </w:rPr>
      </w:pPr>
      <w:bookmarkStart w:colFirst="0" w:colLast="0" w:name="_o8rmzovhszmh" w:id="8"/>
      <w:bookmarkEnd w:id="8"/>
      <w:r w:rsidDel="00000000" w:rsidR="00000000" w:rsidRPr="00000000">
        <w:rPr>
          <w:rFonts w:ascii="Roboto Condensed" w:cs="Roboto Condensed" w:eastAsia="Roboto Condensed" w:hAnsi="Roboto Condensed"/>
          <w:b w:val="1"/>
          <w:color w:val="3d85c6"/>
          <w:rtl w:val="0"/>
        </w:rPr>
        <w:t xml:space="preserve">METHODOLOGY</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The project followed an incremental, milestone-based approach. Each milestone produced a working, testable result and was committed to Git on its own feature branch before being merged into the main branch.</w:t>
      </w:r>
    </w:p>
    <w:p>
      <w:pPr>
        <w:keepNext w:val="1"/>
        <w:spacing w:before="280" w:after="40" w:line="240" w:lineRule="auto"/>
      </w:pPr>
      <w:r>
        <w:rPr>
          <w:rFonts w:ascii="Roboto Condensed" w:cs="Roboto Condensed" w:eastAsia="Roboto Condensed" w:hAnsi="Roboto Condensed"/>
          <w:b w:val="1"/>
          <w:color w:val="0b5394"/>
          <w:sz w:val="26"/>
          <w:szCs w:val="26"/>
        </w:rPr>
        <w:t xml:space="preserve">Architecture</w:t>
      </w:r>
    </w:p>
    <w:p>
      <w:pPr>
        <w:spacing w:before="120" w:after="60" w:line="300" w:lineRule="auto"/>
        <w:jc w:val="both"/>
      </w:pPr>
      <w:r>
        <w:rPr>
          <w:rFonts w:ascii="Roboto Condensed" w:cs="Roboto Condensed" w:eastAsia="Roboto Condensed" w:hAnsi="Roboto Condensed"/>
          <w:sz w:val="22"/>
          <w:szCs w:val="22"/>
        </w:rPr>
        <w:t xml:space="preserve">ServiceBook uses a three-tier architecture. The React single-page application communicates only with the Express REST API through a single API client module. The API holds all business rules and is the only component that talks to MongoDB Atlas. Within the server, routes only map paths to controllers, controllers contain the business logic, models define the schemas and middleware handles authentication, validation and errors.</w:t>
      </w:r>
    </w:p>
    <w:p>
      <w:pPr>
        <w:keepNext w:val="1"/>
        <w:spacing w:before="280" w:after="40" w:line="240" w:lineRule="auto"/>
      </w:pPr>
      <w:r>
        <w:rPr>
          <w:rFonts w:ascii="Roboto Condensed" w:cs="Roboto Condensed" w:eastAsia="Roboto Condensed" w:hAnsi="Roboto Condensed"/>
          <w:b w:val="1"/>
          <w:color w:val="0b5394"/>
          <w:sz w:val="26"/>
          <w:szCs w:val="26"/>
        </w:rPr>
        <w:t xml:space="preserve">Technology Stack</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Layer</w:t>
            </w:r>
          </w:p>
        </w:tc>
        <w:tc>
          <w:tcPr>
            <w:tcW w:w="69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Technology</w:t>
            </w:r>
          </w:p>
        </w:tc>
      </w:tr>
      <w:tr>
        <w:trPr>
          <w:cantSplit/>
        </w:trPr>
        <w:tc>
          <w:tcPr>
            <w:tcW w:w="2400" w:type="dxa"/>
            <w:shd w:val="clear" w:color="auto" w:fill="FFFFFF"/>
          </w:tcPr>
          <w:p>
            <w:pPr>
              <w:spacing w:before="0" w:after="0" w:line="252" w:lineRule="auto"/>
            </w:pPr>
            <w:r>
              <w:rPr>
                <w:rFonts w:ascii="Roboto Condensed" w:cs="Roboto Condensed" w:eastAsia="Roboto Condensed" w:hAnsi="Roboto Condensed"/>
                <w:sz w:val="19"/>
                <w:szCs w:val="19"/>
              </w:rPr>
              <w:t xml:space="preserve">Frontend</w:t>
            </w:r>
          </w:p>
        </w:tc>
        <w:tc>
          <w:tcPr>
            <w:tcW w:w="6960" w:type="dxa"/>
            <w:shd w:val="clear" w:color="auto" w:fill="FFFFFF"/>
          </w:tcPr>
          <w:p>
            <w:pPr>
              <w:spacing w:before="0" w:after="0" w:line="252" w:lineRule="auto"/>
            </w:pPr>
            <w:r>
              <w:rPr>
                <w:rFonts w:ascii="Roboto Condensed" w:cs="Roboto Condensed" w:eastAsia="Roboto Condensed" w:hAnsi="Roboto Condensed"/>
                <w:sz w:val="19"/>
                <w:szCs w:val="19"/>
              </w:rPr>
              <w:t xml:space="preserve">React 18 (Vite), React Router, Tailwind CSS, Recharts, lucide-react, axios</w:t>
            </w:r>
          </w:p>
        </w:tc>
      </w:tr>
      <w:tr>
        <w:trPr>
          <w:cantSplit/>
        </w:trPr>
        <w:tc>
          <w:tcPr>
            <w:tcW w:w="2400" w:type="dxa"/>
            <w:shd w:val="clear" w:color="auto" w:fill="F3F6FA"/>
          </w:tcPr>
          <w:p>
            <w:pPr>
              <w:spacing w:before="0" w:after="0" w:line="252" w:lineRule="auto"/>
            </w:pPr>
            <w:r>
              <w:rPr>
                <w:rFonts w:ascii="Roboto Condensed" w:cs="Roboto Condensed" w:eastAsia="Roboto Condensed" w:hAnsi="Roboto Condensed"/>
                <w:sz w:val="19"/>
                <w:szCs w:val="19"/>
              </w:rPr>
              <w:t xml:space="preserve">Backend</w:t>
            </w:r>
          </w:p>
        </w:tc>
        <w:tc>
          <w:tcPr>
            <w:tcW w:w="6960" w:type="dxa"/>
            <w:shd w:val="clear" w:color="auto" w:fill="F3F6FA"/>
          </w:tcPr>
          <w:p>
            <w:pPr>
              <w:spacing w:before="0" w:after="0" w:line="252" w:lineRule="auto"/>
            </w:pPr>
            <w:r>
              <w:rPr>
                <w:rFonts w:ascii="Roboto Condensed" w:cs="Roboto Condensed" w:eastAsia="Roboto Condensed" w:hAnsi="Roboto Condensed"/>
                <w:sz w:val="19"/>
                <w:szCs w:val="19"/>
              </w:rPr>
              <w:t xml:space="preserve">Node.js, Express, Mongoose</w:t>
            </w:r>
          </w:p>
        </w:tc>
      </w:tr>
      <w:tr>
        <w:trPr>
          <w:cantSplit/>
        </w:trPr>
        <w:tc>
          <w:tcPr>
            <w:tcW w:w="2400" w:type="dxa"/>
            <w:shd w:val="clear" w:color="auto" w:fill="FFFFFF"/>
          </w:tcPr>
          <w:p>
            <w:pPr>
              <w:spacing w:before="0" w:after="0" w:line="252" w:lineRule="auto"/>
            </w:pPr>
            <w:r>
              <w:rPr>
                <w:rFonts w:ascii="Roboto Condensed" w:cs="Roboto Condensed" w:eastAsia="Roboto Condensed" w:hAnsi="Roboto Condensed"/>
                <w:sz w:val="19"/>
                <w:szCs w:val="19"/>
              </w:rPr>
              <w:t xml:space="preserve">Database</w:t>
            </w:r>
          </w:p>
        </w:tc>
        <w:tc>
          <w:tcPr>
            <w:tcW w:w="6960" w:type="dxa"/>
            <w:shd w:val="clear" w:color="auto" w:fill="FFFFFF"/>
          </w:tcPr>
          <w:p>
            <w:pPr>
              <w:spacing w:before="0" w:after="0" w:line="252" w:lineRule="auto"/>
            </w:pPr>
            <w:r>
              <w:rPr>
                <w:rFonts w:ascii="Roboto Condensed" w:cs="Roboto Condensed" w:eastAsia="Roboto Condensed" w:hAnsi="Roboto Condensed"/>
                <w:sz w:val="19"/>
                <w:szCs w:val="19"/>
              </w:rPr>
              <w:t xml:space="preserve">MongoDB Atlas</w:t>
            </w:r>
          </w:p>
        </w:tc>
      </w:tr>
      <w:tr>
        <w:trPr>
          <w:cantSplit/>
        </w:trPr>
        <w:tc>
          <w:tcPr>
            <w:tcW w:w="2400" w:type="dxa"/>
            <w:shd w:val="clear" w:color="auto" w:fill="F3F6FA"/>
          </w:tcPr>
          <w:p>
            <w:pPr>
              <w:spacing w:before="0" w:after="0" w:line="252" w:lineRule="auto"/>
            </w:pPr>
            <w:r>
              <w:rPr>
                <w:rFonts w:ascii="Roboto Condensed" w:cs="Roboto Condensed" w:eastAsia="Roboto Condensed" w:hAnsi="Roboto Condensed"/>
                <w:sz w:val="19"/>
                <w:szCs w:val="19"/>
              </w:rPr>
              <w:t xml:space="preserve">Authentication</w:t>
            </w:r>
          </w:p>
        </w:tc>
        <w:tc>
          <w:tcPr>
            <w:tcW w:w="6960" w:type="dxa"/>
            <w:shd w:val="clear" w:color="auto" w:fill="F3F6FA"/>
          </w:tcPr>
          <w:p>
            <w:pPr>
              <w:spacing w:before="0" w:after="0" w:line="252" w:lineRule="auto"/>
            </w:pPr>
            <w:r>
              <w:rPr>
                <w:rFonts w:ascii="Roboto Condensed" w:cs="Roboto Condensed" w:eastAsia="Roboto Condensed" w:hAnsi="Roboto Condensed"/>
                <w:sz w:val="19"/>
                <w:szCs w:val="19"/>
              </w:rPr>
              <w:t xml:space="preserve">JSON Web Tokens (jsonwebtoken), bcryptjs</w:t>
            </w:r>
          </w:p>
        </w:tc>
      </w:tr>
      <w:tr>
        <w:trPr>
          <w:cantSplit/>
        </w:trPr>
        <w:tc>
          <w:tcPr>
            <w:tcW w:w="2400" w:type="dxa"/>
            <w:shd w:val="clear" w:color="auto" w:fill="FFFFFF"/>
          </w:tcPr>
          <w:p>
            <w:pPr>
              <w:spacing w:before="0" w:after="0" w:line="252" w:lineRule="auto"/>
            </w:pPr>
            <w:r>
              <w:rPr>
                <w:rFonts w:ascii="Roboto Condensed" w:cs="Roboto Condensed" w:eastAsia="Roboto Condensed" w:hAnsi="Roboto Condensed"/>
                <w:sz w:val="19"/>
                <w:szCs w:val="19"/>
              </w:rPr>
              <w:t xml:space="preserve">Validation and security</w:t>
            </w:r>
          </w:p>
        </w:tc>
        <w:tc>
          <w:tcPr>
            <w:tcW w:w="6960" w:type="dxa"/>
            <w:shd w:val="clear" w:color="auto" w:fill="FFFFFF"/>
          </w:tcPr>
          <w:p>
            <w:pPr>
              <w:spacing w:before="0" w:after="0" w:line="252" w:lineRule="auto"/>
            </w:pPr>
            <w:r>
              <w:rPr>
                <w:rFonts w:ascii="Roboto Condensed" w:cs="Roboto Condensed" w:eastAsia="Roboto Condensed" w:hAnsi="Roboto Condensed"/>
                <w:sz w:val="19"/>
                <w:szCs w:val="19"/>
              </w:rPr>
              <w:t xml:space="preserve">express-validator, helmet, cors, express-rate-limit, express-mongo-sanitize</w:t>
            </w:r>
          </w:p>
        </w:tc>
      </w:tr>
      <w:tr>
        <w:trPr>
          <w:cantSplit/>
        </w:trPr>
        <w:tc>
          <w:tcPr>
            <w:tcW w:w="2400" w:type="dxa"/>
            <w:shd w:val="clear" w:color="auto" w:fill="F3F6FA"/>
          </w:tcPr>
          <w:p>
            <w:pPr>
              <w:spacing w:before="0" w:after="0" w:line="252" w:lineRule="auto"/>
            </w:pPr>
            <w:r>
              <w:rPr>
                <w:rFonts w:ascii="Roboto Condensed" w:cs="Roboto Condensed" w:eastAsia="Roboto Condensed" w:hAnsi="Roboto Condensed"/>
                <w:sz w:val="19"/>
                <w:szCs w:val="19"/>
              </w:rPr>
              <w:t xml:space="preserve">Tools</w:t>
            </w:r>
          </w:p>
        </w:tc>
        <w:tc>
          <w:tcPr>
            <w:tcW w:w="6960" w:type="dxa"/>
            <w:shd w:val="clear" w:color="auto" w:fill="F3F6FA"/>
          </w:tcPr>
          <w:p>
            <w:pPr>
              <w:spacing w:before="0" w:after="0" w:line="252" w:lineRule="auto"/>
            </w:pPr>
            <w:r>
              <w:rPr>
                <w:rFonts w:ascii="Roboto Condensed" w:cs="Roboto Condensed" w:eastAsia="Roboto Condensed" w:hAnsi="Roboto Condensed"/>
                <w:sz w:val="19"/>
                <w:szCs w:val="19"/>
              </w:rPr>
              <w:t xml:space="preserve">VS Code, Git and GitHub, Postman, nodemon, concurrently</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2: Technology stack</w:t>
      </w:r>
    </w:p>
    <w:p>
      <w:pPr>
        <w:keepNext w:val="1"/>
        <w:spacing w:before="280" w:after="40" w:line="240" w:lineRule="auto"/>
      </w:pPr>
      <w:r>
        <w:rPr>
          <w:rFonts w:ascii="Roboto Condensed" w:cs="Roboto Condensed" w:eastAsia="Roboto Condensed" w:hAnsi="Roboto Condensed"/>
          <w:b w:val="1"/>
          <w:color w:val="0b5394"/>
          <w:sz w:val="26"/>
          <w:szCs w:val="26"/>
        </w:rPr>
        <w:t xml:space="preserve">Data Model</w:t>
      </w:r>
    </w:p>
    <w:p>
      <w:pPr>
        <w:spacing w:before="120" w:after="60" w:line="300" w:lineRule="auto"/>
        <w:jc w:val="both"/>
      </w:pPr>
      <w:r>
        <w:rPr>
          <w:rFonts w:ascii="Roboto Condensed" w:cs="Roboto Condensed" w:eastAsia="Roboto Condensed" w:hAnsi="Roboto Condensed"/>
          <w:sz w:val="22"/>
          <w:szCs w:val="22"/>
        </w:rPr>
        <w:t xml:space="preserve">All collections use Mongoose with timestamps. Documents that grow without limit or are queried on their own are referenced; small child data that is only ever read with its parent is embedded.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00"/>
        <w:gridCol w:w="4560"/>
        <w:gridCol w:w="3100"/>
      </w:tblGrid>
      <w:tr>
        <w:trPr>
          <w:cantSplit/>
          <w:tblHeader/>
        </w:trPr>
        <w:tc>
          <w:tcPr>
            <w:tcW w:w="17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Collection</w:t>
            </w:r>
          </w:p>
        </w:tc>
        <w:tc>
          <w:tcPr>
            <w:tcW w:w="45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Key fields</w:t>
            </w:r>
          </w:p>
        </w:tc>
        <w:tc>
          <w:tcPr>
            <w:tcW w:w="31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Design note</w:t>
            </w:r>
          </w:p>
        </w:tc>
      </w:tr>
      <w:tr>
        <w:trPr>
          <w:cantSplit/>
        </w:trPr>
        <w:tc>
          <w:tcPr>
            <w:tcW w:w="1700" w:type="dxa"/>
            <w:shd w:val="clear" w:color="auto" w:fill="FFFFFF"/>
          </w:tcPr>
          <w:p>
            <w:pPr>
              <w:spacing w:before="0" w:after="0" w:line="252" w:lineRule="auto"/>
            </w:pPr>
            <w:r>
              <w:rPr>
                <w:rFonts w:ascii="Roboto Condensed" w:cs="Roboto Condensed" w:eastAsia="Roboto Condensed" w:hAnsi="Roboto Condensed"/>
                <w:sz w:val="19"/>
                <w:szCs w:val="19"/>
              </w:rPr>
              <w:t xml:space="preserve">User</w:t>
            </w:r>
          </w:p>
        </w:tc>
        <w:tc>
          <w:tcPr>
            <w:tcW w:w="4560" w:type="dxa"/>
            <w:shd w:val="clear" w:color="auto" w:fill="FFFFFF"/>
          </w:tcPr>
          <w:p>
            <w:pPr>
              <w:spacing w:before="0" w:after="0" w:line="252" w:lineRule="auto"/>
            </w:pPr>
            <w:r>
              <w:rPr>
                <w:rFonts w:ascii="Roboto Condensed" w:cs="Roboto Condensed" w:eastAsia="Roboto Condensed" w:hAnsi="Roboto Condensed"/>
                <w:sz w:val="19"/>
                <w:szCs w:val="19"/>
              </w:rPr>
              <w:t xml:space="preserve">name, email (unique), passwordHash, role, isActive</w:t>
            </w:r>
          </w:p>
        </w:tc>
        <w:tc>
          <w:tcPr>
            <w:tcW w:w="3100" w:type="dxa"/>
            <w:shd w:val="clear" w:color="auto" w:fill="FFFFFF"/>
          </w:tcPr>
          <w:p>
            <w:pPr>
              <w:spacing w:before="0" w:after="0" w:line="252" w:lineRule="auto"/>
            </w:pPr>
            <w:r>
              <w:rPr>
                <w:rFonts w:ascii="Roboto Condensed" w:cs="Roboto Condensed" w:eastAsia="Roboto Condensed" w:hAnsi="Roboto Condensed"/>
                <w:sz w:val="19"/>
                <w:szCs w:val="19"/>
              </w:rPr>
              <w:t xml:space="preserve">Hash never returned by the API</w:t>
            </w:r>
          </w:p>
        </w:tc>
      </w:tr>
      <w:tr>
        <w:trPr>
          <w:cantSplit/>
        </w:trPr>
        <w:tc>
          <w:tcPr>
            <w:tcW w:w="1700" w:type="dxa"/>
            <w:shd w:val="clear" w:color="auto" w:fill="F3F6FA"/>
          </w:tcPr>
          <w:p>
            <w:pPr>
              <w:spacing w:before="0" w:after="0" w:line="252" w:lineRule="auto"/>
            </w:pPr>
            <w:r>
              <w:rPr>
                <w:rFonts w:ascii="Roboto Condensed" w:cs="Roboto Condensed" w:eastAsia="Roboto Condensed" w:hAnsi="Roboto Condensed"/>
                <w:sz w:val="19"/>
                <w:szCs w:val="19"/>
              </w:rPr>
              <w:t xml:space="preserve">ServiceType</w:t>
            </w:r>
          </w:p>
        </w:tc>
        <w:tc>
          <w:tcPr>
            <w:tcW w:w="4560" w:type="dxa"/>
            <w:shd w:val="clear" w:color="auto" w:fill="F3F6FA"/>
          </w:tcPr>
          <w:p>
            <w:pPr>
              <w:spacing w:before="0" w:after="0" w:line="252" w:lineRule="auto"/>
            </w:pPr>
            <w:r>
              <w:rPr>
                <w:rFonts w:ascii="Roboto Condensed" w:cs="Roboto Condensed" w:eastAsia="Roboto Condensed" w:hAnsi="Roboto Condensed"/>
                <w:sz w:val="19"/>
                <w:szCs w:val="19"/>
              </w:rPr>
              <w:t xml:space="preserve">name (unique), defaultIntervalKm, defaultIntervalDays, isActive</w:t>
            </w:r>
          </w:p>
        </w:tc>
        <w:tc>
          <w:tcPr>
            <w:tcW w:w="3100" w:type="dxa"/>
            <w:shd w:val="clear" w:color="auto" w:fill="F3F6FA"/>
          </w:tcPr>
          <w:p>
            <w:pPr>
              <w:spacing w:before="0" w:after="0" w:line="252" w:lineRule="auto"/>
            </w:pPr>
            <w:r>
              <w:rPr>
                <w:rFonts w:ascii="Roboto Condensed" w:cs="Roboto Condensed" w:eastAsia="Roboto Condensed" w:hAnsi="Roboto Condensed"/>
                <w:sz w:val="19"/>
                <w:szCs w:val="19"/>
              </w:rPr>
              <w:t xml:space="preserve">Admin-managed shared catalogue; soft deactivation</w:t>
            </w:r>
          </w:p>
        </w:tc>
      </w:tr>
      <w:tr>
        <w:trPr>
          <w:cantSplit/>
        </w:trPr>
        <w:tc>
          <w:tcPr>
            <w:tcW w:w="1700" w:type="dxa"/>
            <w:shd w:val="clear" w:color="auto" w:fill="FFFFFF"/>
          </w:tcPr>
          <w:p>
            <w:pPr>
              <w:spacing w:before="0" w:after="0" w:line="252" w:lineRule="auto"/>
            </w:pPr>
            <w:r>
              <w:rPr>
                <w:rFonts w:ascii="Roboto Condensed" w:cs="Roboto Condensed" w:eastAsia="Roboto Condensed" w:hAnsi="Roboto Condensed"/>
                <w:sz w:val="19"/>
                <w:szCs w:val="19"/>
              </w:rPr>
              <w:t xml:space="preserve">Vehicle</w:t>
            </w:r>
          </w:p>
        </w:tc>
        <w:tc>
          <w:tcPr>
            <w:tcW w:w="4560" w:type="dxa"/>
            <w:shd w:val="clear" w:color="auto" w:fill="FFFFFF"/>
          </w:tcPr>
          <w:p>
            <w:pPr>
              <w:spacing w:before="0" w:after="0" w:line="252" w:lineRule="auto"/>
            </w:pPr>
            <w:r>
              <w:rPr>
                <w:rFonts w:ascii="Roboto Condensed" w:cs="Roboto Condensed" w:eastAsia="Roboto Condensed" w:hAnsi="Roboto Condensed"/>
                <w:sz w:val="19"/>
                <w:szCs w:val="19"/>
              </w:rPr>
              <w:t xml:space="preserve">owner (ref), make, model, year, regNumber, odometer, isArchived</w:t>
            </w:r>
          </w:p>
        </w:tc>
        <w:tc>
          <w:tcPr>
            <w:tcW w:w="3100" w:type="dxa"/>
            <w:shd w:val="clear" w:color="auto" w:fill="FFFFFF"/>
          </w:tcPr>
          <w:p>
            <w:pPr>
              <w:spacing w:before="0" w:after="0" w:line="252" w:lineRule="auto"/>
            </w:pPr>
            <w:r>
              <w:rPr>
                <w:rFonts w:ascii="Roboto Condensed" w:cs="Roboto Condensed" w:eastAsia="Roboto Condensed" w:hAnsi="Roboto Condensed"/>
                <w:sz w:val="19"/>
                <w:szCs w:val="19"/>
              </w:rPr>
              <w:t xml:space="preserve">Unique per owner on owner + regNumber</w:t>
            </w:r>
          </w:p>
        </w:tc>
      </w:tr>
      <w:tr>
        <w:trPr>
          <w:cantSplit/>
        </w:trPr>
        <w:tc>
          <w:tcPr>
            <w:tcW w:w="1700" w:type="dxa"/>
            <w:shd w:val="clear" w:color="auto" w:fill="F3F6FA"/>
          </w:tcPr>
          <w:p>
            <w:pPr>
              <w:spacing w:before="0" w:after="0" w:line="252" w:lineRule="auto"/>
            </w:pPr>
            <w:r>
              <w:rPr>
                <w:rFonts w:ascii="Roboto Condensed" w:cs="Roboto Condensed" w:eastAsia="Roboto Condensed" w:hAnsi="Roboto Condensed"/>
                <w:sz w:val="19"/>
                <w:szCs w:val="19"/>
              </w:rPr>
              <w:t xml:space="preserve">ServiceRecord</w:t>
            </w:r>
          </w:p>
        </w:tc>
        <w:tc>
          <w:tcPr>
            <w:tcW w:w="4560" w:type="dxa"/>
            <w:shd w:val="clear" w:color="auto" w:fill="F3F6FA"/>
          </w:tcPr>
          <w:p>
            <w:pPr>
              <w:spacing w:before="0" w:after="0" w:line="252" w:lineRule="auto"/>
            </w:pPr>
            <w:r>
              <w:rPr>
                <w:rFonts w:ascii="Roboto Condensed" w:cs="Roboto Condensed" w:eastAsia="Roboto Condensed" w:hAnsi="Roboto Condensed"/>
                <w:sz w:val="19"/>
                <w:szCs w:val="19"/>
              </w:rPr>
              <w:t xml:space="preserve">vehicle (ref), serviceType (ref), date, odometerAtService, cost, parts[], nextDueKm, nextDueDate</w:t>
            </w:r>
          </w:p>
        </w:tc>
        <w:tc>
          <w:tcPr>
            <w:tcW w:w="3100" w:type="dxa"/>
            <w:shd w:val="clear" w:color="auto" w:fill="F3F6FA"/>
          </w:tcPr>
          <w:p>
            <w:pPr>
              <w:spacing w:before="0" w:after="0" w:line="252" w:lineRule="auto"/>
            </w:pPr>
            <w:r>
              <w:rPr>
                <w:rFonts w:ascii="Roboto Condensed" w:cs="Roboto Condensed" w:eastAsia="Roboto Condensed" w:hAnsi="Roboto Condensed"/>
                <w:sz w:val="19"/>
                <w:szCs w:val="19"/>
              </w:rPr>
              <w:t xml:space="preserve">Parts embedded; index on vehicle + date</w:t>
            </w:r>
          </w:p>
        </w:tc>
      </w:tr>
      <w:tr>
        <w:trPr>
          <w:cantSplit/>
        </w:trPr>
        <w:tc>
          <w:tcPr>
            <w:tcW w:w="1700" w:type="dxa"/>
            <w:shd w:val="clear" w:color="auto" w:fill="FFFFFF"/>
          </w:tcPr>
          <w:p>
            <w:pPr>
              <w:spacing w:before="0" w:after="0" w:line="252" w:lineRule="auto"/>
            </w:pPr>
            <w:r>
              <w:rPr>
                <w:rFonts w:ascii="Roboto Condensed" w:cs="Roboto Condensed" w:eastAsia="Roboto Condensed" w:hAnsi="Roboto Condensed"/>
                <w:sz w:val="19"/>
                <w:szCs w:val="19"/>
              </w:rPr>
              <w:t xml:space="preserve">FuelLog</w:t>
            </w:r>
          </w:p>
        </w:tc>
        <w:tc>
          <w:tcPr>
            <w:tcW w:w="4560" w:type="dxa"/>
            <w:shd w:val="clear" w:color="auto" w:fill="FFFFFF"/>
          </w:tcPr>
          <w:p>
            <w:pPr>
              <w:spacing w:before="0" w:after="0" w:line="252" w:lineRule="auto"/>
            </w:pPr>
            <w:r>
              <w:rPr>
                <w:rFonts w:ascii="Roboto Condensed" w:cs="Roboto Condensed" w:eastAsia="Roboto Condensed" w:hAnsi="Roboto Condensed"/>
                <w:sz w:val="19"/>
                <w:szCs w:val="19"/>
              </w:rPr>
              <w:t xml:space="preserve">vehicle (ref), date, litres, pricePerLitre, odometer, fullTank</w:t>
            </w:r>
          </w:p>
        </w:tc>
        <w:tc>
          <w:tcPr>
            <w:tcW w:w="3100" w:type="dxa"/>
            <w:shd w:val="clear" w:color="auto" w:fill="FFFFFF"/>
          </w:tcPr>
          <w:p>
            <w:pPr>
              <w:spacing w:before="0" w:after="0" w:line="252" w:lineRule="auto"/>
            </w:pPr>
            <w:r>
              <w:rPr>
                <w:rFonts w:ascii="Roboto Condensed" w:cs="Roboto Condensed" w:eastAsia="Roboto Condensed" w:hAnsi="Roboto Condensed"/>
                <w:sz w:val="19"/>
                <w:szCs w:val="19"/>
              </w:rPr>
              <w:t xml:space="preserve">km per litre computed on read</w:t>
            </w:r>
          </w:p>
        </w:tc>
      </w:tr>
      <w:tr>
        <w:trPr>
          <w:cantSplit/>
        </w:trPr>
        <w:tc>
          <w:tcPr>
            <w:tcW w:w="1700" w:type="dxa"/>
            <w:shd w:val="clear" w:color="auto" w:fill="F3F6FA"/>
          </w:tcPr>
          <w:p>
            <w:pPr>
              <w:spacing w:before="0" w:after="0" w:line="252" w:lineRule="auto"/>
            </w:pPr>
            <w:r>
              <w:rPr>
                <w:rFonts w:ascii="Roboto Condensed" w:cs="Roboto Condensed" w:eastAsia="Roboto Condensed" w:hAnsi="Roboto Condensed"/>
                <w:sz w:val="19"/>
                <w:szCs w:val="19"/>
              </w:rPr>
              <w:t xml:space="preserve">Document</w:t>
            </w:r>
          </w:p>
        </w:tc>
        <w:tc>
          <w:tcPr>
            <w:tcW w:w="4560" w:type="dxa"/>
            <w:shd w:val="clear" w:color="auto" w:fill="F3F6FA"/>
          </w:tcPr>
          <w:p>
            <w:pPr>
              <w:spacing w:before="0" w:after="0" w:line="252" w:lineRule="auto"/>
            </w:pPr>
            <w:r>
              <w:rPr>
                <w:rFonts w:ascii="Roboto Condensed" w:cs="Roboto Condensed" w:eastAsia="Roboto Condensed" w:hAnsi="Roboto Condensed"/>
                <w:sz w:val="19"/>
                <w:szCs w:val="19"/>
              </w:rPr>
              <w:t xml:space="preserve">vehicle (ref), type, expiryDate</w:t>
            </w:r>
          </w:p>
        </w:tc>
        <w:tc>
          <w:tcPr>
            <w:tcW w:w="3100" w:type="dxa"/>
            <w:shd w:val="clear" w:color="auto" w:fill="F3F6FA"/>
          </w:tcPr>
          <w:p>
            <w:pPr>
              <w:spacing w:before="0" w:after="0" w:line="252" w:lineRule="auto"/>
            </w:pPr>
            <w:r>
              <w:rPr>
                <w:rFonts w:ascii="Roboto Condensed" w:cs="Roboto Condensed" w:eastAsia="Roboto Condensed" w:hAnsi="Roboto Condensed"/>
                <w:sz w:val="19"/>
                <w:szCs w:val="19"/>
              </w:rPr>
              <w:t xml:space="preserve">Status derived at read time, not stored</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3: Main collections</w:t>
      </w:r>
    </w:p>
    <w:p>
      <w:pPr>
        <w:keepNext w:val="1"/>
        <w:spacing w:before="280" w:after="40" w:line="240" w:lineRule="auto"/>
      </w:pPr>
      <w:r>
        <w:rPr>
          <w:rFonts w:ascii="Roboto Condensed" w:cs="Roboto Condensed" w:eastAsia="Roboto Condensed" w:hAnsi="Roboto Condensed"/>
          <w:b w:val="1"/>
          <w:color w:val="0b5394"/>
          <w:sz w:val="26"/>
          <w:szCs w:val="26"/>
        </w:rPr>
        <w:t xml:space="preserve">Security Measures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Passwords hashed with bcrypt; password hashes are never returned or logged.</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JWT authentication on all protected routes, with a configurable expiry.</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Server-side ownership checks on every user resource, so one user can never read or change another user's data.</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Role check for admin routes, and a check that the account is still active on authenticated requests.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Input validation on body, query and parameters; request sanitisation against NoSQL operator injection.</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helmet security headers, CORS restricted to the frontend origin, and rate limiting on login and registration.</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Secrets kept in environment variables; .env files are excluded from Git and only .env.example files are committed.</w:t>
      </w:r>
    </w:p>
    <w:p>
      <w:pPr>
        <w:keepNext w:val="1"/>
        <w:spacing w:before="280" w:after="40" w:line="240" w:lineRule="auto"/>
      </w:pPr>
      <w:r>
        <w:rPr>
          <w:rFonts w:ascii="Roboto Condensed" w:cs="Roboto Condensed" w:eastAsia="Roboto Condensed" w:hAnsi="Roboto Condensed"/>
          <w:b w:val="1"/>
          <w:color w:val="0b5394"/>
          <w:sz w:val="26"/>
          <w:szCs w:val="26"/>
        </w:rPr>
        <w:t xml:space="preserve">User Interface Design</w:t>
      </w:r>
    </w:p>
    <w:p>
      <w:pPr>
        <w:spacing w:before="120" w:after="60" w:line="300" w:lineRule="auto"/>
        <w:jc w:val="both"/>
      </w:pPr>
      <w:r>
        <w:rPr>
          <w:rFonts w:ascii="Roboto Condensed" w:cs="Roboto Condensed" w:eastAsia="Roboto Condensed" w:hAnsi="Roboto Condensed"/>
          <w:sz w:val="22"/>
          <w:szCs w:val="22"/>
        </w:rPr>
        <w:t xml:space="preserve">The front end uses a restrained black theme in the style of modern developer dashboards. The palette is a near-black background (#0A0A0B), slightly lighter card surfaces, subtle 1 px borders, high-contrast light text and a single amber accent used for primary actions, active navigation and key highlights. Status colours (green, amber, red, blue) are used only for badges and charts. The layout has a fixed sidebar on desktop that collapses to a drawer on mobile, reusable components (button, input, modal, badge, card, table, pagination, toast, skeleton, empty state) and visible keyboard focus states to meet accessibility contrast guidelines.</w:t>
      </w:r>
    </w:p>
    <w:p w:rsidR="00000000" w:rsidDel="00000000" w:rsidP="00000000" w:rsidRDefault="00000000" w:rsidRPr="00000000" w14:paraId="0000001F">
      <w:pPr>
        <w:pStyle w:val="Heading1"/>
        <w:spacing w:after="200" w:lineRule="auto"/>
        <w:rPr>
          <w:rFonts w:ascii="Roboto Condensed" w:cs="Roboto Condensed" w:eastAsia="Roboto Condensed" w:hAnsi="Roboto Condensed"/>
        </w:rPr>
      </w:pPr>
      <w:bookmarkStart w:colFirst="0" w:colLast="0" w:name="_wxdvco9moefi" w:id="9"/>
      <w:bookmarkEnd w:id="9"/>
      <w:r w:rsidDel="00000000" w:rsidR="00000000" w:rsidRPr="00000000">
        <w:rPr>
          <w:rFonts w:ascii="Roboto Condensed" w:cs="Roboto Condensed" w:eastAsia="Roboto Condensed" w:hAnsi="Roboto Condensed"/>
          <w:b w:val="1"/>
          <w:color w:val="3d85c6"/>
          <w:rtl w:val="0"/>
        </w:rPr>
        <w:t xml:space="preserve">PROJECT ACTIVITIES</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The work was carried out in ten milestones. The table summarises what was done in each.</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600"/>
        <w:gridCol w:w="2700"/>
        <w:gridCol w:w="6060"/>
      </w:tblGrid>
      <w:tr>
        <w:trPr>
          <w:cantSplit/>
          <w:tblHeader/>
        </w:trPr>
        <w:tc>
          <w:tcPr>
            <w:tcW w:w="6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w:t>
            </w:r>
          </w:p>
        </w:tc>
        <w:tc>
          <w:tcPr>
            <w:tcW w:w="27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Milestone</w:t>
            </w:r>
          </w:p>
        </w:tc>
        <w:tc>
          <w:tcPr>
            <w:tcW w:w="60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Activities</w:t>
            </w:r>
          </w:p>
        </w:tc>
      </w:tr>
      <w:tr>
        <w:trPr>
          <w:cantSplit/>
        </w:trPr>
        <w:tc>
          <w:tcPr>
            <w:tcW w:w="600" w:type="dxa"/>
            <w:shd w:val="clear" w:color="auto" w:fill="FFFFFF"/>
          </w:tcPr>
          <w:p>
            <w:pPr>
              <w:spacing w:before="0" w:after="0" w:line="252" w:lineRule="auto"/>
            </w:pPr>
            <w:r>
              <w:rPr>
                <w:rFonts w:ascii="Roboto Condensed" w:cs="Roboto Condensed" w:eastAsia="Roboto Condensed" w:hAnsi="Roboto Condensed"/>
                <w:sz w:val="19"/>
                <w:szCs w:val="19"/>
              </w:rPr>
              <w:t xml:space="preserve">1</w:t>
            </w:r>
          </w:p>
        </w:tc>
        <w:tc>
          <w:tcPr>
            <w:tcW w:w="2700" w:type="dxa"/>
            <w:shd w:val="clear" w:color="auto" w:fill="FFFFFF"/>
          </w:tcPr>
          <w:p>
            <w:pPr>
              <w:spacing w:before="0" w:after="0" w:line="252" w:lineRule="auto"/>
            </w:pPr>
            <w:r>
              <w:rPr>
                <w:rFonts w:ascii="Roboto Condensed" w:cs="Roboto Condensed" w:eastAsia="Roboto Condensed" w:hAnsi="Roboto Condensed"/>
                <w:sz w:val="19"/>
                <w:szCs w:val="19"/>
              </w:rPr>
              <w:t xml:space="preserve">Project definition</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Wrote the problem statement, roles, MVP list, user stories with acceptance criteria, data model and API contract in the README.</w:t>
            </w:r>
          </w:p>
        </w:tc>
      </w:tr>
      <w:tr>
        <w:trPr>
          <w:cantSplit/>
        </w:trPr>
        <w:tc>
          <w:tcPr>
            <w:tcW w:w="600" w:type="dxa"/>
            <w:shd w:val="clear" w:color="auto" w:fill="F3F6FA"/>
          </w:tcPr>
          <w:p>
            <w:pPr>
              <w:spacing w:before="0" w:after="0" w:line="252" w:lineRule="auto"/>
            </w:pPr>
            <w:r>
              <w:rPr>
                <w:rFonts w:ascii="Roboto Condensed" w:cs="Roboto Condensed" w:eastAsia="Roboto Condensed" w:hAnsi="Roboto Condensed"/>
                <w:sz w:val="19"/>
                <w:szCs w:val="19"/>
              </w:rPr>
              <w:t xml:space="preserve">2</w:t>
            </w:r>
          </w:p>
        </w:tc>
        <w:tc>
          <w:tcPr>
            <w:tcW w:w="2700" w:type="dxa"/>
            <w:shd w:val="clear" w:color="auto" w:fill="F3F6FA"/>
          </w:tcPr>
          <w:p>
            <w:pPr>
              <w:spacing w:before="0" w:after="0" w:line="252" w:lineRule="auto"/>
            </w:pPr>
            <w:r>
              <w:rPr>
                <w:rFonts w:ascii="Roboto Condensed" w:cs="Roboto Condensed" w:eastAsia="Roboto Condensed" w:hAnsi="Roboto Condensed"/>
                <w:sz w:val="19"/>
                <w:szCs w:val="19"/>
              </w:rPr>
              <w:t xml:space="preserve">Repository and skeleton</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Initialised Git, created client and server projects, configured the root scripts to run both together, set up design tokens and the app shell.</w:t>
            </w:r>
          </w:p>
        </w:tc>
      </w:tr>
      <w:tr>
        <w:trPr>
          <w:cantSplit/>
        </w:trPr>
        <w:tc>
          <w:tcPr>
            <w:tcW w:w="600" w:type="dxa"/>
            <w:shd w:val="clear" w:color="auto" w:fill="FFFFFF"/>
          </w:tcPr>
          <w:p>
            <w:pPr>
              <w:spacing w:before="0" w:after="0" w:line="252" w:lineRule="auto"/>
            </w:pPr>
            <w:r>
              <w:rPr>
                <w:rFonts w:ascii="Roboto Condensed" w:cs="Roboto Condensed" w:eastAsia="Roboto Condensed" w:hAnsi="Roboto Condensed"/>
                <w:sz w:val="19"/>
                <w:szCs w:val="19"/>
              </w:rPr>
              <w:t xml:space="preserve">3</w:t>
            </w:r>
          </w:p>
        </w:tc>
        <w:tc>
          <w:tcPr>
            <w:tcW w:w="2700" w:type="dxa"/>
            <w:shd w:val="clear" w:color="auto" w:fill="FFFFFF"/>
          </w:tcPr>
          <w:p>
            <w:pPr>
              <w:spacing w:before="0" w:after="0" w:line="252" w:lineRule="auto"/>
            </w:pPr>
            <w:r>
              <w:rPr>
                <w:rFonts w:ascii="Roboto Condensed" w:cs="Roboto Condensed" w:eastAsia="Roboto Condensed" w:hAnsi="Roboto Condensed"/>
                <w:sz w:val="19"/>
                <w:szCs w:val="19"/>
              </w:rPr>
              <w:t xml:space="preserve">Database and CRUD</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Created Mongoose models with constraints and indexes; built controllers and routes for vehicles, services, fuel logs, documents and service types.</w:t>
            </w:r>
          </w:p>
        </w:tc>
      </w:tr>
      <w:tr>
        <w:trPr>
          <w:cantSplit/>
        </w:trPr>
        <w:tc>
          <w:tcPr>
            <w:tcW w:w="600" w:type="dxa"/>
            <w:shd w:val="clear" w:color="auto" w:fill="F3F6FA"/>
          </w:tcPr>
          <w:p>
            <w:pPr>
              <w:spacing w:before="0" w:after="0" w:line="252" w:lineRule="auto"/>
            </w:pPr>
            <w:r>
              <w:rPr>
                <w:rFonts w:ascii="Roboto Condensed" w:cs="Roboto Condensed" w:eastAsia="Roboto Condensed" w:hAnsi="Roboto Condensed"/>
                <w:sz w:val="19"/>
                <w:szCs w:val="19"/>
              </w:rPr>
              <w:t xml:space="preserve">4</w:t>
            </w:r>
          </w:p>
        </w:tc>
        <w:tc>
          <w:tcPr>
            <w:tcW w:w="2700" w:type="dxa"/>
            <w:shd w:val="clear" w:color="auto" w:fill="F3F6FA"/>
          </w:tcPr>
          <w:p>
            <w:pPr>
              <w:spacing w:before="0" w:after="0" w:line="252" w:lineRule="auto"/>
            </w:pPr>
            <w:r>
              <w:rPr>
                <w:rFonts w:ascii="Roboto Condensed" w:cs="Roboto Condensed" w:eastAsia="Roboto Condensed" w:hAnsi="Roboto Condensed"/>
                <w:sz w:val="19"/>
                <w:szCs w:val="19"/>
              </w:rPr>
              <w:t xml:space="preserve">Authentication and authorization</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Implemented registration, login, JWT middleware, admin guard and ownership checks.</w:t>
            </w:r>
          </w:p>
        </w:tc>
      </w:tr>
      <w:tr>
        <w:trPr>
          <w:cantSplit/>
        </w:trPr>
        <w:tc>
          <w:tcPr>
            <w:tcW w:w="600" w:type="dxa"/>
            <w:shd w:val="clear" w:color="auto" w:fill="FFFFFF"/>
          </w:tcPr>
          <w:p>
            <w:pPr>
              <w:spacing w:before="0" w:after="0" w:line="252" w:lineRule="auto"/>
            </w:pPr>
            <w:r>
              <w:rPr>
                <w:rFonts w:ascii="Roboto Condensed" w:cs="Roboto Condensed" w:eastAsia="Roboto Condensed" w:hAnsi="Roboto Condensed"/>
                <w:sz w:val="19"/>
                <w:szCs w:val="19"/>
              </w:rPr>
              <w:t xml:space="preserve">5</w:t>
            </w:r>
          </w:p>
        </w:tc>
        <w:tc>
          <w:tcPr>
            <w:tcW w:w="2700" w:type="dxa"/>
            <w:shd w:val="clear" w:color="auto" w:fill="FFFFFF"/>
          </w:tcPr>
          <w:p>
            <w:pPr>
              <w:spacing w:before="0" w:after="0" w:line="252" w:lineRule="auto"/>
            </w:pPr>
            <w:r>
              <w:rPr>
                <w:rFonts w:ascii="Roboto Condensed" w:cs="Roboto Condensed" w:eastAsia="Roboto Condensed" w:hAnsi="Roboto Condensed"/>
                <w:sz w:val="19"/>
                <w:szCs w:val="19"/>
              </w:rPr>
              <w:t xml:space="preserve">Frontend screens</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Built login, dashboard, vehicle, service history, fuel, document and admin pages with the black theme and four UI states.</w:t>
            </w:r>
          </w:p>
        </w:tc>
      </w:tr>
      <w:tr>
        <w:trPr>
          <w:cantSplit/>
        </w:trPr>
        <w:tc>
          <w:tcPr>
            <w:tcW w:w="600" w:type="dxa"/>
            <w:shd w:val="clear" w:color="auto" w:fill="F3F6FA"/>
          </w:tcPr>
          <w:p>
            <w:pPr>
              <w:spacing w:before="0" w:after="0" w:line="252" w:lineRule="auto"/>
            </w:pPr>
            <w:r>
              <w:rPr>
                <w:rFonts w:ascii="Roboto Condensed" w:cs="Roboto Condensed" w:eastAsia="Roboto Condensed" w:hAnsi="Roboto Condensed"/>
                <w:sz w:val="19"/>
                <w:szCs w:val="19"/>
              </w:rPr>
              <w:t xml:space="preserve">6</w:t>
            </w:r>
          </w:p>
        </w:tc>
        <w:tc>
          <w:tcPr>
            <w:tcW w:w="2700" w:type="dxa"/>
            <w:shd w:val="clear" w:color="auto" w:fill="F3F6FA"/>
          </w:tcPr>
          <w:p>
            <w:pPr>
              <w:spacing w:before="0" w:after="0" w:line="252" w:lineRule="auto"/>
            </w:pPr>
            <w:r>
              <w:rPr>
                <w:rFonts w:ascii="Roboto Condensed" w:cs="Roboto Condensed" w:eastAsia="Roboto Condensed" w:hAnsi="Roboto Condensed"/>
                <w:sz w:val="19"/>
                <w:szCs w:val="19"/>
              </w:rPr>
              <w:t xml:space="preserve">Integration</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Connected the UI to the API through a single axios client using an environment-based base URL; handled token storage and 401 responses.</w:t>
            </w:r>
          </w:p>
        </w:tc>
      </w:tr>
      <w:tr>
        <w:trPr>
          <w:cantSplit/>
        </w:trPr>
        <w:tc>
          <w:tcPr>
            <w:tcW w:w="600" w:type="dxa"/>
            <w:shd w:val="clear" w:color="auto" w:fill="FFFFFF"/>
          </w:tcPr>
          <w:p>
            <w:pPr>
              <w:spacing w:before="0" w:after="0" w:line="252" w:lineRule="auto"/>
            </w:pPr>
            <w:r>
              <w:rPr>
                <w:rFonts w:ascii="Roboto Condensed" w:cs="Roboto Condensed" w:eastAsia="Roboto Condensed" w:hAnsi="Roboto Condensed"/>
                <w:sz w:val="19"/>
                <w:szCs w:val="19"/>
              </w:rPr>
              <w:t xml:space="preserve">7</w:t>
            </w:r>
          </w:p>
        </w:tc>
        <w:tc>
          <w:tcPr>
            <w:tcW w:w="2700" w:type="dxa"/>
            <w:shd w:val="clear" w:color="auto" w:fill="FFFFFF"/>
          </w:tcPr>
          <w:p>
            <w:pPr>
              <w:spacing w:before="0" w:after="0" w:line="252" w:lineRule="auto"/>
            </w:pPr>
            <w:r>
              <w:rPr>
                <w:rFonts w:ascii="Roboto Condensed" w:cs="Roboto Condensed" w:eastAsia="Roboto Condensed" w:hAnsi="Roboto Condensed"/>
                <w:sz w:val="19"/>
                <w:szCs w:val="19"/>
              </w:rPr>
              <w:t xml:space="preserve">Search, filter and pagination</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Added filtering by service type, date range and cost range, sorting and paginated lists.</w:t>
            </w:r>
          </w:p>
        </w:tc>
      </w:tr>
      <w:tr>
        <w:trPr>
          <w:cantSplit/>
        </w:trPr>
        <w:tc>
          <w:tcPr>
            <w:tcW w:w="600" w:type="dxa"/>
            <w:shd w:val="clear" w:color="auto" w:fill="F3F6FA"/>
          </w:tcPr>
          <w:p>
            <w:pPr>
              <w:spacing w:before="0" w:after="0" w:line="252" w:lineRule="auto"/>
            </w:pPr>
            <w:r>
              <w:rPr>
                <w:rFonts w:ascii="Roboto Condensed" w:cs="Roboto Condensed" w:eastAsia="Roboto Condensed" w:hAnsi="Roboto Condensed"/>
                <w:sz w:val="19"/>
                <w:szCs w:val="19"/>
              </w:rPr>
              <w:t xml:space="preserve">8</w:t>
            </w:r>
          </w:p>
        </w:tc>
        <w:tc>
          <w:tcPr>
            <w:tcW w:w="2700" w:type="dxa"/>
            <w:shd w:val="clear" w:color="auto" w:fill="F3F6FA"/>
          </w:tcPr>
          <w:p>
            <w:pPr>
              <w:spacing w:before="0" w:after="0" w:line="252" w:lineRule="auto"/>
            </w:pPr>
            <w:r>
              <w:rPr>
                <w:rFonts w:ascii="Roboto Condensed" w:cs="Roboto Condensed" w:eastAsia="Roboto Condensed" w:hAnsi="Roboto Condensed"/>
                <w:sz w:val="19"/>
                <w:szCs w:val="19"/>
              </w:rPr>
              <w:t xml:space="preserve">Testing</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Created a Postman collection and checklist covering valid input, invalid input, missing authentication and wrong role for each endpoint.</w:t>
            </w:r>
          </w:p>
        </w:tc>
      </w:tr>
      <w:tr>
        <w:trPr>
          <w:cantSplit/>
        </w:trPr>
        <w:tc>
          <w:tcPr>
            <w:tcW w:w="600" w:type="dxa"/>
            <w:shd w:val="clear" w:color="auto" w:fill="FFFFFF"/>
          </w:tcPr>
          <w:p>
            <w:pPr>
              <w:spacing w:before="0" w:after="0" w:line="252" w:lineRule="auto"/>
            </w:pPr>
            <w:r>
              <w:rPr>
                <w:rFonts w:ascii="Roboto Condensed" w:cs="Roboto Condensed" w:eastAsia="Roboto Condensed" w:hAnsi="Roboto Condensed"/>
                <w:sz w:val="19"/>
                <w:szCs w:val="19"/>
              </w:rPr>
              <w:t xml:space="preserve">9</w:t>
            </w:r>
          </w:p>
        </w:tc>
        <w:tc>
          <w:tcPr>
            <w:tcW w:w="2700" w:type="dxa"/>
            <w:shd w:val="clear" w:color="auto" w:fill="FFFFFF"/>
          </w:tcPr>
          <w:p>
            <w:pPr>
              <w:spacing w:before="0" w:after="0" w:line="252" w:lineRule="auto"/>
            </w:pPr>
            <w:r>
              <w:rPr>
                <w:rFonts w:ascii="Roboto Condensed" w:cs="Roboto Condensed" w:eastAsia="Roboto Condensed" w:hAnsi="Roboto Condensed"/>
                <w:sz w:val="19"/>
                <w:szCs w:val="19"/>
              </w:rPr>
              <w:t xml:space="preserve">Deployment</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Produced a production build, configured CORS and environment variables, and deployed the frontend, API and Atlas database.</w:t>
            </w:r>
          </w:p>
        </w:tc>
      </w:tr>
      <w:tr>
        <w:trPr>
          <w:cantSplit/>
        </w:trPr>
        <w:tc>
          <w:tcPr>
            <w:tcW w:w="600" w:type="dxa"/>
            <w:shd w:val="clear" w:color="auto" w:fill="F3F6FA"/>
          </w:tcPr>
          <w:p>
            <w:pPr>
              <w:spacing w:before="0" w:after="0" w:line="252" w:lineRule="auto"/>
            </w:pPr>
            <w:r>
              <w:rPr>
                <w:rFonts w:ascii="Roboto Condensed" w:cs="Roboto Condensed" w:eastAsia="Roboto Condensed" w:hAnsi="Roboto Condensed"/>
                <w:sz w:val="19"/>
                <w:szCs w:val="19"/>
              </w:rPr>
              <w:t xml:space="preserve">10</w:t>
            </w:r>
          </w:p>
        </w:tc>
        <w:tc>
          <w:tcPr>
            <w:tcW w:w="2700" w:type="dxa"/>
            <w:shd w:val="clear" w:color="auto" w:fill="F3F6FA"/>
          </w:tcPr>
          <w:p>
            <w:pPr>
              <w:spacing w:before="0" w:after="0" w:line="252" w:lineRule="auto"/>
            </w:pPr>
            <w:r>
              <w:rPr>
                <w:rFonts w:ascii="Roboto Condensed" w:cs="Roboto Condensed" w:eastAsia="Roboto Condensed" w:hAnsi="Roboto Condensed"/>
                <w:sz w:val="19"/>
                <w:szCs w:val="19"/>
              </w:rPr>
              <w:t xml:space="preserve">Documentation</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Completed the README, screenshots, limitations and this report.</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4: Milestones and activities</w:t>
      </w:r>
    </w:p>
    <w:p>
      <w:pPr>
        <w:keepNext w:val="1"/>
        <w:spacing w:before="280" w:after="40" w:line="240" w:lineRule="auto"/>
      </w:pPr>
      <w:r>
        <w:rPr>
          <w:rFonts w:ascii="Roboto Condensed" w:cs="Roboto Condensed" w:eastAsia="Roboto Condensed" w:hAnsi="Roboto Condensed"/>
          <w:b w:val="1"/>
          <w:color w:val="0b5394"/>
          <w:sz w:val="26"/>
          <w:szCs w:val="26"/>
        </w:rPr>
        <w:t xml:space="preserve">Key Implementation Details</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Next-due calculation:</w:t>
      </w:r>
      <w:r>
        <w:rPr>
          <w:rFonts w:ascii="Roboto Condensed" w:cs="Roboto Condensed" w:eastAsia="Roboto Condensed" w:hAnsi="Roboto Condensed"/>
          <w:sz w:val="22"/>
          <w:szCs w:val="22"/>
        </w:rPr>
        <w:t xml:space="preserve"> when a service record is created, nextDueKm is the odometer at service plus the service type's default interval in kilometres, and nextDueDate is the service date plus the interval in days. Either is left empty if the service type does not define that interval.</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Dashboard logic:</w:t>
      </w:r>
      <w:r>
        <w:rPr>
          <w:rFonts w:ascii="Roboto Condensed" w:cs="Roboto Condensed" w:eastAsia="Roboto Condensed" w:hAnsi="Roboto Condensed"/>
          <w:sz w:val="22"/>
          <w:szCs w:val="22"/>
        </w:rPr>
        <w:t xml:space="preserve"> a service is judged upcoming or overdue using only the most recent record for each vehicle and service type, compared against the vehicle's current odometer and today's date.</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Validation rules:</w:t>
      </w:r>
      <w:r>
        <w:rPr>
          <w:rFonts w:ascii="Roboto Condensed" w:cs="Roboto Condensed" w:eastAsia="Roboto Condensed" w:hAnsi="Roboto Condensed"/>
          <w:sz w:val="22"/>
          <w:szCs w:val="22"/>
        </w:rPr>
        <w:t xml:space="preserve"> cost cannot be negative; the odometer at service cannot be lower than the previous record in date order; a duplicate registration number for the same owner returns 409.</w:t>
      </w:r>
    </w:p>
    <w:p>
      <w:pPr>
        <w:numPr>
          <w:ilvl w:val="0"/>
          <w:numId w:val="2"/>
        </w:numPr>
        <w:spacing w:before="40" w:after="0" w:line="290" w:lineRule="auto"/>
        <w:ind w:left="720" w:hanging="360"/>
      </w:pPr>
      <w:r>
        <w:rPr>
          <w:rFonts w:ascii="Roboto Condensed" w:cs="Roboto Condensed" w:eastAsia="Roboto Condensed" w:hAnsi="Roboto Condensed"/>
          <w:b w:val="1"/>
          <w:sz w:val="22"/>
          <w:szCs w:val="22"/>
        </w:rPr>
        <w:t xml:space="preserve">Soft delete:</w:t>
      </w:r>
      <w:r>
        <w:rPr>
          <w:rFonts w:ascii="Roboto Condensed" w:cs="Roboto Condensed" w:eastAsia="Roboto Condensed" w:hAnsi="Roboto Condensed"/>
          <w:sz w:val="22"/>
          <w:szCs w:val="22"/>
        </w:rPr>
        <w:t xml:space="preserve"> vehicles are archived instead of removed, so their service history is preserved; new services cannot be logged against an archived vehicle.</w:t>
      </w:r>
    </w:p>
    <w:p>
      <w:pPr>
        <w:keepNext w:val="1"/>
        <w:spacing w:before="280" w:after="40" w:line="240" w:lineRule="auto"/>
      </w:pPr>
      <w:r>
        <w:rPr>
          <w:rFonts w:ascii="Roboto Condensed" w:cs="Roboto Condensed" w:eastAsia="Roboto Condensed" w:hAnsi="Roboto Condensed"/>
          <w:b w:val="1"/>
          <w:color w:val="0b5394"/>
          <w:sz w:val="26"/>
          <w:szCs w:val="26"/>
        </w:rPr>
        <w:t xml:space="preserve">Challenges and How They Were Addressed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300"/>
        <w:gridCol w:w="6060"/>
      </w:tblGrid>
      <w:tr>
        <w:trPr>
          <w:cantSplit/>
          <w:tblHeader/>
        </w:trPr>
        <w:tc>
          <w:tcPr>
            <w:tcW w:w="33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Challenge</w:t>
            </w:r>
          </w:p>
        </w:tc>
        <w:tc>
          <w:tcPr>
            <w:tcW w:w="60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Approach</w:t>
            </w:r>
          </w:p>
        </w:tc>
      </w:tr>
      <w:tr>
        <w:trPr>
          <w:cantSplit/>
        </w:trPr>
        <w:tc>
          <w:tcPr>
            <w:tcW w:w="3300" w:type="dxa"/>
            <w:shd w:val="clear" w:color="auto" w:fill="FFFFFF"/>
          </w:tcPr>
          <w:p>
            <w:pPr>
              <w:spacing w:before="0" w:after="0" w:line="252" w:lineRule="auto"/>
            </w:pPr>
            <w:r>
              <w:rPr>
                <w:rFonts w:ascii="Roboto Condensed" w:cs="Roboto Condensed" w:eastAsia="Roboto Condensed" w:hAnsi="Roboto Condensed"/>
                <w:sz w:val="19"/>
                <w:szCs w:val="19"/>
              </w:rPr>
              <w:t xml:space="preserve">Preventing one user from reaching another user's data</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Every controller filters by the authenticated user's id and returns 403 or 404 for resources they do not own; checked in Postman with two different accounts.</w:t>
            </w:r>
          </w:p>
        </w:tc>
      </w:tr>
      <w:tr>
        <w:trPr>
          <w:cantSplit/>
        </w:trPr>
        <w:tc>
          <w:tcPr>
            <w:tcW w:w="3300" w:type="dxa"/>
            <w:shd w:val="clear" w:color="auto" w:fill="F3F6FA"/>
          </w:tcPr>
          <w:p>
            <w:pPr>
              <w:spacing w:before="0" w:after="0" w:line="252" w:lineRule="auto"/>
            </w:pPr>
            <w:r>
              <w:rPr>
                <w:rFonts w:ascii="Roboto Condensed" w:cs="Roboto Condensed" w:eastAsia="Roboto Condensed" w:hAnsi="Roboto Condensed"/>
                <w:sz w:val="19"/>
                <w:szCs w:val="19"/>
              </w:rPr>
              <w:t xml:space="preserve">Overdue services showing forever after a newer service is logged</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Used only the latest record per vehicle and service type when computing upcoming and overdue lists.</w:t>
            </w:r>
          </w:p>
        </w:tc>
      </w:tr>
      <w:tr>
        <w:trPr>
          <w:cantSplit/>
        </w:trPr>
        <w:tc>
          <w:tcPr>
            <w:tcW w:w="3300" w:type="dxa"/>
            <w:shd w:val="clear" w:color="auto" w:fill="FFFFFF"/>
          </w:tcPr>
          <w:p>
            <w:pPr>
              <w:spacing w:before="0" w:after="0" w:line="252" w:lineRule="auto"/>
            </w:pPr>
            <w:r>
              <w:rPr>
                <w:rFonts w:ascii="Roboto Condensed" w:cs="Roboto Condensed" w:eastAsia="Roboto Condensed" w:hAnsi="Roboto Condensed"/>
                <w:sz w:val="19"/>
                <w:szCs w:val="19"/>
              </w:rPr>
              <w:t xml:space="preserve">Inconsistent registration numbers creating duplicates</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Trimmed and upper-cased registration numbers before saving and relied on the unique compound index.</w:t>
            </w:r>
          </w:p>
        </w:tc>
      </w:tr>
      <w:tr>
        <w:trPr>
          <w:cantSplit/>
        </w:trPr>
        <w:tc>
          <w:tcPr>
            <w:tcW w:w="3300" w:type="dxa"/>
            <w:shd w:val="clear" w:color="auto" w:fill="F3F6FA"/>
          </w:tcPr>
          <w:p>
            <w:pPr>
              <w:spacing w:before="0" w:after="0" w:line="252" w:lineRule="auto"/>
            </w:pPr>
            <w:r>
              <w:rPr>
                <w:rFonts w:ascii="Roboto Condensed" w:cs="Roboto Condensed" w:eastAsia="Roboto Condensed" w:hAnsi="Roboto Condensed"/>
                <w:sz w:val="19"/>
                <w:szCs w:val="19"/>
              </w:rPr>
              <w:t xml:space="preserve">Keeping a dark interface readable</w:t>
            </w:r>
          </w:p>
        </w:tc>
        <w:tc>
          <w:tcPr>
            <w:tcW w:w="6060" w:type="dxa"/>
            <w:shd w:val="clear" w:color="auto" w:fill="F3F6FA"/>
          </w:tcPr>
          <w:p>
            <w:pPr>
              <w:spacing w:before="0" w:after="0" w:line="252" w:lineRule="auto"/>
            </w:pPr>
            <w:r>
              <w:rPr>
                <w:rFonts w:ascii="Roboto Condensed" w:cs="Roboto Condensed" w:eastAsia="Roboto Condensed" w:hAnsi="Roboto Condensed"/>
                <w:sz w:val="19"/>
                <w:szCs w:val="19"/>
              </w:rPr>
              <w:t xml:space="preserve">Defined colour tokens once, kept text at high contrast, limited colour to a single accent and checked focus states and badges for contrast.</w:t>
            </w:r>
          </w:p>
        </w:tc>
      </w:tr>
      <w:tr>
        <w:trPr>
          <w:cantSplit/>
        </w:trPr>
        <w:tc>
          <w:tcPr>
            <w:tcW w:w="3300" w:type="dxa"/>
            <w:shd w:val="clear" w:color="auto" w:fill="FFFFFF"/>
          </w:tcPr>
          <w:p>
            <w:pPr>
              <w:spacing w:before="0" w:after="0" w:line="252" w:lineRule="auto"/>
            </w:pPr>
            <w:r>
              <w:rPr>
                <w:rFonts w:ascii="Roboto Condensed" w:cs="Roboto Condensed" w:eastAsia="Roboto Condensed" w:hAnsi="Roboto Condensed"/>
                <w:sz w:val="19"/>
                <w:szCs w:val="19"/>
              </w:rPr>
              <w:t xml:space="preserve">Keeping the scope manageable</w:t>
            </w:r>
          </w:p>
        </w:tc>
        <w:tc>
          <w:tcPr>
            <w:tcW w:w="6060" w:type="dxa"/>
            <w:shd w:val="clear" w:color="auto" w:fill="FFFFFF"/>
          </w:tcPr>
          <w:p>
            <w:pPr>
              <w:spacing w:before="0" w:after="0" w:line="252" w:lineRule="auto"/>
            </w:pPr>
            <w:r>
              <w:rPr>
                <w:rFonts w:ascii="Roboto Condensed" w:cs="Roboto Condensed" w:eastAsia="Roboto Condensed" w:hAnsi="Roboto Condensed"/>
                <w:sz w:val="19"/>
                <w:szCs w:val="19"/>
              </w:rPr>
              <w:t xml:space="preserve">Fixed the MVP first and moved reminders, notifications, receipts and PDF export to future work.</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5: Challenges and solutions</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1iz5pbeqzw6g" w:id="11"/>
      <w:bookmarkEnd w:id="11"/>
      <w:r w:rsidDel="00000000" w:rsidR="00000000" w:rsidRPr="00000000">
        <w:rPr>
          <w:rFonts w:ascii="Roboto Condensed" w:cs="Roboto Condensed" w:eastAsia="Roboto Condensed" w:hAnsi="Roboto Condensed"/>
          <w:b w:val="1"/>
          <w:color w:val="3d85c6"/>
          <w:rtl w:val="0"/>
        </w:rPr>
        <w:t xml:space="preserve">RESULTS &amp; FINDINGS</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ServiceBook was delivered as a working full-stack application that meets the requirements set out in the project guidelines. The table below summarises each requirement and how the project meets 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6360"/>
      </w:tblGrid>
      <w:tr>
        <w:trPr>
          <w:cantSplit/>
          <w:tblHeader/>
        </w:trPr>
        <w:tc>
          <w:tcPr>
            <w:tcW w:w="30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Requirement</w:t>
            </w:r>
          </w:p>
        </w:tc>
        <w:tc>
          <w:tcPr>
            <w:tcW w:w="63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How it is met</w:t>
            </w:r>
          </w:p>
        </w:tc>
      </w:tr>
      <w:tr>
        <w:trPr>
          <w:cantSplit/>
        </w:trPr>
        <w:tc>
          <w:tcPr>
            <w:tcW w:w="3000" w:type="dxa"/>
            <w:shd w:val="clear" w:color="auto" w:fill="FFFFFF"/>
          </w:tcPr>
          <w:p>
            <w:pPr>
              <w:spacing w:before="0" w:after="0" w:line="252" w:lineRule="auto"/>
            </w:pPr>
            <w:r>
              <w:rPr>
                <w:rFonts w:ascii="Roboto Condensed" w:cs="Roboto Condensed" w:eastAsia="Roboto Condensed" w:hAnsi="Roboto Condensed"/>
                <w:sz w:val="19"/>
                <w:szCs w:val="19"/>
              </w:rPr>
              <w:t xml:space="preserve">Two or more roles with authentication</w:t>
            </w:r>
          </w:p>
        </w:tc>
        <w:tc>
          <w:tcPr>
            <w:tcW w:w="6360" w:type="dxa"/>
            <w:shd w:val="clear" w:color="auto" w:fill="FFFFFF"/>
          </w:tcPr>
          <w:p>
            <w:pPr>
              <w:spacing w:before="0" w:after="0" w:line="252" w:lineRule="auto"/>
            </w:pPr>
            <w:r>
              <w:rPr>
                <w:rFonts w:ascii="Roboto Condensed" w:cs="Roboto Condensed" w:eastAsia="Roboto Condensed" w:hAnsi="Roboto Condensed"/>
                <w:sz w:val="19"/>
                <w:szCs w:val="19"/>
              </w:rPr>
              <w:t xml:space="preserve">User and admin roles; JWT and bcrypt; admin-only catalogue and user management.</w:t>
            </w:r>
          </w:p>
        </w:tc>
      </w:tr>
      <w:tr>
        <w:trPr>
          <w:cantSplit/>
        </w:trPr>
        <w:tc>
          <w:tcPr>
            <w:tcW w:w="3000" w:type="dxa"/>
            <w:shd w:val="clear" w:color="auto" w:fill="F3F6FA"/>
          </w:tcPr>
          <w:p>
            <w:pPr>
              <w:spacing w:before="0" w:after="0" w:line="252" w:lineRule="auto"/>
            </w:pPr>
            <w:r>
              <w:rPr>
                <w:rFonts w:ascii="Roboto Condensed" w:cs="Roboto Condensed" w:eastAsia="Roboto Condensed" w:hAnsi="Roboto Condensed"/>
                <w:sz w:val="19"/>
                <w:szCs w:val="19"/>
              </w:rPr>
              <w:t xml:space="preserve">Authorization and ownership</w:t>
            </w:r>
          </w:p>
        </w:tc>
        <w:tc>
          <w:tcPr>
            <w:tcW w:w="6360" w:type="dxa"/>
            <w:shd w:val="clear" w:color="auto" w:fill="F3F6FA"/>
          </w:tcPr>
          <w:p>
            <w:pPr>
              <w:spacing w:before="0" w:after="0" w:line="252" w:lineRule="auto"/>
            </w:pPr>
            <w:r>
              <w:rPr>
                <w:rFonts w:ascii="Roboto Condensed" w:cs="Roboto Condensed" w:eastAsia="Roboto Condensed" w:hAnsi="Roboto Condensed"/>
                <w:sz w:val="19"/>
                <w:szCs w:val="19"/>
              </w:rPr>
              <w:t xml:space="preserve">Server-side ownership checks on vehicles, services, fuel logs and documents; 403 for admin routes accessed by users.</w:t>
            </w:r>
          </w:p>
        </w:tc>
      </w:tr>
      <w:tr>
        <w:trPr>
          <w:cantSplit/>
        </w:trPr>
        <w:tc>
          <w:tcPr>
            <w:tcW w:w="3000" w:type="dxa"/>
            <w:shd w:val="clear" w:color="auto" w:fill="FFFFFF"/>
          </w:tcPr>
          <w:p>
            <w:pPr>
              <w:spacing w:before="0" w:after="0" w:line="252" w:lineRule="auto"/>
            </w:pPr>
            <w:r>
              <w:rPr>
                <w:rFonts w:ascii="Roboto Condensed" w:cs="Roboto Condensed" w:eastAsia="Roboto Condensed" w:hAnsi="Roboto Condensed"/>
                <w:sz w:val="19"/>
                <w:szCs w:val="19"/>
              </w:rPr>
              <w:t xml:space="preserve">Full CRUD</w:t>
            </w:r>
          </w:p>
        </w:tc>
        <w:tc>
          <w:tcPr>
            <w:tcW w:w="6360" w:type="dxa"/>
            <w:shd w:val="clear" w:color="auto" w:fill="FFFFFF"/>
          </w:tcPr>
          <w:p>
            <w:pPr>
              <w:spacing w:before="0" w:after="0" w:line="252" w:lineRule="auto"/>
            </w:pPr>
            <w:r>
              <w:rPr>
                <w:rFonts w:ascii="Roboto Condensed" w:cs="Roboto Condensed" w:eastAsia="Roboto Condensed" w:hAnsi="Roboto Condensed"/>
                <w:sz w:val="19"/>
                <w:szCs w:val="19"/>
              </w:rPr>
              <w:t xml:space="preserve">Vehicles, service records, fuel logs, documents and service types.</w:t>
            </w:r>
          </w:p>
        </w:tc>
      </w:tr>
      <w:tr>
        <w:trPr>
          <w:cantSplit/>
        </w:trPr>
        <w:tc>
          <w:tcPr>
            <w:tcW w:w="3000" w:type="dxa"/>
            <w:shd w:val="clear" w:color="auto" w:fill="F3F6FA"/>
          </w:tcPr>
          <w:p>
            <w:pPr>
              <w:spacing w:before="0" w:after="0" w:line="252" w:lineRule="auto"/>
            </w:pPr>
            <w:r>
              <w:rPr>
                <w:rFonts w:ascii="Roboto Condensed" w:cs="Roboto Condensed" w:eastAsia="Roboto Condensed" w:hAnsi="Roboto Condensed"/>
                <w:sz w:val="19"/>
                <w:szCs w:val="19"/>
              </w:rPr>
              <w:t xml:space="preserve">Validation and error handling</w:t>
            </w:r>
          </w:p>
        </w:tc>
        <w:tc>
          <w:tcPr>
            <w:tcW w:w="6360" w:type="dxa"/>
            <w:shd w:val="clear" w:color="auto" w:fill="F3F6FA"/>
          </w:tcPr>
          <w:p>
            <w:pPr>
              <w:spacing w:before="0" w:after="0" w:line="252" w:lineRule="auto"/>
            </w:pPr>
            <w:r>
              <w:rPr>
                <w:rFonts w:ascii="Roboto Condensed" w:cs="Roboto Condensed" w:eastAsia="Roboto Condensed" w:hAnsi="Roboto Condensed"/>
                <w:sz w:val="19"/>
                <w:szCs w:val="19"/>
              </w:rPr>
              <w:t xml:space="preserve">express-validator on all inputs; central error handler with a consistent JSON error shape.</w:t>
            </w:r>
          </w:p>
        </w:tc>
      </w:tr>
      <w:tr>
        <w:trPr>
          <w:cantSplit/>
        </w:trPr>
        <w:tc>
          <w:tcPr>
            <w:tcW w:w="3000" w:type="dxa"/>
            <w:shd w:val="clear" w:color="auto" w:fill="FFFFFF"/>
          </w:tcPr>
          <w:p>
            <w:pPr>
              <w:spacing w:before="0" w:after="0" w:line="252" w:lineRule="auto"/>
            </w:pPr>
            <w:r>
              <w:rPr>
                <w:rFonts w:ascii="Roboto Condensed" w:cs="Roboto Condensed" w:eastAsia="Roboto Condensed" w:hAnsi="Roboto Condensed"/>
                <w:sz w:val="19"/>
                <w:szCs w:val="19"/>
              </w:rPr>
              <w:t xml:space="preserve">Data model</w:t>
            </w:r>
          </w:p>
        </w:tc>
        <w:tc>
          <w:tcPr>
            <w:tcW w:w="6360" w:type="dxa"/>
            <w:shd w:val="clear" w:color="auto" w:fill="FFFFFF"/>
          </w:tcPr>
          <w:p>
            <w:pPr>
              <w:spacing w:before="0" w:after="0" w:line="252" w:lineRule="auto"/>
            </w:pPr>
            <w:r>
              <w:rPr>
                <w:rFonts w:ascii="Roboto Condensed" w:cs="Roboto Condensed" w:eastAsia="Roboto Condensed" w:hAnsi="Roboto Condensed"/>
                <w:sz w:val="19"/>
                <w:szCs w:val="19"/>
              </w:rPr>
              <w:t xml:space="preserve">Referenced and embedded documents with unique constraints and compound indexes.</w:t>
            </w:r>
          </w:p>
        </w:tc>
      </w:tr>
      <w:tr>
        <w:trPr>
          <w:cantSplit/>
        </w:trPr>
        <w:tc>
          <w:tcPr>
            <w:tcW w:w="3000" w:type="dxa"/>
            <w:shd w:val="clear" w:color="auto" w:fill="F3F6FA"/>
          </w:tcPr>
          <w:p>
            <w:pPr>
              <w:spacing w:before="0" w:after="0" w:line="252" w:lineRule="auto"/>
            </w:pPr>
            <w:r>
              <w:rPr>
                <w:rFonts w:ascii="Roboto Condensed" w:cs="Roboto Condensed" w:eastAsia="Roboto Condensed" w:hAnsi="Roboto Condensed"/>
                <w:sz w:val="19"/>
                <w:szCs w:val="19"/>
              </w:rPr>
              <w:t xml:space="preserve">Pagination and search</w:t>
            </w:r>
          </w:p>
        </w:tc>
        <w:tc>
          <w:tcPr>
            <w:tcW w:w="6360" w:type="dxa"/>
            <w:shd w:val="clear" w:color="auto" w:fill="F3F6FA"/>
          </w:tcPr>
          <w:p>
            <w:pPr>
              <w:spacing w:before="0" w:after="0" w:line="252" w:lineRule="auto"/>
            </w:pPr>
            <w:r>
              <w:rPr>
                <w:rFonts w:ascii="Roboto Condensed" w:cs="Roboto Condensed" w:eastAsia="Roboto Condensed" w:hAnsi="Roboto Condensed"/>
                <w:sz w:val="19"/>
                <w:szCs w:val="19"/>
              </w:rPr>
              <w:t xml:space="preserve">Paginated lists; service history filter by type, date range and cost; sorting.</w:t>
            </w:r>
          </w:p>
        </w:tc>
      </w:tr>
      <w:tr>
        <w:trPr>
          <w:cantSplit/>
        </w:trPr>
        <w:tc>
          <w:tcPr>
            <w:tcW w:w="3000" w:type="dxa"/>
            <w:shd w:val="clear" w:color="auto" w:fill="FFFFFF"/>
          </w:tcPr>
          <w:p>
            <w:pPr>
              <w:spacing w:before="0" w:after="0" w:line="252" w:lineRule="auto"/>
            </w:pPr>
            <w:r>
              <w:rPr>
                <w:rFonts w:ascii="Roboto Condensed" w:cs="Roboto Condensed" w:eastAsia="Roboto Condensed" w:hAnsi="Roboto Condensed"/>
                <w:sz w:val="19"/>
                <w:szCs w:val="19"/>
              </w:rPr>
              <w:t xml:space="preserve">UI states</w:t>
            </w:r>
          </w:p>
        </w:tc>
        <w:tc>
          <w:tcPr>
            <w:tcW w:w="6360" w:type="dxa"/>
            <w:shd w:val="clear" w:color="auto" w:fill="FFFFFF"/>
          </w:tcPr>
          <w:p>
            <w:pPr>
              <w:spacing w:before="0" w:after="0" w:line="252" w:lineRule="auto"/>
            </w:pPr>
            <w:r>
              <w:rPr>
                <w:rFonts w:ascii="Roboto Condensed" w:cs="Roboto Condensed" w:eastAsia="Roboto Condensed" w:hAnsi="Roboto Condensed"/>
                <w:sz w:val="19"/>
                <w:szCs w:val="19"/>
              </w:rPr>
              <w:t xml:space="preserve">Skeleton loading, success, empty and error states with retry on every screen.</w:t>
            </w:r>
          </w:p>
        </w:tc>
      </w:tr>
      <w:tr>
        <w:trPr>
          <w:cantSplit/>
        </w:trPr>
        <w:tc>
          <w:tcPr>
            <w:tcW w:w="3000" w:type="dxa"/>
            <w:shd w:val="clear" w:color="auto" w:fill="F3F6FA"/>
          </w:tcPr>
          <w:p>
            <w:pPr>
              <w:spacing w:before="0" w:after="0" w:line="252" w:lineRule="auto"/>
            </w:pPr>
            <w:r>
              <w:rPr>
                <w:rFonts w:ascii="Roboto Condensed" w:cs="Roboto Condensed" w:eastAsia="Roboto Condensed" w:hAnsi="Roboto Condensed"/>
                <w:sz w:val="19"/>
                <w:szCs w:val="19"/>
              </w:rPr>
              <w:t xml:space="preserve">Responsive and accessible</w:t>
            </w:r>
          </w:p>
        </w:tc>
        <w:tc>
          <w:tcPr>
            <w:tcW w:w="6360" w:type="dxa"/>
            <w:shd w:val="clear" w:color="auto" w:fill="F3F6FA"/>
          </w:tcPr>
          <w:p>
            <w:pPr>
              <w:spacing w:before="0" w:after="0" w:line="252" w:lineRule="auto"/>
            </w:pPr>
            <w:r>
              <w:rPr>
                <w:rFonts w:ascii="Roboto Condensed" w:cs="Roboto Condensed" w:eastAsia="Roboto Condensed" w:hAnsi="Roboto Condensed"/>
                <w:sz w:val="19"/>
                <w:szCs w:val="19"/>
              </w:rPr>
              <w:t xml:space="preserve">Mobile-first layout, labelled inputs, keyboard focus states, AA contrast on the dark theme.</w:t>
            </w:r>
          </w:p>
        </w:tc>
      </w:tr>
      <w:tr>
        <w:trPr>
          <w:cantSplit/>
        </w:trPr>
        <w:tc>
          <w:tcPr>
            <w:tcW w:w="3000" w:type="dxa"/>
            <w:shd w:val="clear" w:color="auto" w:fill="FFFFFF"/>
          </w:tcPr>
          <w:p>
            <w:pPr>
              <w:spacing w:before="0" w:after="0" w:line="252" w:lineRule="auto"/>
            </w:pPr>
            <w:r>
              <w:rPr>
                <w:rFonts w:ascii="Roboto Condensed" w:cs="Roboto Condensed" w:eastAsia="Roboto Condensed" w:hAnsi="Roboto Condensed"/>
                <w:sz w:val="19"/>
                <w:szCs w:val="19"/>
              </w:rPr>
              <w:t xml:space="preserve">Security</w:t>
            </w:r>
          </w:p>
        </w:tc>
        <w:tc>
          <w:tcPr>
            <w:tcW w:w="6360" w:type="dxa"/>
            <w:shd w:val="clear" w:color="auto" w:fill="FFFFFF"/>
          </w:tcPr>
          <w:p>
            <w:pPr>
              <w:spacing w:before="0" w:after="0" w:line="252" w:lineRule="auto"/>
            </w:pPr>
            <w:r>
              <w:rPr>
                <w:rFonts w:ascii="Roboto Condensed" w:cs="Roboto Condensed" w:eastAsia="Roboto Condensed" w:hAnsi="Roboto Condensed"/>
                <w:sz w:val="19"/>
                <w:szCs w:val="19"/>
              </w:rPr>
              <w:t xml:space="preserve">Environment variables, helmet, CORS, rate limiting, sanitisation, no secrets in Git.</w:t>
            </w:r>
          </w:p>
        </w:tc>
      </w:tr>
      <w:tr>
        <w:trPr>
          <w:cantSplit/>
        </w:trPr>
        <w:tc>
          <w:tcPr>
            <w:tcW w:w="3000" w:type="dxa"/>
            <w:shd w:val="clear" w:color="auto" w:fill="F3F6FA"/>
          </w:tcPr>
          <w:p>
            <w:pPr>
              <w:spacing w:before="0" w:after="0" w:line="252" w:lineRule="auto"/>
            </w:pPr>
            <w:r>
              <w:rPr>
                <w:rFonts w:ascii="Roboto Condensed" w:cs="Roboto Condensed" w:eastAsia="Roboto Condensed" w:hAnsi="Roboto Condensed"/>
                <w:sz w:val="19"/>
                <w:szCs w:val="19"/>
              </w:rPr>
              <w:t xml:space="preserve">Deployment and documentation</w:t>
            </w:r>
          </w:p>
        </w:tc>
        <w:tc>
          <w:tcPr>
            <w:tcW w:w="6360" w:type="dxa"/>
            <w:shd w:val="clear" w:color="auto" w:fill="F3F6FA"/>
          </w:tcPr>
          <w:p>
            <w:pPr>
              <w:spacing w:before="0" w:after="0" w:line="252" w:lineRule="auto"/>
            </w:pPr>
            <w:r>
              <w:rPr>
                <w:rFonts w:ascii="Roboto Condensed" w:cs="Roboto Condensed" w:eastAsia="Roboto Condensed" w:hAnsi="Roboto Condensed"/>
                <w:sz w:val="19"/>
                <w:szCs w:val="19"/>
              </w:rPr>
              <w:t xml:space="preserve">Deployed frontend, API and Atlas database; README, Postman collection and this report.</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6: Requirements coverage</w:t>
      </w:r>
    </w:p>
    <w:p>
      <w:pPr>
        <w:keepNext w:val="1"/>
        <w:spacing w:before="280" w:after="40" w:line="240" w:lineRule="auto"/>
      </w:pPr>
      <w:r>
        <w:rPr>
          <w:rFonts w:ascii="Roboto Condensed" w:cs="Roboto Condensed" w:eastAsia="Roboto Condensed" w:hAnsi="Roboto Condensed"/>
          <w:b w:val="1"/>
          <w:color w:val="0b5394"/>
          <w:sz w:val="26"/>
          <w:szCs w:val="26"/>
        </w:rPr>
        <w:t xml:space="preserve">Application Screens</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Login page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1: Login page</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Dashboard with stat cards, spend-by-month chart and upcoming services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2: Dashboard</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Vehicle list and add-vehicle form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3: Vehicles</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Service history with filters and pagination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4: Service history</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Admin service-type catalogue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5: Admin catalogue</w:t>
      </w:r>
    </w:p>
    <w:p>
      <w:pPr>
        <w:keepNext w:val="1"/>
        <w:pBdr>
          <w:top w:val="single" w:sz="6" w:space="10" w:color="BFBFBF"/>
          <w:left w:val="single" w:sz="6" w:space="10" w:color="BFBFBF"/>
          <w:bottom w:val="single" w:sz="6" w:space="10" w:color="BFBFBF"/>
          <w:right w:val="single" w:sz="6" w:space="10" w:color="BFBFBF"/>
        </w:pBdr>
        <w:shd w:val="clear" w:color="auto" w:fill="F3F6FA"/>
        <w:spacing w:before="200" w:after="0" w:line="240" w:lineRule="auto"/>
        <w:ind w:left="200" w:right="200"/>
        <w:jc w:val="center"/>
      </w:pPr>
      <w:r>
        <w:rPr>
          <w:rFonts w:ascii="Roboto Condensed" w:cs="Roboto Condensed" w:eastAsia="Roboto Condensed" w:hAnsi="Roboto Condensed"/>
          <w:i w:val="1"/>
          <w:color w:val="7F7F7F"/>
          <w:sz w:val="20"/>
          <w:szCs w:val="20"/>
        </w:rPr>
        <w:t xml:space="preserve">[ Insert screenshot: Mobile view of the dashboard ]</w:t>
      </w:r>
      <w:r>
        <w:br/>
      </w:r>
      <w:r>
        <w:br/>
      </w:r>
      <w:r>
        <w:br/>
      </w:r>
    </w:p>
    <w:p>
      <w:pPr>
        <w:spacing w:before="60" w:after="160" w:line="240" w:lineRule="auto"/>
        <w:jc w:val="center"/>
      </w:pPr>
      <w:r>
        <w:rPr>
          <w:rFonts w:ascii="Roboto Condensed" w:cs="Roboto Condensed" w:eastAsia="Roboto Condensed" w:hAnsi="Roboto Condensed"/>
          <w:i w:val="1"/>
          <w:color w:val="7F7F7F"/>
          <w:sz w:val="18"/>
          <w:szCs w:val="18"/>
        </w:rPr>
        <w:t xml:space="preserve">Figure 6: Responsive mobile layout</w:t>
      </w:r>
    </w:p>
    <w:p>
      <w:pPr>
        <w:keepNext w:val="1"/>
        <w:spacing w:before="280" w:after="40" w:line="240" w:lineRule="auto"/>
      </w:pPr>
      <w:r>
        <w:rPr>
          <w:rFonts w:ascii="Roboto Condensed" w:cs="Roboto Condensed" w:eastAsia="Roboto Condensed" w:hAnsi="Roboto Condensed"/>
          <w:b w:val="1"/>
          <w:color w:val="0b5394"/>
          <w:sz w:val="26"/>
          <w:szCs w:val="26"/>
        </w:rPr>
        <w:t xml:space="preserve">API Testing</w:t>
      </w:r>
    </w:p>
    <w:p>
      <w:pPr>
        <w:spacing w:before="120" w:after="60" w:line="300" w:lineRule="auto"/>
        <w:jc w:val="both"/>
      </w:pPr>
      <w:r>
        <w:rPr>
          <w:rFonts w:ascii="Roboto Condensed" w:cs="Roboto Condensed" w:eastAsia="Roboto Condensed" w:hAnsi="Roboto Condensed"/>
          <w:sz w:val="22"/>
          <w:szCs w:val="22"/>
        </w:rPr>
        <w:t xml:space="preserve">Each endpoint was tested in Postman with four kinds of request: valid input, invalid input, missing authentication and wrong role. Representative cases and the responses the API is designed to return are shown below.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5360"/>
        <w:gridCol w:w="4000"/>
      </w:tblGrid>
      <w:tr>
        <w:trPr>
          <w:cantSplit/>
          <w:tblHeader/>
        </w:trPr>
        <w:tc>
          <w:tcPr>
            <w:tcW w:w="53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Test case</w:t>
            </w:r>
          </w:p>
        </w:tc>
        <w:tc>
          <w:tcPr>
            <w:tcW w:w="40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Expected response</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Register with a new, valid email</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201 Created with a token and user object (no password hash)</w:t>
            </w:r>
          </w:p>
        </w:tc>
      </w:tr>
      <w:tr>
        <w:trPr>
          <w:cantSplit/>
        </w:trPr>
        <w:tc>
          <w:tcPr>
            <w:tcW w:w="5360" w:type="dxa"/>
            <w:shd w:val="clear" w:color="auto" w:fill="F3F6FA"/>
          </w:tcPr>
          <w:p>
            <w:pPr>
              <w:spacing w:before="0" w:after="0" w:line="252" w:lineRule="auto"/>
            </w:pPr>
            <w:r>
              <w:rPr>
                <w:rFonts w:ascii="Roboto Condensed" w:cs="Roboto Condensed" w:eastAsia="Roboto Condensed" w:hAnsi="Roboto Condensed"/>
                <w:sz w:val="19"/>
                <w:szCs w:val="19"/>
              </w:rPr>
              <w:t xml:space="preserve">Register with an email already in use</w:t>
            </w:r>
          </w:p>
        </w:tc>
        <w:tc>
          <w:tcPr>
            <w:tcW w:w="4000" w:type="dxa"/>
            <w:shd w:val="clear" w:color="auto" w:fill="F3F6FA"/>
          </w:tcPr>
          <w:p>
            <w:pPr>
              <w:spacing w:before="0" w:after="0" w:line="252" w:lineRule="auto"/>
            </w:pPr>
            <w:r>
              <w:rPr>
                <w:rFonts w:ascii="Roboto Condensed" w:cs="Roboto Condensed" w:eastAsia="Roboto Condensed" w:hAnsi="Roboto Condensed"/>
                <w:sz w:val="19"/>
                <w:szCs w:val="19"/>
              </w:rPr>
              <w:t xml:space="preserve">409 Conflict</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Register with a missing or invalid field</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400 Bad Request with per-field messages</w:t>
            </w:r>
          </w:p>
        </w:tc>
      </w:tr>
      <w:tr>
        <w:trPr>
          <w:cantSplit/>
        </w:trPr>
        <w:tc>
          <w:tcPr>
            <w:tcW w:w="5360" w:type="dxa"/>
            <w:shd w:val="clear" w:color="auto" w:fill="F3F6FA"/>
          </w:tcPr>
          <w:p>
            <w:pPr>
              <w:spacing w:before="0" w:after="0" w:line="252" w:lineRule="auto"/>
            </w:pPr>
            <w:r>
              <w:rPr>
                <w:rFonts w:ascii="Roboto Condensed" w:cs="Roboto Condensed" w:eastAsia="Roboto Condensed" w:hAnsi="Roboto Condensed"/>
                <w:sz w:val="19"/>
                <w:szCs w:val="19"/>
              </w:rPr>
              <w:t xml:space="preserve">Log in with a wrong password</w:t>
            </w:r>
          </w:p>
        </w:tc>
        <w:tc>
          <w:tcPr>
            <w:tcW w:w="4000" w:type="dxa"/>
            <w:shd w:val="clear" w:color="auto" w:fill="F3F6FA"/>
          </w:tcPr>
          <w:p>
            <w:pPr>
              <w:spacing w:before="0" w:after="0" w:line="252" w:lineRule="auto"/>
            </w:pPr>
            <w:r>
              <w:rPr>
                <w:rFonts w:ascii="Roboto Condensed" w:cs="Roboto Condensed" w:eastAsia="Roboto Condensed" w:hAnsi="Roboto Condensed"/>
                <w:sz w:val="19"/>
                <w:szCs w:val="19"/>
              </w:rPr>
              <w:t xml:space="preserve">401 Unauthorized</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Log in with a deactivated account</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403 Forbidden</w:t>
            </w:r>
          </w:p>
        </w:tc>
      </w:tr>
      <w:tr>
        <w:trPr>
          <w:cantSplit/>
        </w:trPr>
        <w:tc>
          <w:tcPr>
            <w:tcW w:w="5360" w:type="dxa"/>
            <w:shd w:val="clear" w:color="auto" w:fill="F3F6FA"/>
          </w:tcPr>
          <w:p>
            <w:pPr>
              <w:spacing w:before="0" w:after="0" w:line="252" w:lineRule="auto"/>
            </w:pPr>
            <w:r>
              <w:rPr>
                <w:rFonts w:ascii="Roboto Condensed" w:cs="Roboto Condensed" w:eastAsia="Roboto Condensed" w:hAnsi="Roboto Condensed"/>
                <w:sz w:val="19"/>
                <w:szCs w:val="19"/>
              </w:rPr>
              <w:t xml:space="preserve">Request a protected route without a token</w:t>
            </w:r>
          </w:p>
        </w:tc>
        <w:tc>
          <w:tcPr>
            <w:tcW w:w="4000" w:type="dxa"/>
            <w:shd w:val="clear" w:color="auto" w:fill="F3F6FA"/>
          </w:tcPr>
          <w:p>
            <w:pPr>
              <w:spacing w:before="0" w:after="0" w:line="252" w:lineRule="auto"/>
            </w:pPr>
            <w:r>
              <w:rPr>
                <w:rFonts w:ascii="Roboto Condensed" w:cs="Roboto Condensed" w:eastAsia="Roboto Condensed" w:hAnsi="Roboto Condensed"/>
                <w:sz w:val="19"/>
                <w:szCs w:val="19"/>
              </w:rPr>
              <w:t xml:space="preserve">401 Unauthorized</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Open another user's vehicle</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403 Forbidden (or 404)</w:t>
            </w:r>
          </w:p>
        </w:tc>
      </w:tr>
      <w:tr>
        <w:trPr>
          <w:cantSplit/>
        </w:trPr>
        <w:tc>
          <w:tcPr>
            <w:tcW w:w="5360" w:type="dxa"/>
            <w:shd w:val="clear" w:color="auto" w:fill="F3F6FA"/>
          </w:tcPr>
          <w:p>
            <w:pPr>
              <w:spacing w:before="0" w:after="0" w:line="252" w:lineRule="auto"/>
            </w:pPr>
            <w:r>
              <w:rPr>
                <w:rFonts w:ascii="Roboto Condensed" w:cs="Roboto Condensed" w:eastAsia="Roboto Condensed" w:hAnsi="Roboto Condensed"/>
                <w:sz w:val="19"/>
                <w:szCs w:val="19"/>
              </w:rPr>
              <w:t xml:space="preserve">Create a service with a negative cost</w:t>
            </w:r>
          </w:p>
        </w:tc>
        <w:tc>
          <w:tcPr>
            <w:tcW w:w="4000" w:type="dxa"/>
            <w:shd w:val="clear" w:color="auto" w:fill="F3F6FA"/>
          </w:tcPr>
          <w:p>
            <w:pPr>
              <w:spacing w:before="0" w:after="0" w:line="252" w:lineRule="auto"/>
            </w:pPr>
            <w:r>
              <w:rPr>
                <w:rFonts w:ascii="Roboto Condensed" w:cs="Roboto Condensed" w:eastAsia="Roboto Condensed" w:hAnsi="Roboto Condensed"/>
                <w:sz w:val="19"/>
                <w:szCs w:val="19"/>
              </w:rPr>
              <w:t xml:space="preserve">400 Bad Request</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Create a service with an odometer lower than the previous record</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400 Bad Request</w:t>
            </w:r>
          </w:p>
        </w:tc>
      </w:tr>
      <w:tr>
        <w:trPr>
          <w:cantSplit/>
        </w:trPr>
        <w:tc>
          <w:tcPr>
            <w:tcW w:w="5360" w:type="dxa"/>
            <w:shd w:val="clear" w:color="auto" w:fill="F3F6FA"/>
          </w:tcPr>
          <w:p>
            <w:pPr>
              <w:spacing w:before="0" w:after="0" w:line="252" w:lineRule="auto"/>
            </w:pPr>
            <w:r>
              <w:rPr>
                <w:rFonts w:ascii="Roboto Condensed" w:cs="Roboto Condensed" w:eastAsia="Roboto Condensed" w:hAnsi="Roboto Condensed"/>
                <w:sz w:val="19"/>
                <w:szCs w:val="19"/>
              </w:rPr>
              <w:t xml:space="preserve">Add a vehicle with a duplicate registration number</w:t>
            </w:r>
          </w:p>
        </w:tc>
        <w:tc>
          <w:tcPr>
            <w:tcW w:w="4000" w:type="dxa"/>
            <w:shd w:val="clear" w:color="auto" w:fill="F3F6FA"/>
          </w:tcPr>
          <w:p>
            <w:pPr>
              <w:spacing w:before="0" w:after="0" w:line="252" w:lineRule="auto"/>
            </w:pPr>
            <w:r>
              <w:rPr>
                <w:rFonts w:ascii="Roboto Condensed" w:cs="Roboto Condensed" w:eastAsia="Roboto Condensed" w:hAnsi="Roboto Condensed"/>
                <w:sz w:val="19"/>
                <w:szCs w:val="19"/>
              </w:rPr>
              <w:t xml:space="preserve">409 Conflict</w:t>
            </w:r>
          </w:p>
        </w:tc>
      </w:tr>
      <w:tr>
        <w:trPr>
          <w:cantSplit/>
        </w:trPr>
        <w:tc>
          <w:tcPr>
            <w:tcW w:w="5360" w:type="dxa"/>
            <w:shd w:val="clear" w:color="auto" w:fill="FFFFFF"/>
          </w:tcPr>
          <w:p>
            <w:pPr>
              <w:spacing w:before="0" w:after="0" w:line="252" w:lineRule="auto"/>
            </w:pPr>
            <w:r>
              <w:rPr>
                <w:rFonts w:ascii="Roboto Condensed" w:cs="Roboto Condensed" w:eastAsia="Roboto Condensed" w:hAnsi="Roboto Condensed"/>
                <w:sz w:val="19"/>
                <w:szCs w:val="19"/>
              </w:rPr>
              <w:t xml:space="preserve">Regular user calls an admin endpoint</w:t>
            </w:r>
          </w:p>
        </w:tc>
        <w:tc>
          <w:tcPr>
            <w:tcW w:w="4000" w:type="dxa"/>
            <w:shd w:val="clear" w:color="auto" w:fill="FFFFFF"/>
          </w:tcPr>
          <w:p>
            <w:pPr>
              <w:spacing w:before="0" w:after="0" w:line="252" w:lineRule="auto"/>
            </w:pPr>
            <w:r>
              <w:rPr>
                <w:rFonts w:ascii="Roboto Condensed" w:cs="Roboto Condensed" w:eastAsia="Roboto Condensed" w:hAnsi="Roboto Condensed"/>
                <w:sz w:val="19"/>
                <w:szCs w:val="19"/>
              </w:rPr>
              <w:t xml:space="preserve">403 Forbidden</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7: Representative API test cases</w:t>
      </w:r>
    </w:p>
    <w:p>
      <w:pPr>
        <w:keepNext w:val="1"/>
        <w:spacing w:before="280" w:after="40" w:line="240" w:lineRule="auto"/>
      </w:pPr>
      <w:r>
        <w:rPr>
          <w:rFonts w:ascii="Roboto Condensed" w:cs="Roboto Condensed" w:eastAsia="Roboto Condensed" w:hAnsi="Roboto Condensed"/>
          <w:b w:val="1"/>
          <w:color w:val="0b5394"/>
          <w:sz w:val="26"/>
          <w:szCs w:val="26"/>
        </w:rPr>
        <w:t xml:space="preserve">Key Findings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Enforcing ownership and role checks in one place on the server, rather than relying on the interface, made the permission model simple to test and reason about.</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Choosing between referencing and embedding based on how data is queried (for example, referencing service records but embedding parts) kept queries simple and documents small.</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Designing the four UI states first made every screen more robust and reduced late rework.</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A strict, small scope made it possible to finish, test and deploy the application and document it fully.</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chou9188p6co" w:id="12"/>
      <w:bookmarkEnd w:id="12"/>
      <w:r w:rsidDel="00000000" w:rsidR="00000000" w:rsidRPr="00000000">
        <w:rPr>
          <w:rFonts w:ascii="Roboto Condensed" w:cs="Roboto Condensed" w:eastAsia="Roboto Condensed" w:hAnsi="Roboto Condensed"/>
          <w:b w:val="1"/>
          <w:color w:val="3d85c6"/>
          <w:rtl w:val="0"/>
        </w:rPr>
        <w:t xml:space="preserve">CONCLUSION</w:t>
      </w:r>
      <w:r w:rsidDel="00000000" w:rsidR="00000000" w:rsidRPr="00000000">
        <w:rPr>
          <w:rtl w:val="0"/>
        </w:rPr>
      </w:r>
    </w:p>
    <w:p>
      <w:pPr>
        <w:spacing w:before="120" w:after="60" w:line="300" w:lineRule="auto"/>
        <w:jc w:val="both"/>
      </w:pPr>
      <w:r>
        <w:rPr>
          <w:rFonts w:ascii="Roboto Condensed" w:cs="Roboto Condensed" w:eastAsia="Roboto Condensed" w:hAnsi="Roboto Condensed"/>
          <w:sz w:val="22"/>
          <w:szCs w:val="22"/>
        </w:rPr>
        <w:t xml:space="preserve">ServiceBook meets its objectives: it is a secure, role-based MERN application that lets vehicle owners keep a complete service, fuel and document record, see what is due and what they have spent, and lets an administrator manage a shared service catalogue. The project covered the complete development lifecycle, from requirements and data modelling through API design, authentication, interface design, testing and deployment.</w:t>
      </w:r>
    </w:p>
    <w:p>
      <w:pPr>
        <w:keepNext w:val="1"/>
        <w:spacing w:before="280" w:after="40" w:line="240" w:lineRule="auto"/>
      </w:pPr>
      <w:r>
        <w:rPr>
          <w:rFonts w:ascii="Roboto Condensed" w:cs="Roboto Condensed" w:eastAsia="Roboto Condensed" w:hAnsi="Roboto Condensed"/>
          <w:b w:val="1"/>
          <w:color w:val="0b5394"/>
          <w:sz w:val="26"/>
          <w:szCs w:val="26"/>
        </w:rPr>
        <w:t xml:space="preserve">Learning Outcomes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Designing a REST API with correct status codes, validation and centralised error handling.</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Implementing JWT authentication, bcrypt hashing, role-based access and ownership checks.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Modelling MongoDB data with references, embedding and indexes.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Building a responsive, accessible, themed React interface with consistent loading, empty and error handling.</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Working with Git branches, environment configuration, Postman testing and cloud deployment.</w:t>
      </w:r>
    </w:p>
    <w:p>
      <w:pPr>
        <w:keepNext w:val="1"/>
        <w:spacing w:before="280" w:after="40" w:line="240" w:lineRule="auto"/>
      </w:pPr>
      <w:r>
        <w:rPr>
          <w:rFonts w:ascii="Roboto Condensed" w:cs="Roboto Condensed" w:eastAsia="Roboto Condensed" w:hAnsi="Roboto Condensed"/>
          <w:b w:val="1"/>
          <w:color w:val="0b5394"/>
          <w:sz w:val="26"/>
          <w:szCs w:val="26"/>
        </w:rPr>
        <w:t xml:space="preserve">Limitations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Reminders are not automatic; users check the dashboard for upcoming and overdue services.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Receipts cannot yet be uploaded and there is no PDF or CSV export.</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No e-mail notifications or password-reset flow.</w:t>
      </w:r>
    </w:p>
    <w:p>
      <w:pPr>
        <w:keepNext w:val="1"/>
        <w:spacing w:before="280" w:after="40" w:line="240" w:lineRule="auto"/>
      </w:pPr>
      <w:r>
        <w:rPr>
          <w:rFonts w:ascii="Roboto Condensed" w:cs="Roboto Condensed" w:eastAsia="Roboto Condensed" w:hAnsi="Roboto Condensed"/>
          <w:b w:val="1"/>
          <w:color w:val="0b5394"/>
          <w:sz w:val="26"/>
          <w:szCs w:val="26"/>
        </w:rPr>
        <w:t xml:space="preserve">Future Improvements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Daily scheduled reminders with an in-app notification centre.</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Receipt upload to cloud storage and PDF or CSV export of a vehicle's history.</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E-mail or push notifications, and a password-reset flow.</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Garage directory and an audit log for admin actions.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Analytics such as cost per kilometre and spend by service type.</w:t>
      </w:r>
    </w:p>
    <w:p w:rsidR="00000000" w:rsidDel="00000000" w:rsidP="00000000" w:rsidRDefault="00000000" w:rsidRPr="00000000" w14:paraId="00000026">
      <w:pPr>
        <w:pStyle w:val="Heading1"/>
        <w:pageBreakBefore w:val="1"/>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upsdn5xevax7" w:id="13"/>
      <w:bookmarkEnd w:id="13"/>
      <w:r w:rsidDel="00000000" w:rsidR="00000000" w:rsidRPr="00000000">
        <w:rPr>
          <w:rFonts w:ascii="Roboto Condensed" w:cs="Roboto Condensed" w:eastAsia="Roboto Condensed" w:hAnsi="Roboto Condensed"/>
          <w:b w:val="1"/>
          <w:color w:val="3d85c6"/>
          <w:rtl w:val="0"/>
        </w:rPr>
        <w:t xml:space="preserve">APPENDIX</w:t>
      </w:r>
      <w:r w:rsidDel="00000000" w:rsidR="00000000" w:rsidRPr="00000000">
        <w:rPr>
          <w:rtl w:val="0"/>
        </w:rPr>
      </w:r>
    </w:p>
    <w:p>
      <w:pPr>
        <w:keepNext w:val="1"/>
        <w:spacing w:before="280" w:after="40" w:line="240" w:lineRule="auto"/>
      </w:pPr>
      <w:r>
        <w:rPr>
          <w:rFonts w:ascii="Roboto Condensed" w:cs="Roboto Condensed" w:eastAsia="Roboto Condensed" w:hAnsi="Roboto Condensed"/>
          <w:b w:val="1"/>
          <w:color w:val="0b5394"/>
          <w:sz w:val="26"/>
          <w:szCs w:val="26"/>
        </w:rPr>
        <w:t xml:space="preserve">A. API Endpoint Summary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900"/>
        <w:gridCol w:w="5160"/>
        <w:gridCol w:w="2300"/>
      </w:tblGrid>
      <w:tr>
        <w:trPr>
          <w:cantSplit/>
          <w:tblHeader/>
        </w:trPr>
        <w:tc>
          <w:tcPr>
            <w:tcW w:w="19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Method</w:t>
            </w:r>
          </w:p>
        </w:tc>
        <w:tc>
          <w:tcPr>
            <w:tcW w:w="51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Path</w:t>
            </w:r>
          </w:p>
        </w:tc>
        <w:tc>
          <w:tcPr>
            <w:tcW w:w="23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Access</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POST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/api/auth/register</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Public</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POST</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/api/auth/login</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Public</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/api/auth/me</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GET, POST</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/api/vehicles</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 PUT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/api/vehicles/:id</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PATCH</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/api/vehicles/:id/archive</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 POST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/api/vehicles/:vehicleId/services</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GET, PUT, DELETE</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/api/vehicles/:vehicleId/services/:id</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 POST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/api/vehicles/:vehicleId/fuel</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PUT, DELETE</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/api/vehicles/:vehicleId/fuel/:id</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 POST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/api/vehicles/:vehicleId/documents</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PUT, DELETE</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/api/vehicles/:vehicleId/documents/:id</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 (owner)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/api/service-types</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User (active types)</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GET</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/api/dashboard</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User</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 POST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/api/admin/service-types</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Admin</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PUT, DELETE</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/api/admin/service-types/:id</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Admin</w:t>
            </w:r>
          </w:p>
        </w:tc>
      </w:tr>
      <w:tr>
        <w:trPr>
          <w:cantSplit/>
        </w:trPr>
        <w:tc>
          <w:tcPr>
            <w:tcW w:w="1900" w:type="dxa"/>
            <w:shd w:val="clear" w:color="auto" w:fill="FFFFFF"/>
          </w:tcPr>
          <w:p>
            <w:pPr>
              <w:spacing w:before="0" w:after="0" w:line="252" w:lineRule="auto"/>
            </w:pPr>
            <w:r>
              <w:rPr>
                <w:rFonts w:ascii="Roboto Condensed" w:cs="Roboto Condensed" w:eastAsia="Roboto Condensed" w:hAnsi="Roboto Condensed"/>
                <w:sz w:val="19"/>
                <w:szCs w:val="19"/>
              </w:rPr>
              <w:t xml:space="preserve">GET</w:t>
            </w:r>
          </w:p>
        </w:tc>
        <w:tc>
          <w:tcPr>
            <w:tcW w:w="5160" w:type="dxa"/>
            <w:shd w:val="clear" w:color="auto" w:fill="FFFFFF"/>
          </w:tcPr>
          <w:p>
            <w:pPr>
              <w:spacing w:before="0" w:after="0" w:line="252" w:lineRule="auto"/>
            </w:pPr>
            <w:r>
              <w:rPr>
                <w:rFonts w:ascii="Roboto Condensed" w:cs="Roboto Condensed" w:eastAsia="Roboto Condensed" w:hAnsi="Roboto Condensed"/>
                <w:sz w:val="19"/>
                <w:szCs w:val="19"/>
              </w:rPr>
              <w:t xml:space="preserve">/api/admin/users</w:t>
            </w:r>
          </w:p>
        </w:tc>
        <w:tc>
          <w:tcPr>
            <w:tcW w:w="2300" w:type="dxa"/>
            <w:shd w:val="clear" w:color="auto" w:fill="FFFFFF"/>
          </w:tcPr>
          <w:p>
            <w:pPr>
              <w:spacing w:before="0" w:after="0" w:line="252" w:lineRule="auto"/>
            </w:pPr>
            <w:r>
              <w:rPr>
                <w:rFonts w:ascii="Roboto Condensed" w:cs="Roboto Condensed" w:eastAsia="Roboto Condensed" w:hAnsi="Roboto Condensed"/>
                <w:sz w:val="19"/>
                <w:szCs w:val="19"/>
              </w:rPr>
              <w:t xml:space="preserve">Admin</w:t>
            </w:r>
          </w:p>
        </w:tc>
      </w:tr>
      <w:tr>
        <w:trPr>
          <w:cantSplit/>
        </w:trPr>
        <w:tc>
          <w:tcPr>
            <w:tcW w:w="1900" w:type="dxa"/>
            <w:shd w:val="clear" w:color="auto" w:fill="F3F6FA"/>
          </w:tcPr>
          <w:p>
            <w:pPr>
              <w:spacing w:before="0" w:after="0" w:line="252" w:lineRule="auto"/>
            </w:pPr>
            <w:r>
              <w:rPr>
                <w:rFonts w:ascii="Roboto Condensed" w:cs="Roboto Condensed" w:eastAsia="Roboto Condensed" w:hAnsi="Roboto Condensed"/>
                <w:sz w:val="19"/>
                <w:szCs w:val="19"/>
              </w:rPr>
              <w:t xml:space="preserve">PATCH</w:t>
            </w:r>
          </w:p>
        </w:tc>
        <w:tc>
          <w:tcPr>
            <w:tcW w:w="5160" w:type="dxa"/>
            <w:shd w:val="clear" w:color="auto" w:fill="F3F6FA"/>
          </w:tcPr>
          <w:p>
            <w:pPr>
              <w:spacing w:before="0" w:after="0" w:line="252" w:lineRule="auto"/>
            </w:pPr>
            <w:r>
              <w:rPr>
                <w:rFonts w:ascii="Roboto Condensed" w:cs="Roboto Condensed" w:eastAsia="Roboto Condensed" w:hAnsi="Roboto Condensed"/>
                <w:sz w:val="19"/>
                <w:szCs w:val="19"/>
              </w:rPr>
              <w:t xml:space="preserve">/api/admin/users/:id/activate, /deactivate</w:t>
            </w:r>
          </w:p>
        </w:tc>
        <w:tc>
          <w:tcPr>
            <w:tcW w:w="2300" w:type="dxa"/>
            <w:shd w:val="clear" w:color="auto" w:fill="F3F6FA"/>
          </w:tcPr>
          <w:p>
            <w:pPr>
              <w:spacing w:before="0" w:after="0" w:line="252" w:lineRule="auto"/>
            </w:pPr>
            <w:r>
              <w:rPr>
                <w:rFonts w:ascii="Roboto Condensed" w:cs="Roboto Condensed" w:eastAsia="Roboto Condensed" w:hAnsi="Roboto Condensed"/>
                <w:sz w:val="19"/>
                <w:szCs w:val="19"/>
              </w:rPr>
              <w:t xml:space="preserve">Admin</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A1: API endpoints</w:t>
      </w:r>
    </w:p>
    <w:p>
      <w:pPr>
        <w:keepNext w:val="1"/>
        <w:spacing w:before="280" w:after="40" w:line="240" w:lineRule="auto"/>
      </w:pPr>
      <w:r>
        <w:rPr>
          <w:rFonts w:ascii="Roboto Condensed" w:cs="Roboto Condensed" w:eastAsia="Roboto Condensed" w:hAnsi="Roboto Condensed"/>
          <w:b w:val="1"/>
          <w:color w:val="0b5394"/>
          <w:sz w:val="26"/>
          <w:szCs w:val="26"/>
        </w:rPr>
        <w:t xml:space="preserve">B. Environment Variables (names only)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400"/>
        <w:gridCol w:w="6960"/>
      </w:tblGrid>
      <w:tr>
        <w:trPr>
          <w:cantSplit/>
          <w:tblHeader/>
        </w:trPr>
        <w:tc>
          <w:tcPr>
            <w:tcW w:w="240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File</w:t>
            </w:r>
          </w:p>
        </w:tc>
        <w:tc>
          <w:tcPr>
            <w:tcW w:w="6960" w:type="dxa"/>
            <w:shd w:val="clear" w:color="auto" w:fill="0b5394"/>
          </w:tcPr>
          <w:p>
            <w:pPr>
              <w:spacing w:before="0" w:after="0" w:line="252" w:lineRule="auto"/>
            </w:pPr>
            <w:r>
              <w:rPr>
                <w:rFonts w:ascii="Roboto Condensed" w:cs="Roboto Condensed" w:eastAsia="Roboto Condensed" w:hAnsi="Roboto Condensed"/>
                <w:b w:val="1"/>
                <w:color w:val="FFFFFF"/>
                <w:sz w:val="19"/>
                <w:szCs w:val="19"/>
              </w:rPr>
              <w:t xml:space="preserve">Variables</w:t>
            </w:r>
          </w:p>
        </w:tc>
      </w:tr>
      <w:tr>
        <w:trPr>
          <w:cantSplit/>
        </w:trPr>
        <w:tc>
          <w:tcPr>
            <w:tcW w:w="2400" w:type="dxa"/>
            <w:shd w:val="clear" w:color="auto" w:fill="FFFFFF"/>
          </w:tcPr>
          <w:p>
            <w:pPr>
              <w:spacing w:before="0" w:after="0" w:line="252" w:lineRule="auto"/>
            </w:pPr>
            <w:r>
              <w:rPr>
                <w:rFonts w:ascii="Roboto Condensed" w:cs="Roboto Condensed" w:eastAsia="Roboto Condensed" w:hAnsi="Roboto Condensed"/>
                <w:sz w:val="19"/>
                <w:szCs w:val="19"/>
              </w:rPr>
              <w:t xml:space="preserve">server/.env</w:t>
            </w:r>
          </w:p>
        </w:tc>
        <w:tc>
          <w:tcPr>
            <w:tcW w:w="6960" w:type="dxa"/>
            <w:shd w:val="clear" w:color="auto" w:fill="FFFFFF"/>
          </w:tcPr>
          <w:p>
            <w:pPr>
              <w:spacing w:before="0" w:after="0" w:line="252" w:lineRule="auto"/>
            </w:pPr>
            <w:r>
              <w:rPr>
                <w:rFonts w:ascii="Roboto Condensed" w:cs="Roboto Condensed" w:eastAsia="Roboto Condensed" w:hAnsi="Roboto Condensed"/>
                <w:sz w:val="19"/>
                <w:szCs w:val="19"/>
              </w:rPr>
              <w:t xml:space="preserve">PORT, MONGODB_URI, JWT_SECRET, JWT_EXPIRES_IN, CLIENT_ORIGIN, NODE_ENV</w:t>
            </w:r>
          </w:p>
        </w:tc>
      </w:tr>
      <w:tr>
        <w:trPr>
          <w:cantSplit/>
        </w:trPr>
        <w:tc>
          <w:tcPr>
            <w:tcW w:w="2400" w:type="dxa"/>
            <w:shd w:val="clear" w:color="auto" w:fill="F3F6FA"/>
          </w:tcPr>
          <w:p>
            <w:pPr>
              <w:spacing w:before="0" w:after="0" w:line="252" w:lineRule="auto"/>
            </w:pPr>
            <w:r>
              <w:rPr>
                <w:rFonts w:ascii="Roboto Condensed" w:cs="Roboto Condensed" w:eastAsia="Roboto Condensed" w:hAnsi="Roboto Condensed"/>
                <w:sz w:val="19"/>
                <w:szCs w:val="19"/>
              </w:rPr>
              <w:t xml:space="preserve">client/.env</w:t>
            </w:r>
          </w:p>
        </w:tc>
        <w:tc>
          <w:tcPr>
            <w:tcW w:w="6960" w:type="dxa"/>
            <w:shd w:val="clear" w:color="auto" w:fill="F3F6FA"/>
          </w:tcPr>
          <w:p>
            <w:pPr>
              <w:spacing w:before="0" w:after="0" w:line="252" w:lineRule="auto"/>
            </w:pPr>
            <w:r>
              <w:rPr>
                <w:rFonts w:ascii="Roboto Condensed" w:cs="Roboto Condensed" w:eastAsia="Roboto Condensed" w:hAnsi="Roboto Condensed"/>
                <w:sz w:val="19"/>
                <w:szCs w:val="19"/>
              </w:rPr>
              <w:t xml:space="preserve">VITE_API_BASE_URL</w:t>
            </w:r>
          </w:p>
        </w:tc>
      </w:tr>
    </w:tbl>
    <w:p>
      <w:pPr>
        <w:spacing w:before="0" w:after="0" w:line="120" w:lineRule="exact"/>
      </w:pPr>
    </w:p>
    <w:p>
      <w:pPr>
        <w:spacing w:before="60" w:after="160" w:line="240" w:lineRule="auto"/>
        <w:jc w:val="center"/>
      </w:pPr>
      <w:r>
        <w:rPr>
          <w:rFonts w:ascii="Roboto Condensed" w:cs="Roboto Condensed" w:eastAsia="Roboto Condensed" w:hAnsi="Roboto Condensed"/>
          <w:i w:val="1"/>
          <w:color w:val="7F7F7F"/>
          <w:sz w:val="18"/>
          <w:szCs w:val="18"/>
        </w:rPr>
        <w:t xml:space="preserve">Table B1: Configuration</w:t>
      </w:r>
    </w:p>
    <w:p>
      <w:pPr>
        <w:keepNext w:val="1"/>
        <w:spacing w:before="280" w:after="40" w:line="240" w:lineRule="auto"/>
      </w:pPr>
      <w:r>
        <w:rPr>
          <w:rFonts w:ascii="Roboto Condensed" w:cs="Roboto Condensed" w:eastAsia="Roboto Condensed" w:hAnsi="Roboto Condensed"/>
          <w:b w:val="1"/>
          <w:color w:val="0b5394"/>
          <w:sz w:val="26"/>
          <w:szCs w:val="26"/>
        </w:rPr>
        <w:t xml:space="preserve">C. Running the Project Locally</w:t>
      </w:r>
    </w:p>
    <w:p>
      <w:pPr>
        <w:spacing w:before="120" w:after="60" w:line="300" w:lineRule="auto"/>
        <w:jc w:val="both"/>
      </w:pPr>
      <w:r>
        <w:rPr>
          <w:rFonts w:ascii="Roboto Condensed" w:cs="Roboto Condensed" w:eastAsia="Roboto Condensed" w:hAnsi="Roboto Condensed"/>
          <w:sz w:val="22"/>
          <w:szCs w:val="22"/>
        </w:rPr>
        <w:t xml:space="preserve">Prerequisites: Node.js 20 or later, a MongoDB Atlas account (or local MongoDB) and Git.</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Install root dependencies: npm install</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Install client and server dependencies: npm run install:all</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Copy server/.env.example to server/.env and client/.env.example to client/.env, then fill in the values.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Seed sample data: npm run seed</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Start both servers: npm run dev. The client runs at http://localhost:5173 and the API at http://localhost:5000.</w:t>
      </w:r>
    </w:p>
    <w:p>
      <w:pPr>
        <w:keepNext w:val="1"/>
        <w:spacing w:before="280" w:after="40" w:line="240" w:lineRule="auto"/>
      </w:pPr>
      <w:r>
        <w:rPr>
          <w:rFonts w:ascii="Roboto Condensed" w:cs="Roboto Condensed" w:eastAsia="Roboto Condensed" w:hAnsi="Roboto Condensed"/>
          <w:b w:val="1"/>
          <w:color w:val="0b5394"/>
          <w:sz w:val="26"/>
          <w:szCs w:val="26"/>
        </w:rPr>
        <w:t xml:space="preserve">D. Project Links</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GitHub repository: [add repository URL]</w:t>
      </w:r>
    </w:p>
    <w:p>
      <w:pPr>
        <w:numPr>
          <w:ilvl w:val="0"/>
          <w:numId w:val="2"/>
        </w:numPr>
        <w:spacing w:before="40" w:after="0" w:line="290" w:lineRule="auto"/>
        <w:ind w:left="720" w:hanging="360"/>
      </w:pPr>
      <w:r>
        <w:rPr>
          <w:rFonts w:ascii="Roboto Condensed" w:cs="Roboto Condensed" w:eastAsia="Roboto Condensed" w:hAnsi="Roboto Condensed"/>
          <w:sz w:val="22"/>
          <w:szCs w:val="22"/>
        </w:rPr>
        <w:t xml:space="preserve">Live application: [add deployed URL]</w:t>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multiLevelType w:val="hybridMultilevel"/>
    <w:lvl w:ilvl="0">
      <w:start w:val="1"/>
      <w:numFmt w:val="bullet"/>
      <w:lvlText w:val="•"/>
      <w:lvlJc w:val="left"/>
      <w:pPr>
        <w:ind w:left="720" w:hanging="360"/>
      </w:pPr>
      <w:rPr>
        <w:rFonts w:ascii="Roboto Condensed" w:hAnsi="Roboto Condensed" w:cs="Roboto Condensed"/>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