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69A4" w14:textId="77777777" w:rsidR="00204318" w:rsidRDefault="008F62EA">
      <w:r>
        <w:t>Type of assessment: Course work</w:t>
      </w:r>
    </w:p>
    <w:p w14:paraId="76A8A898" w14:textId="77777777" w:rsidR="00204318" w:rsidRDefault="008F62EA">
      <w:r>
        <w:t>For a given scenario (see Appendix), you are required to produce a report using</w:t>
      </w:r>
    </w:p>
    <w:p w14:paraId="3F58BE43" w14:textId="77777777" w:rsidR="00204318" w:rsidRDefault="008F62EA">
      <w:r>
        <w:t>Data Communications paradigms.</w:t>
      </w:r>
    </w:p>
    <w:p w14:paraId="4A87F1AC" w14:textId="77777777" w:rsidR="00204318" w:rsidRDefault="008F62EA">
      <w:r>
        <w:t>Where evidence of Packet Tracer simulation is required, this must be included in</w:t>
      </w:r>
    </w:p>
    <w:p w14:paraId="5C4F2B73" w14:textId="77777777" w:rsidR="00204318" w:rsidRDefault="008F62EA">
      <w:r>
        <w:t>the form of screenshots with a clear explanation. The report must be submitted</w:t>
      </w:r>
    </w:p>
    <w:p w14:paraId="6442BE0E" w14:textId="77777777" w:rsidR="00204318" w:rsidRDefault="008F62EA">
      <w:r>
        <w:t>online via the UWL Blackboard portal</w:t>
      </w:r>
    </w:p>
    <w:p w14:paraId="6F8212C6" w14:textId="77777777" w:rsidR="00204318" w:rsidRDefault="008F62EA">
      <w:r>
        <w:t>Acceptable formats: Word or PDF</w:t>
      </w:r>
    </w:p>
    <w:p w14:paraId="6C172126" w14:textId="77777777" w:rsidR="00204318" w:rsidRDefault="008F62EA">
      <w:r>
        <w:t>Please do not submit zipped files.</w:t>
      </w:r>
    </w:p>
    <w:p w14:paraId="4E5FAC4F" w14:textId="77777777" w:rsidR="00204318" w:rsidRDefault="008F62EA">
      <w:r>
        <w:t>Due date: Friday, 9</w:t>
      </w:r>
    </w:p>
    <w:p w14:paraId="47623621" w14:textId="77777777" w:rsidR="00204318" w:rsidRDefault="008F62EA">
      <w:r>
        <w:t>th June 2023, 5 pm</w:t>
      </w:r>
    </w:p>
    <w:p w14:paraId="1DC36B41" w14:textId="77777777" w:rsidR="00204318" w:rsidRDefault="008F62EA">
      <w:r>
        <w:t>Page 2 of 5</w:t>
      </w:r>
    </w:p>
    <w:p w14:paraId="6CF6593A" w14:textId="77777777" w:rsidR="00204318" w:rsidRDefault="008F62EA">
      <w:r>
        <w:t>Assessment and Grading Criteria</w:t>
      </w:r>
    </w:p>
    <w:p w14:paraId="41CA0440" w14:textId="77777777" w:rsidR="00204318" w:rsidRDefault="008F62EA">
      <w:r>
        <w:t>Title Report on the given scenario, utilising Data</w:t>
      </w:r>
    </w:p>
    <w:p w14:paraId="7E11E097" w14:textId="77777777" w:rsidR="00204318" w:rsidRDefault="008F62EA">
      <w:r>
        <w:t>Communications paradigms.</w:t>
      </w:r>
    </w:p>
    <w:p w14:paraId="0EE1FCCA" w14:textId="77777777" w:rsidR="00204318" w:rsidRDefault="008F62EA">
      <w:r>
        <w:t>Task details</w:t>
      </w:r>
    </w:p>
    <w:p w14:paraId="0EAB95A5" w14:textId="77777777" w:rsidR="00204318" w:rsidRDefault="008F62EA">
      <w:r>
        <w:t>summary</w:t>
      </w:r>
    </w:p>
    <w:p w14:paraId="6798A09F" w14:textId="77777777" w:rsidR="00204318" w:rsidRDefault="008F62EA">
      <w:r>
        <w:t>From the given scenario (given below in the appendix section),</w:t>
      </w:r>
    </w:p>
    <w:p w14:paraId="6556F11D" w14:textId="77777777" w:rsidR="00204318" w:rsidRDefault="008F62EA">
      <w:r>
        <w:t>you will be required to propose solutions to the given</w:t>
      </w:r>
    </w:p>
    <w:p w14:paraId="536CE151" w14:textId="77777777" w:rsidR="00204318" w:rsidRDefault="008F62EA">
      <w:r>
        <w:t>requirements, with recommendations.</w:t>
      </w:r>
    </w:p>
    <w:p w14:paraId="130CBCF7" w14:textId="77777777" w:rsidR="00204318" w:rsidRDefault="008F62EA">
      <w:r>
        <w:t>You will submit a report (word or pdf format).</w:t>
      </w:r>
    </w:p>
    <w:p w14:paraId="6ABA0FB8" w14:textId="77777777" w:rsidR="00204318" w:rsidRDefault="008F62EA">
      <w:r>
        <w:t>The report should not be more than 12 pages, excluding</w:t>
      </w:r>
    </w:p>
    <w:p w14:paraId="7EF9E453" w14:textId="77777777" w:rsidR="00204318" w:rsidRDefault="008F62EA">
      <w:r>
        <w:t>references. It should be presented with title page in 16-point bold</w:t>
      </w:r>
    </w:p>
    <w:p w14:paraId="53B9463A" w14:textId="77777777" w:rsidR="00204318" w:rsidRDefault="008F62EA">
      <w:r>
        <w:t>font, headings of 14- point bold font, and the main body with 12-</w:t>
      </w:r>
    </w:p>
    <w:p w14:paraId="05C80580" w14:textId="77777777" w:rsidR="00204318" w:rsidRDefault="008F62EA">
      <w:r>
        <w:t>point font.</w:t>
      </w:r>
    </w:p>
    <w:p w14:paraId="6587BE96" w14:textId="77777777" w:rsidR="00204318" w:rsidRDefault="008F62EA">
      <w:r>
        <w:t>Please use font ‘Times new Roman’ throughout the report.</w:t>
      </w:r>
    </w:p>
    <w:p w14:paraId="23A77E73" w14:textId="77777777" w:rsidR="00204318" w:rsidRDefault="008F62EA">
      <w:r>
        <w:t>Please adhere to the following basic structure:</w:t>
      </w:r>
    </w:p>
    <w:p w14:paraId="6BAAC237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Title, Author Information</w:t>
      </w:r>
    </w:p>
    <w:p w14:paraId="10E999EA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Abstract</w:t>
      </w:r>
    </w:p>
    <w:p w14:paraId="6CC26911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Introduction</w:t>
      </w:r>
    </w:p>
    <w:p w14:paraId="7945A0D1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Main body</w:t>
      </w:r>
    </w:p>
    <w:p w14:paraId="7F3764A3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Conclusion</w:t>
      </w:r>
    </w:p>
    <w:p w14:paraId="0B1CC504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References</w:t>
      </w:r>
    </w:p>
    <w:p w14:paraId="69BEF168" w14:textId="77777777" w:rsidR="00204318" w:rsidRDefault="008F62EA">
      <w:r>
        <w:t>Where Packet Tracer simulation is required, screenshots to</w:t>
      </w:r>
    </w:p>
    <w:p w14:paraId="5D402382" w14:textId="77777777" w:rsidR="00204318" w:rsidRDefault="008F62EA">
      <w:r>
        <w:t>illustrate the topology and end-to-end connectivity must be</w:t>
      </w:r>
    </w:p>
    <w:p w14:paraId="009F0E51" w14:textId="77777777" w:rsidR="00204318" w:rsidRDefault="008F62EA">
      <w:r>
        <w:t>provided.</w:t>
      </w:r>
    </w:p>
    <w:p w14:paraId="70F4F5F7" w14:textId="77777777" w:rsidR="00204318" w:rsidRDefault="008F62EA">
      <w:r>
        <w:t>Criteria Issues Mark</w:t>
      </w:r>
    </w:p>
    <w:p w14:paraId="008CFBF2" w14:textId="77777777" w:rsidR="00204318" w:rsidRDefault="008F62EA">
      <w:r>
        <w:t>(100</w:t>
      </w:r>
    </w:p>
    <w:p w14:paraId="3BAA31A1" w14:textId="77777777" w:rsidR="00204318" w:rsidRDefault="008F62EA">
      <w:r>
        <w:t>marks)</w:t>
      </w:r>
    </w:p>
    <w:p w14:paraId="0B3EC89B" w14:textId="77777777" w:rsidR="00204318" w:rsidRDefault="008F62EA">
      <w:r>
        <w:t>Marking</w:t>
      </w:r>
    </w:p>
    <w:p w14:paraId="02A29C75" w14:textId="77777777" w:rsidR="00204318" w:rsidRDefault="008F62EA">
      <w:r>
        <w:t>breakdown</w:t>
      </w:r>
    </w:p>
    <w:p w14:paraId="3358E62F" w14:textId="77777777" w:rsidR="00204318" w:rsidRDefault="008F62EA">
      <w:r>
        <w:t>where</w:t>
      </w:r>
    </w:p>
    <w:p w14:paraId="74835CF5" w14:textId="77777777" w:rsidR="00204318" w:rsidRDefault="008F62EA">
      <w:r>
        <w:t>appropriate</w:t>
      </w:r>
    </w:p>
    <w:p w14:paraId="6E922993" w14:textId="77777777" w:rsidR="00204318" w:rsidRDefault="008F62EA">
      <w:r>
        <w:t>Analysis of</w:t>
      </w:r>
    </w:p>
    <w:p w14:paraId="7851CEEE" w14:textId="77777777" w:rsidR="00204318" w:rsidRDefault="008F62EA">
      <w:r>
        <w:t>the given</w:t>
      </w:r>
    </w:p>
    <w:p w14:paraId="757C7B44" w14:textId="77777777" w:rsidR="00204318" w:rsidRDefault="008F62EA">
      <w:r>
        <w:t>problem</w:t>
      </w:r>
    </w:p>
    <w:p w14:paraId="4391D4D1" w14:textId="77777777" w:rsidR="00204318" w:rsidRDefault="008F62EA">
      <w:r>
        <w:t>(10 marks)</w:t>
      </w:r>
    </w:p>
    <w:p w14:paraId="4C9E2C2B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Clear understanding and</w:t>
      </w:r>
    </w:p>
    <w:p w14:paraId="6B114A15" w14:textId="77777777" w:rsidR="00204318" w:rsidRDefault="008F62EA">
      <w:r>
        <w:t>analysis of the problem/task.</w:t>
      </w:r>
    </w:p>
    <w:p w14:paraId="1153E704" w14:textId="77777777" w:rsidR="00204318" w:rsidRDefault="008F62EA">
      <w:r>
        <w:t>10</w:t>
      </w:r>
    </w:p>
    <w:p w14:paraId="5AD240C5" w14:textId="77777777" w:rsidR="00204318" w:rsidRDefault="008F62EA">
      <w:r>
        <w:t>Solution</w:t>
      </w:r>
    </w:p>
    <w:p w14:paraId="4F0BA7DF" w14:textId="77777777" w:rsidR="00204318" w:rsidRDefault="008F62EA">
      <w:r>
        <w:t>(60 marks)</w:t>
      </w:r>
    </w:p>
    <w:p w14:paraId="0D33FBD8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Understanding of key</w:t>
      </w:r>
    </w:p>
    <w:p w14:paraId="1E513B2D" w14:textId="77777777" w:rsidR="00204318" w:rsidRDefault="008F62EA">
      <w:r>
        <w:t>network and data</w:t>
      </w:r>
    </w:p>
    <w:p w14:paraId="2D57FF8C" w14:textId="77777777" w:rsidR="00204318" w:rsidRDefault="008F62EA">
      <w:r>
        <w:t>communication principles.</w:t>
      </w:r>
    </w:p>
    <w:p w14:paraId="23F35B4D" w14:textId="77777777" w:rsidR="00204318" w:rsidRDefault="008F62EA">
      <w:r>
        <w:t>10</w:t>
      </w:r>
    </w:p>
    <w:p w14:paraId="4A0270B7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Correct networking standards</w:t>
      </w:r>
    </w:p>
    <w:p w14:paraId="5AAAEADB" w14:textId="77777777" w:rsidR="00204318" w:rsidRDefault="008F62EA">
      <w:r>
        <w:t>and conventions. 10</w:t>
      </w:r>
    </w:p>
    <w:p w14:paraId="6A00AD3F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Understanding of the role of</w:t>
      </w:r>
    </w:p>
    <w:p w14:paraId="370333FC" w14:textId="77777777" w:rsidR="00204318" w:rsidRDefault="008F62EA">
      <w:r>
        <w:t>network services, protocols,</w:t>
      </w:r>
    </w:p>
    <w:p w14:paraId="10EE2C2E" w14:textId="77777777" w:rsidR="00204318" w:rsidRDefault="008F62EA">
      <w:r>
        <w:t>devices, and network</w:t>
      </w:r>
    </w:p>
    <w:p w14:paraId="1C21AE30" w14:textId="77777777" w:rsidR="00204318" w:rsidRDefault="008F62EA">
      <w:r>
        <w:t>architecture.</w:t>
      </w:r>
    </w:p>
    <w:p w14:paraId="53243A3B" w14:textId="77777777" w:rsidR="00204318" w:rsidRDefault="008F62EA">
      <w:r>
        <w:t>10</w:t>
      </w:r>
    </w:p>
    <w:p w14:paraId="2FDADE9F" w14:textId="77777777" w:rsidR="00204318" w:rsidRDefault="008F62EA">
      <w:r>
        <w:t>Page 3 of 5</w:t>
      </w:r>
    </w:p>
    <w:p w14:paraId="7A9B56E5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Familiarity with basic</w:t>
      </w:r>
    </w:p>
    <w:p w14:paraId="346186EE" w14:textId="77777777" w:rsidR="00204318" w:rsidRDefault="008F62EA">
      <w:r>
        <w:t>mathematics and statistics to</w:t>
      </w:r>
    </w:p>
    <w:p w14:paraId="1C821621" w14:textId="77777777" w:rsidR="00204318" w:rsidRDefault="008F62EA">
      <w:r>
        <w:t>some network and data</w:t>
      </w:r>
    </w:p>
    <w:p w14:paraId="4597B645" w14:textId="77777777" w:rsidR="00204318" w:rsidRDefault="008F62EA">
      <w:r>
        <w:t>communication scenarios.</w:t>
      </w:r>
    </w:p>
    <w:p w14:paraId="68385D70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Understanding of</w:t>
      </w:r>
    </w:p>
    <w:p w14:paraId="556592DD" w14:textId="77777777" w:rsidR="00204318" w:rsidRDefault="008F62EA">
      <w:r>
        <w:t>client/server application.</w:t>
      </w:r>
    </w:p>
    <w:p w14:paraId="34C007D2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Meets all required</w:t>
      </w:r>
    </w:p>
    <w:p w14:paraId="45F8CD78" w14:textId="77777777" w:rsidR="00204318" w:rsidRDefault="008F62EA">
      <w:r>
        <w:t>functionalities</w:t>
      </w:r>
    </w:p>
    <w:p w14:paraId="74EF47B0" w14:textId="77777777" w:rsidR="00204318" w:rsidRDefault="008F62EA">
      <w:r>
        <w:t>10</w:t>
      </w:r>
    </w:p>
    <w:p w14:paraId="1A9E15A3" w14:textId="77777777" w:rsidR="00204318" w:rsidRDefault="008F62EA">
      <w:r>
        <w:t>10</w:t>
      </w:r>
    </w:p>
    <w:p w14:paraId="3DB0DADE" w14:textId="77777777" w:rsidR="00204318" w:rsidRDefault="008F62EA">
      <w:r>
        <w:t>10</w:t>
      </w:r>
    </w:p>
    <w:p w14:paraId="44C94985" w14:textId="77777777" w:rsidR="00204318" w:rsidRDefault="008F62EA">
      <w:r>
        <w:t>Documentation</w:t>
      </w:r>
    </w:p>
    <w:p w14:paraId="7916491B" w14:textId="77777777" w:rsidR="00204318" w:rsidRDefault="008F62EA">
      <w:r>
        <w:t>(30 marks)</w:t>
      </w:r>
    </w:p>
    <w:p w14:paraId="66FF902F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Documentation is easy to</w:t>
      </w:r>
    </w:p>
    <w:p w14:paraId="754B532E" w14:textId="77777777" w:rsidR="00204318" w:rsidRDefault="008F62EA">
      <w:r>
        <w:t>read with academic rigour,</w:t>
      </w:r>
    </w:p>
    <w:p w14:paraId="65C3126E" w14:textId="77777777" w:rsidR="00204318" w:rsidRDefault="008F62EA">
      <w:r>
        <w:t>and credible references.</w:t>
      </w:r>
    </w:p>
    <w:p w14:paraId="07A6F695" w14:textId="77777777" w:rsidR="00204318" w:rsidRDefault="008F62EA">
      <w:r>
        <w:t>30</w:t>
      </w:r>
    </w:p>
    <w:p w14:paraId="2B4E65D5" w14:textId="77777777" w:rsidR="00204318" w:rsidRDefault="008F62EA">
      <w:r>
        <w:t>Timing of feedback: within 15 working days</w:t>
      </w:r>
    </w:p>
    <w:p w14:paraId="79A55C97" w14:textId="77777777" w:rsidR="00204318" w:rsidRDefault="008F62EA">
      <w:r>
        <w:t>Grade descriptors</w:t>
      </w:r>
    </w:p>
    <w:p w14:paraId="57DE003E" w14:textId="77777777" w:rsidR="00204318" w:rsidRDefault="008F62EA">
      <w:r>
        <w:t>In addition to the assessment criteria above the following table may assist you in understanding how we arrive at</w:t>
      </w:r>
    </w:p>
    <w:p w14:paraId="7ABC403C" w14:textId="77777777" w:rsidR="00204318" w:rsidRDefault="008F62EA">
      <w:r>
        <w:t>your final mark. Indeed your final mark should agree with the following grade descriptors, but note that the</w:t>
      </w:r>
    </w:p>
    <w:p w14:paraId="22F9255A" w14:textId="77777777" w:rsidR="00204318" w:rsidRDefault="008F62EA">
      <w:r>
        <w:t>assessment criteria are the main means of assessment.</w:t>
      </w:r>
    </w:p>
    <w:p w14:paraId="4B1AA25F" w14:textId="77777777" w:rsidR="00204318" w:rsidRDefault="008F62EA">
      <w:r>
        <w:t>Mark Descriptor</w:t>
      </w:r>
    </w:p>
    <w:p w14:paraId="57D3E496" w14:textId="77777777" w:rsidR="00204318" w:rsidRDefault="008F62EA">
      <w:r>
        <w:t>0-39% Limited conceptual understanding with possible structural deficiencies. Restricted use of theory within</w:t>
      </w:r>
    </w:p>
    <w:p w14:paraId="76F532AB" w14:textId="77777777" w:rsidR="00204318" w:rsidRDefault="008F62EA">
      <w:r>
        <w:t>module. Inappropriate argument leading to unreliable and invalid conclusions/recommendations</w:t>
      </w:r>
    </w:p>
    <w:p w14:paraId="37A5C4B4" w14:textId="77777777" w:rsidR="00204318" w:rsidRDefault="008F62EA">
      <w:r>
        <w:t>40-49% Some confusion in purpose &amp; aims of evaluation. Some overall structure and conceptual</w:t>
      </w:r>
    </w:p>
    <w:p w14:paraId="6D780D85" w14:textId="77777777" w:rsidR="00204318" w:rsidRDefault="008F62EA">
      <w:r>
        <w:t>understanding. Fair use of theory but arguments sometimes irrelevant, illogical or with unsupported</w:t>
      </w:r>
    </w:p>
    <w:p w14:paraId="31ABA93E" w14:textId="77777777" w:rsidR="00204318" w:rsidRDefault="008F62EA">
      <w:r>
        <w:t>assertions.</w:t>
      </w:r>
    </w:p>
    <w:p w14:paraId="2188882A" w14:textId="77777777" w:rsidR="00204318" w:rsidRDefault="008F62EA">
      <w:r>
        <w:t>50-59% Demonstrates a limited but accurate level of understanding presented in a mostly descriptive manner.</w:t>
      </w:r>
    </w:p>
    <w:p w14:paraId="0DDC8888" w14:textId="77777777" w:rsidR="00204318" w:rsidRDefault="008F62EA">
      <w:r>
        <w:t>The answer contains relevant interpretation and critical understanding especially at the upper end of</w:t>
      </w:r>
    </w:p>
    <w:p w14:paraId="606E71A4" w14:textId="77777777" w:rsidR="00204318" w:rsidRDefault="008F62EA">
      <w:r>
        <w:t>the marking range.</w:t>
      </w:r>
    </w:p>
    <w:p w14:paraId="080A8F2D" w14:textId="77777777" w:rsidR="00204318" w:rsidRDefault="008F62EA">
      <w:r>
        <w:t>60-69% Demonstrates accurate knowledge and understanding of the subject presented in a coherent manner.</w:t>
      </w:r>
    </w:p>
    <w:p w14:paraId="182368B9" w14:textId="77777777" w:rsidR="00204318" w:rsidRDefault="008F62EA">
      <w:r>
        <w:t>The answer contains evidence of application and interpretation. At the upper end there is evidence of</w:t>
      </w:r>
    </w:p>
    <w:p w14:paraId="21753D9A" w14:textId="77777777" w:rsidR="00204318" w:rsidRDefault="008F62EA">
      <w:r>
        <w:t>thoughtful and measured critical evaluation.</w:t>
      </w:r>
    </w:p>
    <w:p w14:paraId="29C8FFDC" w14:textId="77777777" w:rsidR="00204318" w:rsidRDefault="008F62EA">
      <w:r>
        <w:t>70-79% Demonstrates a clear, comprehensively researched understanding of relevant material with some</w:t>
      </w:r>
    </w:p>
    <w:p w14:paraId="1F0C5644" w14:textId="77777777" w:rsidR="00204318" w:rsidRDefault="008F62EA">
      <w:r>
        <w:t>element of critical evaluation. Shows initiative in approach and rigour in the handling of information.</w:t>
      </w:r>
    </w:p>
    <w:p w14:paraId="37564326" w14:textId="77777777" w:rsidR="00204318" w:rsidRDefault="008F62EA">
      <w:r>
        <w:t>Demonstrates originality of thought together with interpretation and application to the relevant sector</w:t>
      </w:r>
    </w:p>
    <w:p w14:paraId="035AD77C" w14:textId="77777777" w:rsidR="00204318" w:rsidRDefault="008F62EA">
      <w:r>
        <w:t>80% or</w:t>
      </w:r>
    </w:p>
    <w:p w14:paraId="4F0958E2" w14:textId="77777777" w:rsidR="00204318" w:rsidRDefault="008F62EA">
      <w:r>
        <w:t>above</w:t>
      </w:r>
    </w:p>
    <w:p w14:paraId="34A3AFB8" w14:textId="77777777" w:rsidR="00204318" w:rsidRDefault="008F62EA">
      <w:r>
        <w:t>The answer is analytical and critical. The assignment demonstrates scholarship through a depth of</w:t>
      </w:r>
    </w:p>
    <w:p w14:paraId="0698E29D" w14:textId="77777777" w:rsidR="00204318" w:rsidRDefault="008F62EA">
      <w:r>
        <w:t>insight and understanding of relevant material, which is logically structured, accurate and well</w:t>
      </w:r>
    </w:p>
    <w:p w14:paraId="323A606D" w14:textId="77777777" w:rsidR="00204318" w:rsidRDefault="008F62EA">
      <w:r>
        <w:t>referenced. Originality of thought and application is evident.</w:t>
      </w:r>
    </w:p>
    <w:p w14:paraId="049202B4" w14:textId="77777777" w:rsidR="00204318" w:rsidRDefault="008F62EA">
      <w:r>
        <w:t>Page 4 of 5</w:t>
      </w:r>
    </w:p>
    <w:p w14:paraId="707E6358" w14:textId="77777777" w:rsidR="00204318" w:rsidRDefault="008F62EA">
      <w:r>
        <w:t>Appendix</w:t>
      </w:r>
    </w:p>
    <w:p w14:paraId="3BB60A66" w14:textId="77777777" w:rsidR="00204318" w:rsidRDefault="008F62EA">
      <w:r>
        <w:t>Task:</w:t>
      </w:r>
    </w:p>
    <w:p w14:paraId="51B9C664" w14:textId="77777777" w:rsidR="00204318" w:rsidRDefault="008F62EA">
      <w:r>
        <w:t>A newly established ACME Corporation has recently acquired offices in the UK,</w:t>
      </w:r>
    </w:p>
    <w:p w14:paraId="5EFCD446" w14:textId="77777777" w:rsidR="00204318" w:rsidRDefault="008F62EA">
      <w:r>
        <w:t>India, and the US. The number of employees in each office is 300, 200, and 100,</w:t>
      </w:r>
    </w:p>
    <w:p w14:paraId="24687B7D" w14:textId="77777777" w:rsidR="00204318" w:rsidRDefault="008F62EA">
      <w:r>
        <w:t>respectively. The network resources are scarce; therefore, the network design</w:t>
      </w:r>
    </w:p>
    <w:p w14:paraId="57564021" w14:textId="77777777" w:rsidR="00204318" w:rsidRDefault="008F62EA">
      <w:r>
        <w:t>should be as such that they are used efficiently (Hint: Subnetting required)</w:t>
      </w:r>
    </w:p>
    <w:p w14:paraId="22E70409" w14:textId="77777777" w:rsidR="00204318" w:rsidRDefault="008F62EA">
      <w:r>
        <w:t>Each branch office has three departments i.e. IT, HR and Finance. These three</w:t>
      </w:r>
    </w:p>
    <w:p w14:paraId="1392A324" w14:textId="77777777" w:rsidR="00204318" w:rsidRDefault="008F62EA">
      <w:r>
        <w:t>departments should have different broadcast domains, and departments should</w:t>
      </w:r>
    </w:p>
    <w:p w14:paraId="7B8955B2" w14:textId="77777777" w:rsidR="00204318" w:rsidRDefault="008F62EA">
      <w:r>
        <w:t>communicate with each other (Hint: VLAN configuration required). The</w:t>
      </w:r>
    </w:p>
    <w:p w14:paraId="5EA981A7" w14:textId="77777777" w:rsidR="00204318" w:rsidRDefault="008F62EA">
      <w:r>
        <w:t>company is in the process of setting up its communication and network</w:t>
      </w:r>
    </w:p>
    <w:p w14:paraId="27DFC467" w14:textId="77777777" w:rsidR="00204318" w:rsidRDefault="008F62EA">
      <w:r>
        <w:t>infrastructure, computers, servers, databases, e-mail, and file sharing facilities.</w:t>
      </w:r>
    </w:p>
    <w:p w14:paraId="4E7E6A00" w14:textId="77777777" w:rsidR="00204318" w:rsidRDefault="008F62EA">
      <w:r>
        <w:t>The company requires sharing of technology resources across all offices. The</w:t>
      </w:r>
    </w:p>
    <w:p w14:paraId="62B55FE2" w14:textId="77777777" w:rsidR="00204318" w:rsidRDefault="008F62EA">
      <w:r>
        <w:t>company needs to operate in a very secure environment (Hint: Recommend</w:t>
      </w:r>
    </w:p>
    <w:p w14:paraId="632C51CB" w14:textId="77777777" w:rsidR="00204318" w:rsidRDefault="008F62EA">
      <w:r>
        <w:t>security measures). Their workforce is also using mobile devices to conduct their</w:t>
      </w:r>
    </w:p>
    <w:p w14:paraId="364AB9C7" w14:textId="77777777" w:rsidR="00204318" w:rsidRDefault="008F62EA">
      <w:r>
        <w:t>“Business as Usual” (BAU) activities.</w:t>
      </w:r>
    </w:p>
    <w:p w14:paraId="6BC5E9BF" w14:textId="77777777" w:rsidR="00204318" w:rsidRDefault="008F62EA">
      <w:r>
        <w:t>As a Network Administrator, you are assigned the responsibility of connecting</w:t>
      </w:r>
    </w:p>
    <w:p w14:paraId="22A53827" w14:textId="77777777" w:rsidR="00204318" w:rsidRDefault="008F62EA">
      <w:r>
        <w:t>different offices using networking paradigms (Hint: Routing protocols required).</w:t>
      </w:r>
    </w:p>
    <w:p w14:paraId="3767FC12" w14:textId="77777777" w:rsidR="00204318" w:rsidRDefault="008F62EA">
      <w:r>
        <w:t>A topology diagram must be created using Packet Tracer tool. Evidence of</w:t>
      </w:r>
    </w:p>
    <w:p w14:paraId="2B3E1874" w14:textId="77777777" w:rsidR="00204318" w:rsidRDefault="008F62EA">
      <w:r>
        <w:t>successful end-to-end connectivity must be provided and a report on your selection</w:t>
      </w:r>
    </w:p>
    <w:p w14:paraId="083CF2C9" w14:textId="77777777" w:rsidR="00204318" w:rsidRDefault="008F62EA">
      <w:r>
        <w:t>of technologies must be produced. The devices and protocols you chose to set up</w:t>
      </w:r>
    </w:p>
    <w:p w14:paraId="253AB7ED" w14:textId="77777777" w:rsidR="00204318" w:rsidRDefault="008F62EA">
      <w:r>
        <w:t>the scenario mentioned above must be clearly documented in the report, including</w:t>
      </w:r>
    </w:p>
    <w:p w14:paraId="58AECDB2" w14:textId="77777777" w:rsidR="00204318" w:rsidRDefault="008F62EA">
      <w:r>
        <w:t>the rationale behind choosing them. Optional: You can also provide budgeting.</w:t>
      </w:r>
    </w:p>
    <w:p w14:paraId="45161442" w14:textId="77777777" w:rsidR="00204318" w:rsidRDefault="008F62EA">
      <w:r>
        <w:t>Furthermore, the company has asked you to recommend cloud-based services</w:t>
      </w:r>
    </w:p>
    <w:p w14:paraId="7B1405B5" w14:textId="77777777" w:rsidR="00204318" w:rsidRDefault="008F62EA">
      <w:r>
        <w:t>(e.g. Email, File share, IIS etc.) using AWS. You are not required to setup servers</w:t>
      </w:r>
    </w:p>
    <w:p w14:paraId="4A2BF9DF" w14:textId="77777777" w:rsidR="00204318" w:rsidRDefault="008F62EA">
      <w:r>
        <w:t>on AWS but provide recommendations in your report. You are required to compare</w:t>
      </w:r>
    </w:p>
    <w:p w14:paraId="141DC970" w14:textId="77777777" w:rsidR="00204318" w:rsidRDefault="008F62EA">
      <w:r>
        <w:t>your selection with other available options, their advantages and disadvantages</w:t>
      </w:r>
    </w:p>
    <w:p w14:paraId="55C596F7" w14:textId="77777777" w:rsidR="00204318" w:rsidRDefault="008F62EA">
      <w:r>
        <w:t>and give an in-depth analysis of what you have proposed.</w:t>
      </w:r>
    </w:p>
    <w:p w14:paraId="183D744C" w14:textId="77777777" w:rsidR="00204318" w:rsidRDefault="008F62EA">
      <w:r>
        <w:t>Based on the given scenario above, what recommendations will you suggest to</w:t>
      </w:r>
    </w:p>
    <w:p w14:paraId="08A35709" w14:textId="77777777" w:rsidR="00204318" w:rsidRDefault="008F62EA">
      <w:r>
        <w:t>ACME Corporation for such implementation? Necessary assumptions can be</w:t>
      </w:r>
    </w:p>
    <w:p w14:paraId="7D4EBC6C" w14:textId="77777777" w:rsidR="00204318" w:rsidRDefault="008F62EA">
      <w:r>
        <w:t>taken to justify your solutions.</w:t>
      </w:r>
    </w:p>
    <w:p w14:paraId="509F785D" w14:textId="77777777" w:rsidR="00204318" w:rsidRDefault="008F62EA">
      <w:r>
        <w:t>Consider the following points when completing this assignment:</w:t>
      </w:r>
    </w:p>
    <w:p w14:paraId="10D96ED1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Evaluate and explain the operating principles of commonly used networking</w:t>
      </w:r>
    </w:p>
    <w:p w14:paraId="007CF20A" w14:textId="77777777" w:rsidR="00204318" w:rsidRDefault="008F62EA">
      <w:r>
        <w:t>devices, their characteristics and performance. Define networking</w:t>
      </w:r>
    </w:p>
    <w:p w14:paraId="545E2041" w14:textId="77777777" w:rsidR="00204318" w:rsidRDefault="008F62EA">
      <w:r>
        <w:t>standards and communication with OSI Model</w:t>
      </w:r>
    </w:p>
    <w:p w14:paraId="3A08476A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Propose and justify a network infrastructure solution for the given scenario</w:t>
      </w:r>
    </w:p>
    <w:p w14:paraId="6AA87EBA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Use routing algorithms to connect network nodes</w:t>
      </w:r>
    </w:p>
    <w:p w14:paraId="5D12A1E0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Evaluate and explain choices for hardware and software such as cloudbased servers.</w:t>
      </w:r>
    </w:p>
    <w:p w14:paraId="2ED8F554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Discuss security recommendations as ACME corporation is extremely</w:t>
      </w:r>
    </w:p>
    <w:p w14:paraId="54486105" w14:textId="77777777" w:rsidR="00204318" w:rsidRDefault="008F62EA">
      <w:r>
        <w:t>particular about security implications.</w:t>
      </w:r>
    </w:p>
    <w:p w14:paraId="77BEDDEC" w14:textId="77777777" w:rsidR="00204318" w:rsidRDefault="008F62EA">
      <w:r>
        <w:rPr>
          <w:rFonts w:ascii="Segoe UI Symbol" w:hAnsi="Segoe UI Symbol" w:cs="Segoe UI Symbol"/>
        </w:rPr>
        <w:t>❖</w:t>
      </w:r>
      <w:r>
        <w:t xml:space="preserve"> Provide credible references from books, journal articles, conference papers,</w:t>
      </w:r>
    </w:p>
    <w:p w14:paraId="70549028" w14:textId="77777777" w:rsidR="00204318" w:rsidRDefault="008F62EA">
      <w:r>
        <w:t>Page 5 of 5</w:t>
      </w:r>
    </w:p>
    <w:p w14:paraId="772B3E3F" w14:textId="77777777" w:rsidR="00204318" w:rsidRDefault="008F62EA">
      <w:r>
        <w:t>technical articles and vendor websites (e.g. cisco). Please do not use</w:t>
      </w:r>
    </w:p>
    <w:p w14:paraId="50FFF07F" w14:textId="77777777" w:rsidR="00204318" w:rsidRDefault="008F62EA">
      <w:r>
        <w:t>Wikipedia and other blogging websites (e.g. Quora). Where the information is</w:t>
      </w:r>
    </w:p>
    <w:p w14:paraId="05BA0A7D" w14:textId="77777777" w:rsidR="00204318" w:rsidRDefault="008F62EA">
      <w:r>
        <w:t>taken from a source, in-text citation must be provided. Do not copy and paste and</w:t>
      </w:r>
    </w:p>
    <w:p w14:paraId="4D31026D" w14:textId="77777777" w:rsidR="00204318" w:rsidRDefault="008F62EA">
      <w:r>
        <w:t>write in your own words to avoid plagiarism.</w:t>
      </w:r>
    </w:p>
    <w:p w14:paraId="6C36DF18" w14:textId="77777777" w:rsidR="00204318" w:rsidRDefault="008F62EA">
      <w:r>
        <w:t>Plagiarism Warning: Plagiarism is a serious academic misconduct. We have our</w:t>
      </w:r>
    </w:p>
    <w:p w14:paraId="10199136" w14:textId="77777777" w:rsidR="00204318" w:rsidRDefault="008F62EA">
      <w:r>
        <w:t>methods of finding a plagiarised work. Protect your work. Do not copy from</w:t>
      </w:r>
    </w:p>
    <w:p w14:paraId="3FE470E6" w14:textId="77777777" w:rsidR="00204318" w:rsidRDefault="008F62EA">
      <w:r>
        <w:t>someone and do not let anyone copy your work. If found plagiarising, severe</w:t>
      </w:r>
    </w:p>
    <w:p w14:paraId="39CC0ECE" w14:textId="77777777" w:rsidR="00204318" w:rsidRDefault="008F62EA">
      <w:r>
        <w:t>penalties may incur subject to the decision made by the disciplinary committee.</w:t>
      </w:r>
    </w:p>
    <w:sectPr w:rsidR="0020431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00A6" w14:textId="77777777" w:rsidR="00713D83" w:rsidRDefault="008F62EA">
      <w:pPr>
        <w:spacing w:after="0" w:line="240" w:lineRule="auto"/>
      </w:pPr>
      <w:r>
        <w:separator/>
      </w:r>
    </w:p>
  </w:endnote>
  <w:endnote w:type="continuationSeparator" w:id="0">
    <w:p w14:paraId="2F376220" w14:textId="77777777" w:rsidR="00713D83" w:rsidRDefault="008F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409A" w14:textId="77777777" w:rsidR="00713D83" w:rsidRDefault="008F62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07AC47" w14:textId="77777777" w:rsidR="00713D83" w:rsidRDefault="008F6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18"/>
    <w:rsid w:val="00204318"/>
    <w:rsid w:val="003B4720"/>
    <w:rsid w:val="00713D83"/>
    <w:rsid w:val="008F62EA"/>
    <w:rsid w:val="00E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719F5"/>
  <w15:docId w15:val="{4E813E94-5E2B-48DE-A4A1-607576D3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dahir</dc:creator>
  <dc:description/>
  <cp:lastModifiedBy>YUSUF DAHIR</cp:lastModifiedBy>
  <cp:revision>2</cp:revision>
  <dcterms:created xsi:type="dcterms:W3CDTF">2023-06-08T15:24:00Z</dcterms:created>
  <dcterms:modified xsi:type="dcterms:W3CDTF">2023-06-08T15:24:00Z</dcterms:modified>
</cp:coreProperties>
</file>