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6CB5" w:rsidRPr="00633D95" w:rsidRDefault="002F6CB5" w:rsidP="00720168">
      <w:pPr>
        <w:spacing w:after="80"/>
        <w:jc w:val="center"/>
        <w:rPr>
          <w:lang w:val="id-ID"/>
        </w:rPr>
      </w:pPr>
    </w:p>
    <w:p w:rsidR="002F6CB5" w:rsidRPr="00633D95" w:rsidRDefault="002F6CB5" w:rsidP="00146EBF">
      <w:pPr>
        <w:spacing w:after="80"/>
        <w:jc w:val="center"/>
        <w:rPr>
          <w:lang w:val="id-ID"/>
        </w:rPr>
      </w:pPr>
    </w:p>
    <w:p w:rsidR="00787A36" w:rsidRPr="00633D95" w:rsidRDefault="00787A36" w:rsidP="00146EBF">
      <w:pPr>
        <w:spacing w:after="80"/>
        <w:jc w:val="center"/>
        <w:rPr>
          <w:lang w:val="id-ID"/>
        </w:rPr>
      </w:pPr>
    </w:p>
    <w:p w:rsidR="002F6CB5" w:rsidRPr="00633D95" w:rsidRDefault="002F6CB5" w:rsidP="00146EBF">
      <w:pPr>
        <w:spacing w:after="80"/>
        <w:jc w:val="center"/>
        <w:rPr>
          <w:b/>
          <w:sz w:val="32"/>
          <w:szCs w:val="32"/>
          <w:lang w:val="id-ID"/>
        </w:rPr>
      </w:pPr>
      <w:r w:rsidRPr="00633D95">
        <w:rPr>
          <w:b/>
          <w:sz w:val="32"/>
          <w:szCs w:val="32"/>
          <w:lang w:val="id-ID"/>
        </w:rPr>
        <w:t>Business Plan</w:t>
      </w:r>
    </w:p>
    <w:p w:rsidR="00787A36" w:rsidRPr="00633D95" w:rsidRDefault="00787A36" w:rsidP="00146EBF">
      <w:pPr>
        <w:spacing w:after="80"/>
        <w:jc w:val="center"/>
        <w:rPr>
          <w:b/>
          <w:sz w:val="32"/>
          <w:szCs w:val="32"/>
          <w:lang w:val="id-ID"/>
        </w:rPr>
      </w:pPr>
    </w:p>
    <w:p w:rsidR="00E12B5D" w:rsidRPr="00633D95" w:rsidRDefault="00E12B5D" w:rsidP="00146EBF">
      <w:pPr>
        <w:spacing w:after="80"/>
        <w:jc w:val="center"/>
        <w:rPr>
          <w:b/>
          <w:sz w:val="32"/>
          <w:szCs w:val="32"/>
          <w:lang w:val="id-ID"/>
        </w:rPr>
      </w:pPr>
    </w:p>
    <w:p w:rsidR="008175C3" w:rsidRPr="00633D95" w:rsidRDefault="00E12B5D" w:rsidP="00146EBF">
      <w:pPr>
        <w:spacing w:after="80"/>
        <w:jc w:val="center"/>
        <w:rPr>
          <w:b/>
          <w:color w:val="ED7D31" w:themeColor="accent2"/>
          <w:sz w:val="32"/>
          <w:szCs w:val="32"/>
          <w:lang w:val="id-ID"/>
        </w:rPr>
      </w:pPr>
      <w:r w:rsidRPr="00633D95">
        <w:rPr>
          <w:b/>
          <w:sz w:val="32"/>
          <w:szCs w:val="32"/>
          <w:lang w:val="id-ID"/>
        </w:rPr>
        <w:t>Router</w:t>
      </w:r>
      <w:r w:rsidR="00CA6395" w:rsidRPr="00633D95">
        <w:rPr>
          <w:b/>
          <w:noProof/>
          <w:sz w:val="32"/>
          <w:szCs w:val="32"/>
          <w:lang w:val="id-ID"/>
        </w:rPr>
        <w:drawing>
          <wp:anchor distT="0" distB="0" distL="114300" distR="114300" simplePos="0" relativeHeight="251658240" behindDoc="0" locked="0" layoutInCell="1" allowOverlap="1">
            <wp:simplePos x="0" y="0"/>
            <wp:positionH relativeFrom="margin">
              <wp:posOffset>1939290</wp:posOffset>
            </wp:positionH>
            <wp:positionV relativeFrom="margin">
              <wp:posOffset>2203145</wp:posOffset>
            </wp:positionV>
            <wp:extent cx="1525905" cy="1275715"/>
            <wp:effectExtent l="0" t="0" r="0" b="63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RouterMay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25905" cy="1275715"/>
                    </a:xfrm>
                    <a:prstGeom prst="rect">
                      <a:avLst/>
                    </a:prstGeom>
                  </pic:spPr>
                </pic:pic>
              </a:graphicData>
            </a:graphic>
            <wp14:sizeRelH relativeFrom="margin">
              <wp14:pctWidth>0</wp14:pctWidth>
            </wp14:sizeRelH>
            <wp14:sizeRelV relativeFrom="margin">
              <wp14:pctHeight>0</wp14:pctHeight>
            </wp14:sizeRelV>
          </wp:anchor>
        </w:drawing>
      </w:r>
      <w:r w:rsidRPr="00633D95">
        <w:rPr>
          <w:b/>
          <w:color w:val="ED7D31" w:themeColor="accent2"/>
          <w:sz w:val="32"/>
          <w:szCs w:val="32"/>
          <w:lang w:val="id-ID"/>
        </w:rPr>
        <w:t>Maya</w:t>
      </w:r>
      <w:r w:rsidR="00373C78" w:rsidRPr="00633D95">
        <w:rPr>
          <w:b/>
          <w:color w:val="ED7D31" w:themeColor="accent2"/>
          <w:sz w:val="32"/>
          <w:szCs w:val="32"/>
          <w:lang w:val="id-ID"/>
        </w:rPr>
        <w:t>®</w:t>
      </w:r>
    </w:p>
    <w:p w:rsidR="00F205F8" w:rsidRPr="00633D95" w:rsidRDefault="00F205F8" w:rsidP="00146EBF">
      <w:pPr>
        <w:spacing w:after="80"/>
        <w:jc w:val="center"/>
        <w:rPr>
          <w:b/>
          <w:color w:val="000000" w:themeColor="text1"/>
          <w:sz w:val="32"/>
          <w:szCs w:val="32"/>
          <w:lang w:val="id-ID"/>
        </w:rPr>
      </w:pPr>
    </w:p>
    <w:p w:rsidR="005E3A90" w:rsidRPr="00633D95" w:rsidRDefault="005E3A90" w:rsidP="00146EBF">
      <w:pPr>
        <w:spacing w:after="80"/>
        <w:jc w:val="center"/>
        <w:rPr>
          <w:b/>
          <w:color w:val="000000" w:themeColor="text1"/>
          <w:sz w:val="32"/>
          <w:szCs w:val="32"/>
          <w:lang w:val="id-ID"/>
        </w:rPr>
      </w:pPr>
    </w:p>
    <w:p w:rsidR="00B20772" w:rsidRPr="00633D95" w:rsidRDefault="00B20772" w:rsidP="00146EBF">
      <w:pPr>
        <w:spacing w:after="80"/>
        <w:jc w:val="center"/>
        <w:rPr>
          <w:b/>
          <w:color w:val="000000" w:themeColor="text1"/>
          <w:sz w:val="32"/>
          <w:szCs w:val="32"/>
          <w:lang w:val="id-ID"/>
        </w:rPr>
      </w:pPr>
    </w:p>
    <w:p w:rsidR="00476D61" w:rsidRPr="00633D95" w:rsidRDefault="00146EBF" w:rsidP="00146EBF">
      <w:pPr>
        <w:spacing w:after="80"/>
        <w:jc w:val="center"/>
        <w:rPr>
          <w:b/>
          <w:color w:val="000000" w:themeColor="text1"/>
          <w:lang w:val="id-ID"/>
        </w:rPr>
      </w:pPr>
      <w:r w:rsidRPr="00633D95">
        <w:rPr>
          <w:b/>
          <w:color w:val="000000" w:themeColor="text1"/>
          <w:lang w:val="id-ID"/>
        </w:rPr>
        <w:t>Disusun oleh:</w:t>
      </w:r>
    </w:p>
    <w:p w:rsidR="00146EBF" w:rsidRPr="00633D95" w:rsidRDefault="006E4ECE" w:rsidP="00CF2BF9">
      <w:pPr>
        <w:spacing w:after="40" w:line="240" w:lineRule="auto"/>
        <w:jc w:val="center"/>
        <w:rPr>
          <w:color w:val="000000" w:themeColor="text1"/>
          <w:lang w:val="id-ID"/>
        </w:rPr>
      </w:pPr>
      <w:r w:rsidRPr="00633D95">
        <w:rPr>
          <w:color w:val="000000" w:themeColor="text1"/>
          <w:lang w:val="id-ID"/>
        </w:rPr>
        <w:t>Jeffry Angtoni</w:t>
      </w:r>
    </w:p>
    <w:p w:rsidR="00A42839" w:rsidRPr="00633D95" w:rsidRDefault="001C70F2" w:rsidP="00CF2BF9">
      <w:pPr>
        <w:spacing w:after="40" w:line="240" w:lineRule="auto"/>
        <w:jc w:val="center"/>
        <w:rPr>
          <w:color w:val="000000" w:themeColor="text1"/>
          <w:sz w:val="18"/>
          <w:szCs w:val="18"/>
          <w:lang w:val="id-ID"/>
        </w:rPr>
      </w:pPr>
      <w:r w:rsidRPr="00633D95">
        <w:rPr>
          <w:i/>
          <w:color w:val="000000" w:themeColor="text1"/>
          <w:sz w:val="18"/>
          <w:szCs w:val="18"/>
          <w:lang w:val="id-ID"/>
        </w:rPr>
        <w:t>Technology Researcher</w:t>
      </w:r>
    </w:p>
    <w:p w:rsidR="00E46E49" w:rsidRPr="00633D95" w:rsidRDefault="00E46E49" w:rsidP="00457B91">
      <w:pPr>
        <w:spacing w:after="80"/>
        <w:jc w:val="center"/>
        <w:rPr>
          <w:color w:val="000000" w:themeColor="text1"/>
          <w:sz w:val="18"/>
          <w:szCs w:val="18"/>
          <w:lang w:val="id-ID"/>
        </w:rPr>
      </w:pPr>
    </w:p>
    <w:p w:rsidR="00414CC4" w:rsidRPr="00633D95" w:rsidRDefault="00414CC4" w:rsidP="00457B91">
      <w:pPr>
        <w:spacing w:after="80"/>
        <w:jc w:val="center"/>
        <w:rPr>
          <w:color w:val="000000" w:themeColor="text1"/>
          <w:sz w:val="18"/>
          <w:szCs w:val="18"/>
          <w:lang w:val="id-ID"/>
        </w:rPr>
      </w:pPr>
    </w:p>
    <w:p w:rsidR="00CD51C0" w:rsidRPr="00633D95" w:rsidRDefault="00CD51C0" w:rsidP="00457B91">
      <w:pPr>
        <w:spacing w:after="80"/>
        <w:jc w:val="center"/>
        <w:rPr>
          <w:color w:val="000000" w:themeColor="text1"/>
          <w:sz w:val="18"/>
          <w:szCs w:val="18"/>
          <w:lang w:val="id-ID"/>
        </w:rPr>
      </w:pPr>
    </w:p>
    <w:p w:rsidR="00431DB8" w:rsidRPr="00633D95" w:rsidRDefault="00431DB8" w:rsidP="00457B91">
      <w:pPr>
        <w:spacing w:after="80"/>
        <w:jc w:val="center"/>
        <w:rPr>
          <w:color w:val="000000" w:themeColor="text1"/>
          <w:sz w:val="18"/>
          <w:szCs w:val="18"/>
          <w:lang w:val="id-ID"/>
        </w:rPr>
      </w:pPr>
    </w:p>
    <w:p w:rsidR="00833B6B" w:rsidRPr="00633D95" w:rsidRDefault="00833B6B" w:rsidP="00457B91">
      <w:pPr>
        <w:spacing w:after="80"/>
        <w:jc w:val="center"/>
        <w:rPr>
          <w:color w:val="000000" w:themeColor="text1"/>
          <w:sz w:val="18"/>
          <w:szCs w:val="18"/>
          <w:lang w:val="id-ID"/>
        </w:rPr>
      </w:pPr>
    </w:p>
    <w:p w:rsidR="00B20772" w:rsidRPr="00633D95" w:rsidRDefault="00B20772" w:rsidP="00457B91">
      <w:pPr>
        <w:spacing w:after="80"/>
        <w:jc w:val="center"/>
        <w:rPr>
          <w:color w:val="000000" w:themeColor="text1"/>
          <w:sz w:val="18"/>
          <w:szCs w:val="18"/>
          <w:lang w:val="id-ID"/>
        </w:rPr>
      </w:pPr>
    </w:p>
    <w:p w:rsidR="00431DB8" w:rsidRPr="00633D95" w:rsidRDefault="00431DB8" w:rsidP="00431DB8">
      <w:pPr>
        <w:autoSpaceDE w:val="0"/>
        <w:autoSpaceDN w:val="0"/>
        <w:adjustRightInd w:val="0"/>
        <w:spacing w:line="240" w:lineRule="auto"/>
        <w:jc w:val="center"/>
        <w:rPr>
          <w:rFonts w:cstheme="minorHAnsi"/>
          <w:lang w:val="id-ID"/>
        </w:rPr>
      </w:pPr>
      <w:r w:rsidRPr="00633D95">
        <w:rPr>
          <w:rFonts w:ascii="Wingdings" w:hAnsi="Wingdings" w:cs="Wingdings"/>
          <w:sz w:val="26"/>
          <w:szCs w:val="26"/>
          <w:lang w:val="id-ID"/>
        </w:rPr>
        <w:t></w:t>
      </w:r>
      <w:r w:rsidRPr="00633D95">
        <w:rPr>
          <w:rFonts w:cstheme="minorHAnsi"/>
          <w:lang w:val="id-ID"/>
        </w:rPr>
        <w:t xml:space="preserve"> Jl. Budi Raya No. 100</w:t>
      </w:r>
      <w:r w:rsidR="005961D3" w:rsidRPr="00633D95">
        <w:rPr>
          <w:rFonts w:cstheme="minorHAnsi"/>
          <w:lang w:val="id-ID"/>
        </w:rPr>
        <w:t>, Jakarta Barat, 11530</w:t>
      </w:r>
    </w:p>
    <w:p w:rsidR="00431DB8" w:rsidRPr="00633D95" w:rsidRDefault="00C34DFA" w:rsidP="00237989">
      <w:pPr>
        <w:autoSpaceDE w:val="0"/>
        <w:autoSpaceDN w:val="0"/>
        <w:adjustRightInd w:val="0"/>
        <w:spacing w:line="240" w:lineRule="auto"/>
        <w:jc w:val="center"/>
        <w:rPr>
          <w:rFonts w:cstheme="minorHAnsi"/>
          <w:szCs w:val="26"/>
          <w:lang w:val="id-ID"/>
        </w:rPr>
      </w:pPr>
      <w:r w:rsidRPr="00633D95">
        <w:rPr>
          <w:rFonts w:ascii="Wingdings" w:hAnsi="Wingdings" w:cs="Wingdings"/>
          <w:sz w:val="26"/>
          <w:szCs w:val="26"/>
          <w:lang w:val="id-ID"/>
        </w:rPr>
        <w:t></w:t>
      </w:r>
      <w:r w:rsidRPr="00633D95">
        <w:rPr>
          <w:rFonts w:cstheme="minorHAnsi"/>
          <w:szCs w:val="26"/>
          <w:lang w:val="id-ID"/>
        </w:rPr>
        <w:t xml:space="preserve"> +62-</w:t>
      </w:r>
      <w:r w:rsidR="00127464" w:rsidRPr="00633D95">
        <w:rPr>
          <w:rFonts w:cstheme="minorHAnsi"/>
          <w:szCs w:val="26"/>
          <w:lang w:val="id-ID"/>
        </w:rPr>
        <w:t>87807265151</w:t>
      </w:r>
    </w:p>
    <w:p w:rsidR="00256E10" w:rsidRPr="00633D95" w:rsidRDefault="00382BB3" w:rsidP="00D92663">
      <w:pPr>
        <w:autoSpaceDE w:val="0"/>
        <w:autoSpaceDN w:val="0"/>
        <w:adjustRightInd w:val="0"/>
        <w:spacing w:line="240" w:lineRule="auto"/>
        <w:jc w:val="center"/>
        <w:rPr>
          <w:rFonts w:cstheme="minorHAnsi"/>
          <w:szCs w:val="17"/>
          <w:lang w:val="id-ID"/>
        </w:rPr>
        <w:sectPr w:rsidR="00256E10" w:rsidRPr="00633D95" w:rsidSect="00395588">
          <w:headerReference w:type="even" r:id="rId9"/>
          <w:headerReference w:type="default" r:id="rId10"/>
          <w:footerReference w:type="even" r:id="rId11"/>
          <w:footerReference w:type="default" r:id="rId12"/>
          <w:headerReference w:type="first" r:id="rId13"/>
          <w:footerReference w:type="first" r:id="rId14"/>
          <w:pgSz w:w="11906" w:h="16838" w:code="9"/>
          <w:pgMar w:top="1418" w:right="1418" w:bottom="1418" w:left="2268" w:header="851" w:footer="1134" w:gutter="0"/>
          <w:cols w:space="708"/>
          <w:titlePg/>
          <w:docGrid w:linePitch="360"/>
        </w:sectPr>
      </w:pPr>
      <w:r w:rsidRPr="00633D95">
        <w:rPr>
          <w:rFonts w:ascii="Wingdings" w:hAnsi="Wingdings" w:cs="Wingdings"/>
          <w:sz w:val="26"/>
          <w:szCs w:val="26"/>
          <w:lang w:val="id-ID"/>
        </w:rPr>
        <w:t></w:t>
      </w:r>
      <w:r w:rsidR="00713193" w:rsidRPr="00633D95">
        <w:rPr>
          <w:rFonts w:cstheme="minorHAnsi"/>
          <w:szCs w:val="17"/>
          <w:lang w:val="id-ID"/>
        </w:rPr>
        <w:t xml:space="preserve"> </w:t>
      </w:r>
      <w:r w:rsidR="00AA59F2" w:rsidRPr="00633D95">
        <w:rPr>
          <w:rFonts w:cstheme="minorHAnsi"/>
          <w:szCs w:val="17"/>
          <w:lang w:val="id-ID"/>
        </w:rPr>
        <w:t>sales@routermaya.com</w:t>
      </w:r>
      <w:bookmarkStart w:id="0" w:name="_Toc466843109"/>
    </w:p>
    <w:p w:rsidR="000E1A41" w:rsidRPr="00633D95" w:rsidRDefault="00012D3D" w:rsidP="002D6F00">
      <w:pPr>
        <w:pStyle w:val="H1"/>
      </w:pPr>
      <w:bookmarkStart w:id="1" w:name="_Toc466969163"/>
      <w:r w:rsidRPr="00633D95">
        <w:lastRenderedPageBreak/>
        <w:t>DAFTAR ISI</w:t>
      </w:r>
      <w:bookmarkEnd w:id="0"/>
      <w:bookmarkEnd w:id="1"/>
    </w:p>
    <w:p w:rsidR="003B79DC" w:rsidRPr="00633D95" w:rsidRDefault="007679A1">
      <w:pPr>
        <w:pStyle w:val="TOC1"/>
        <w:rPr>
          <w:rFonts w:cstheme="minorBidi"/>
          <w:b w:val="0"/>
          <w:bCs w:val="0"/>
          <w:caps w:val="0"/>
          <w:noProof/>
          <w:sz w:val="22"/>
          <w:szCs w:val="22"/>
          <w:lang w:val="id-ID"/>
        </w:rPr>
      </w:pPr>
      <w:r w:rsidRPr="00633D95">
        <w:rPr>
          <w:lang w:val="id-ID"/>
        </w:rPr>
        <w:fldChar w:fldCharType="begin"/>
      </w:r>
      <w:r w:rsidRPr="00633D95">
        <w:rPr>
          <w:lang w:val="id-ID"/>
        </w:rPr>
        <w:instrText xml:space="preserve"> TOC \f \h \z \t "H1;1;H2;2;H3;3;H4;4" </w:instrText>
      </w:r>
      <w:r w:rsidRPr="00633D95">
        <w:rPr>
          <w:lang w:val="id-ID"/>
        </w:rPr>
        <w:fldChar w:fldCharType="separate"/>
      </w:r>
      <w:hyperlink w:anchor="_Toc466969163" w:history="1">
        <w:r w:rsidR="003B79DC" w:rsidRPr="00633D95">
          <w:rPr>
            <w:rStyle w:val="Hyperlink"/>
            <w:noProof/>
            <w:lang w:val="id-ID"/>
          </w:rPr>
          <w:t>DAFTAR ISI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w:t>
        </w:r>
        <w:r w:rsidR="003B79DC" w:rsidRPr="00633D95">
          <w:rPr>
            <w:noProof/>
            <w:webHidden/>
            <w:lang w:val="id-ID"/>
          </w:rPr>
          <w:fldChar w:fldCharType="end"/>
        </w:r>
      </w:hyperlink>
    </w:p>
    <w:p w:rsidR="003B79DC" w:rsidRPr="00633D95" w:rsidRDefault="00035595">
      <w:pPr>
        <w:pStyle w:val="TOC1"/>
        <w:rPr>
          <w:rFonts w:cstheme="minorBidi"/>
          <w:b w:val="0"/>
          <w:bCs w:val="0"/>
          <w:caps w:val="0"/>
          <w:noProof/>
          <w:sz w:val="22"/>
          <w:szCs w:val="22"/>
          <w:lang w:val="id-ID"/>
        </w:rPr>
      </w:pPr>
      <w:hyperlink w:anchor="_Toc466969164" w:history="1">
        <w:r w:rsidR="003B79DC" w:rsidRPr="00633D95">
          <w:rPr>
            <w:rStyle w:val="Hyperlink"/>
            <w:noProof/>
            <w:lang w:val="id-ID"/>
          </w:rPr>
          <w:t>RINGKASAN EKSEKUTIF</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3</w:t>
        </w:r>
        <w:r w:rsidR="003B79DC" w:rsidRPr="00633D95">
          <w:rPr>
            <w:noProof/>
            <w:webHidden/>
            <w:lang w:val="id-ID"/>
          </w:rPr>
          <w:fldChar w:fldCharType="end"/>
        </w:r>
      </w:hyperlink>
    </w:p>
    <w:p w:rsidR="003B79DC" w:rsidRPr="00633D95" w:rsidRDefault="00035595">
      <w:pPr>
        <w:pStyle w:val="TOC1"/>
        <w:rPr>
          <w:rFonts w:cstheme="minorBidi"/>
          <w:b w:val="0"/>
          <w:bCs w:val="0"/>
          <w:caps w:val="0"/>
          <w:noProof/>
          <w:sz w:val="22"/>
          <w:szCs w:val="22"/>
          <w:lang w:val="id-ID"/>
        </w:rPr>
      </w:pPr>
      <w:hyperlink w:anchor="_Toc466969165" w:history="1">
        <w:r w:rsidR="003B79DC" w:rsidRPr="00633D95">
          <w:rPr>
            <w:rStyle w:val="Hyperlink"/>
            <w:noProof/>
            <w:lang w:val="id-ID"/>
          </w:rPr>
          <w:t>LATAR BELAKANG perusahaan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66" w:history="1">
        <w:r w:rsidR="003B79DC" w:rsidRPr="00633D95">
          <w:rPr>
            <w:rStyle w:val="Hyperlink"/>
            <w:noProof/>
            <w:lang w:val="id-ID"/>
          </w:rPr>
          <w:t>1.1</w:t>
        </w:r>
        <w:r w:rsidR="003B79DC" w:rsidRPr="00633D95">
          <w:rPr>
            <w:rFonts w:cstheme="minorBidi"/>
            <w:smallCaps w:val="0"/>
            <w:noProof/>
            <w:sz w:val="22"/>
            <w:szCs w:val="22"/>
            <w:lang w:val="id-ID"/>
          </w:rPr>
          <w:tab/>
        </w:r>
        <w:r w:rsidR="003B79DC" w:rsidRPr="00633D95">
          <w:rPr>
            <w:rStyle w:val="Hyperlink"/>
            <w:noProof/>
            <w:lang w:val="id-ID"/>
          </w:rPr>
          <w:t>Data Perusahaan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67" w:history="1">
        <w:r w:rsidR="003B79DC" w:rsidRPr="00633D95">
          <w:rPr>
            <w:rStyle w:val="Hyperlink"/>
            <w:noProof/>
            <w:lang w:val="id-ID"/>
          </w:rPr>
          <w:t>1.2</w:t>
        </w:r>
        <w:r w:rsidR="003B79DC" w:rsidRPr="00633D95">
          <w:rPr>
            <w:rFonts w:cstheme="minorBidi"/>
            <w:smallCaps w:val="0"/>
            <w:noProof/>
            <w:sz w:val="22"/>
            <w:szCs w:val="22"/>
            <w:lang w:val="id-ID"/>
          </w:rPr>
          <w:tab/>
        </w:r>
        <w:r w:rsidR="003B79DC" w:rsidRPr="00633D95">
          <w:rPr>
            <w:rStyle w:val="Hyperlink"/>
            <w:noProof/>
            <w:lang w:val="id-ID"/>
          </w:rPr>
          <w:t>Biodata Pemilik</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5</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68" w:history="1">
        <w:r w:rsidR="003B79DC" w:rsidRPr="00633D95">
          <w:rPr>
            <w:rStyle w:val="Hyperlink"/>
            <w:noProof/>
            <w:lang w:val="id-ID"/>
          </w:rPr>
          <w:t>1.3</w:t>
        </w:r>
        <w:r w:rsidR="003B79DC" w:rsidRPr="00633D95">
          <w:rPr>
            <w:rFonts w:cstheme="minorBidi"/>
            <w:smallCaps w:val="0"/>
            <w:noProof/>
            <w:sz w:val="22"/>
            <w:szCs w:val="22"/>
            <w:lang w:val="id-ID"/>
          </w:rPr>
          <w:tab/>
        </w:r>
        <w:r w:rsidR="003B79DC" w:rsidRPr="00633D95">
          <w:rPr>
            <w:rStyle w:val="Hyperlink"/>
            <w:noProof/>
            <w:lang w:val="id-ID"/>
          </w:rPr>
          <w:t>Susunan Pemilik</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_Toc466969168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7</w:t>
        </w:r>
        <w:r w:rsidR="003B79DC" w:rsidRPr="00633D95">
          <w:rPr>
            <w:noProof/>
            <w:webHidden/>
            <w:lang w:val="id-ID"/>
          </w:rPr>
          <w:fldChar w:fldCharType="end"/>
        </w:r>
      </w:hyperlink>
    </w:p>
    <w:p w:rsidR="003B79DC" w:rsidRPr="00633D95" w:rsidRDefault="00035595">
      <w:pPr>
        <w:pStyle w:val="TOC1"/>
        <w:rPr>
          <w:rFonts w:cstheme="minorBidi"/>
          <w:b w:val="0"/>
          <w:bCs w:val="0"/>
          <w:caps w:val="0"/>
          <w:noProof/>
          <w:sz w:val="22"/>
          <w:szCs w:val="22"/>
          <w:lang w:val="id-ID"/>
        </w:rPr>
      </w:pPr>
      <w:hyperlink w:anchor="_Toc466969169" w:history="1">
        <w:r w:rsidR="003B79DC" w:rsidRPr="00633D95">
          <w:rPr>
            <w:rStyle w:val="Hyperlink"/>
            <w:noProof/>
            <w:lang w:val="id-ID"/>
          </w:rPr>
          <w:t>analisis pasar dan pemasaran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_Toc466969169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70" w:history="1">
        <w:r w:rsidR="003B79DC" w:rsidRPr="00633D95">
          <w:rPr>
            <w:rStyle w:val="Hyperlink"/>
            <w:noProof/>
            <w:lang w:val="id-ID"/>
          </w:rPr>
          <w:t>2.1</w:t>
        </w:r>
        <w:r w:rsidR="003B79DC" w:rsidRPr="00633D95">
          <w:rPr>
            <w:rFonts w:cstheme="minorBidi"/>
            <w:smallCaps w:val="0"/>
            <w:noProof/>
            <w:sz w:val="22"/>
            <w:szCs w:val="22"/>
            <w:lang w:val="id-ID"/>
          </w:rPr>
          <w:tab/>
        </w:r>
        <w:r w:rsidR="003B79DC" w:rsidRPr="00633D95">
          <w:rPr>
            <w:rStyle w:val="Hyperlink"/>
            <w:noProof/>
            <w:lang w:val="id-ID"/>
          </w:rPr>
          <w:t>Produk / Jasa yang Dihasilkan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_Toc466969170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71" w:history="1">
        <w:r w:rsidR="003B79DC" w:rsidRPr="00633D95">
          <w:rPr>
            <w:rStyle w:val="Hyperlink"/>
            <w:noProof/>
            <w:lang w:val="id-ID"/>
          </w:rPr>
          <w:t>2.2</w:t>
        </w:r>
        <w:r w:rsidR="003B79DC" w:rsidRPr="00633D95">
          <w:rPr>
            <w:rFonts w:cstheme="minorBidi"/>
            <w:smallCaps w:val="0"/>
            <w:noProof/>
            <w:sz w:val="22"/>
            <w:szCs w:val="22"/>
            <w:lang w:val="id-ID"/>
          </w:rPr>
          <w:tab/>
        </w:r>
        <w:r w:rsidR="003B79DC" w:rsidRPr="00633D95">
          <w:rPr>
            <w:rStyle w:val="Hyperlink"/>
            <w:noProof/>
            <w:lang w:val="id-ID"/>
          </w:rPr>
          <w:t>Gambaran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_Toc466969171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72" w:history="1">
        <w:r w:rsidR="003B79DC" w:rsidRPr="00633D95">
          <w:rPr>
            <w:rStyle w:val="Hyperlink"/>
            <w:noProof/>
            <w:lang w:val="id-ID"/>
          </w:rPr>
          <w:t>2.3</w:t>
        </w:r>
        <w:r w:rsidR="003B79DC" w:rsidRPr="00633D95">
          <w:rPr>
            <w:rFonts w:cstheme="minorBidi"/>
            <w:smallCaps w:val="0"/>
            <w:noProof/>
            <w:sz w:val="22"/>
            <w:szCs w:val="22"/>
            <w:lang w:val="id-ID"/>
          </w:rPr>
          <w:tab/>
        </w:r>
        <w:r w:rsidR="003B79DC" w:rsidRPr="00633D95">
          <w:rPr>
            <w:rStyle w:val="Hyperlink"/>
            <w:noProof/>
            <w:lang w:val="id-ID"/>
          </w:rPr>
          <w:t>Target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_Toc466969172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73" w:history="1">
        <w:r w:rsidR="003B79DC" w:rsidRPr="00633D95">
          <w:rPr>
            <w:rStyle w:val="Hyperlink"/>
            <w:noProof/>
            <w:lang w:val="id-ID"/>
          </w:rPr>
          <w:t>2.4</w:t>
        </w:r>
        <w:r w:rsidR="003B79DC" w:rsidRPr="00633D95">
          <w:rPr>
            <w:rFonts w:cstheme="minorBidi"/>
            <w:smallCaps w:val="0"/>
            <w:noProof/>
            <w:sz w:val="22"/>
            <w:szCs w:val="22"/>
            <w:lang w:val="id-ID"/>
          </w:rPr>
          <w:tab/>
        </w:r>
        <w:r w:rsidR="003B79DC" w:rsidRPr="00633D95">
          <w:rPr>
            <w:rStyle w:val="Hyperlink"/>
            <w:noProof/>
            <w:lang w:val="id-ID"/>
          </w:rPr>
          <w:t>Trend Pasar</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74" w:history="1">
        <w:r w:rsidR="003B79DC" w:rsidRPr="00633D95">
          <w:rPr>
            <w:rStyle w:val="Hyperlink"/>
            <w:noProof/>
            <w:lang w:val="id-ID"/>
          </w:rPr>
          <w:t>2.5</w:t>
        </w:r>
        <w:r w:rsidR="003B79DC" w:rsidRPr="00633D95">
          <w:rPr>
            <w:rFonts w:cstheme="minorBidi"/>
            <w:smallCaps w:val="0"/>
            <w:noProof/>
            <w:sz w:val="22"/>
            <w:szCs w:val="22"/>
            <w:lang w:val="id-ID"/>
          </w:rPr>
          <w:tab/>
        </w:r>
        <w:r w:rsidR="003B79DC" w:rsidRPr="00633D95">
          <w:rPr>
            <w:rStyle w:val="Hyperlink"/>
            <w:noProof/>
            <w:lang w:val="id-ID"/>
          </w:rPr>
          <w:t>Proyeksi Penjualan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75" w:history="1">
        <w:r w:rsidR="003B79DC" w:rsidRPr="00633D95">
          <w:rPr>
            <w:rStyle w:val="Hyperlink"/>
            <w:noProof/>
            <w:lang w:val="id-ID"/>
          </w:rPr>
          <w:t>2.6</w:t>
        </w:r>
        <w:r w:rsidR="003B79DC" w:rsidRPr="00633D95">
          <w:rPr>
            <w:rFonts w:cstheme="minorBidi"/>
            <w:smallCaps w:val="0"/>
            <w:noProof/>
            <w:sz w:val="22"/>
            <w:szCs w:val="22"/>
            <w:lang w:val="id-ID"/>
          </w:rPr>
          <w:tab/>
        </w:r>
        <w:r w:rsidR="003B79DC" w:rsidRPr="00633D95">
          <w:rPr>
            <w:rStyle w:val="Hyperlink"/>
            <w:noProof/>
            <w:lang w:val="id-ID"/>
          </w:rPr>
          <w:t>Strategi Pemasaran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76" w:history="1">
        <w:r w:rsidR="003B79DC" w:rsidRPr="00633D95">
          <w:rPr>
            <w:rStyle w:val="Hyperlink"/>
            <w:noProof/>
            <w:lang w:val="id-ID"/>
          </w:rPr>
          <w:t>2.7</w:t>
        </w:r>
        <w:r w:rsidR="003B79DC" w:rsidRPr="00633D95">
          <w:rPr>
            <w:rFonts w:cstheme="minorBidi"/>
            <w:smallCaps w:val="0"/>
            <w:noProof/>
            <w:sz w:val="22"/>
            <w:szCs w:val="22"/>
            <w:lang w:val="id-ID"/>
          </w:rPr>
          <w:tab/>
        </w:r>
        <w:r w:rsidR="003B79DC" w:rsidRPr="00633D95">
          <w:rPr>
            <w:rStyle w:val="Hyperlink"/>
            <w:noProof/>
            <w:lang w:val="id-ID"/>
          </w:rPr>
          <w:t>Analisis Pesaing</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77" w:history="1">
        <w:r w:rsidR="003B79DC" w:rsidRPr="00633D95">
          <w:rPr>
            <w:rStyle w:val="Hyperlink"/>
            <w:noProof/>
            <w:lang w:val="id-ID"/>
          </w:rPr>
          <w:t>2.8</w:t>
        </w:r>
        <w:r w:rsidR="003B79DC" w:rsidRPr="00633D95">
          <w:rPr>
            <w:rFonts w:cstheme="minorBidi"/>
            <w:smallCaps w:val="0"/>
            <w:noProof/>
            <w:sz w:val="22"/>
            <w:szCs w:val="22"/>
            <w:lang w:val="id-ID"/>
          </w:rPr>
          <w:tab/>
        </w:r>
        <w:r w:rsidR="003B79DC" w:rsidRPr="00633D95">
          <w:rPr>
            <w:rStyle w:val="Hyperlink"/>
            <w:noProof/>
            <w:lang w:val="id-ID"/>
          </w:rPr>
          <w:t>Saluran Distribusi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9</w:t>
        </w:r>
        <w:r w:rsidR="003B79DC" w:rsidRPr="00633D95">
          <w:rPr>
            <w:noProof/>
            <w:webHidden/>
            <w:lang w:val="id-ID"/>
          </w:rPr>
          <w:fldChar w:fldCharType="end"/>
        </w:r>
      </w:hyperlink>
    </w:p>
    <w:p w:rsidR="003B79DC" w:rsidRPr="00633D95" w:rsidRDefault="00035595">
      <w:pPr>
        <w:pStyle w:val="TOC1"/>
        <w:rPr>
          <w:rFonts w:cstheme="minorBidi"/>
          <w:b w:val="0"/>
          <w:bCs w:val="0"/>
          <w:caps w:val="0"/>
          <w:noProof/>
          <w:sz w:val="22"/>
          <w:szCs w:val="22"/>
          <w:lang w:val="id-ID"/>
        </w:rPr>
      </w:pPr>
      <w:hyperlink w:anchor="_Toc466969178" w:history="1">
        <w:r w:rsidR="003B79DC" w:rsidRPr="00633D95">
          <w:rPr>
            <w:rStyle w:val="Hyperlink"/>
            <w:noProof/>
            <w:lang w:val="id-ID"/>
          </w:rPr>
          <w:t>analisis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_Toc466969178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79" w:history="1">
        <w:r w:rsidR="003B79DC" w:rsidRPr="00633D95">
          <w:rPr>
            <w:rStyle w:val="Hyperlink"/>
            <w:noProof/>
            <w:lang w:val="id-ID"/>
          </w:rPr>
          <w:t>3.1</w:t>
        </w:r>
        <w:r w:rsidR="003B79DC" w:rsidRPr="00633D95">
          <w:rPr>
            <w:rFonts w:cstheme="minorBidi"/>
            <w:smallCaps w:val="0"/>
            <w:noProof/>
            <w:sz w:val="22"/>
            <w:szCs w:val="22"/>
            <w:lang w:val="id-ID"/>
          </w:rPr>
          <w:tab/>
        </w:r>
        <w:r w:rsidR="003B79DC" w:rsidRPr="00633D95">
          <w:rPr>
            <w:rStyle w:val="Hyperlink"/>
            <w:noProof/>
            <w:lang w:val="id-ID"/>
          </w:rPr>
          <w:t>Proses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_Toc466969179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80" w:history="1">
        <w:r w:rsidR="003B79DC" w:rsidRPr="00633D95">
          <w:rPr>
            <w:rStyle w:val="Hyperlink"/>
            <w:noProof/>
            <w:lang w:val="id-ID"/>
          </w:rPr>
          <w:t>3.2</w:t>
        </w:r>
        <w:r w:rsidR="003B79DC" w:rsidRPr="00633D95">
          <w:rPr>
            <w:rFonts w:cstheme="minorBidi"/>
            <w:smallCaps w:val="0"/>
            <w:noProof/>
            <w:sz w:val="22"/>
            <w:szCs w:val="22"/>
            <w:lang w:val="id-ID"/>
          </w:rPr>
          <w:tab/>
        </w:r>
        <w:r w:rsidR="003B79DC" w:rsidRPr="00633D95">
          <w:rPr>
            <w:rStyle w:val="Hyperlink"/>
            <w:noProof/>
            <w:lang w:val="id-ID"/>
          </w:rPr>
          <w:t>Bahan Baku dan Penggunaannya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_Toc466969180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81" w:history="1">
        <w:r w:rsidR="003B79DC" w:rsidRPr="00633D95">
          <w:rPr>
            <w:rStyle w:val="Hyperlink"/>
            <w:noProof/>
            <w:lang w:val="id-ID"/>
          </w:rPr>
          <w:t>3.3</w:t>
        </w:r>
        <w:r w:rsidR="003B79DC" w:rsidRPr="00633D95">
          <w:rPr>
            <w:rFonts w:cstheme="minorBidi"/>
            <w:smallCaps w:val="0"/>
            <w:noProof/>
            <w:sz w:val="22"/>
            <w:szCs w:val="22"/>
            <w:lang w:val="id-ID"/>
          </w:rPr>
          <w:tab/>
        </w:r>
        <w:r w:rsidR="003B79DC" w:rsidRPr="00633D95">
          <w:rPr>
            <w:rStyle w:val="Hyperlink"/>
            <w:noProof/>
            <w:lang w:val="id-ID"/>
          </w:rPr>
          <w:t>Kapasitas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_Toc466969181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82" w:history="1">
        <w:r w:rsidR="003B79DC" w:rsidRPr="00633D95">
          <w:rPr>
            <w:rStyle w:val="Hyperlink"/>
            <w:noProof/>
            <w:lang w:val="id-ID"/>
          </w:rPr>
          <w:t>3.4</w:t>
        </w:r>
        <w:r w:rsidR="003B79DC" w:rsidRPr="00633D95">
          <w:rPr>
            <w:rFonts w:cstheme="minorBidi"/>
            <w:smallCaps w:val="0"/>
            <w:noProof/>
            <w:sz w:val="22"/>
            <w:szCs w:val="22"/>
            <w:lang w:val="id-ID"/>
          </w:rPr>
          <w:tab/>
        </w:r>
        <w:r w:rsidR="003B79DC" w:rsidRPr="00633D95">
          <w:rPr>
            <w:rStyle w:val="Hyperlink"/>
            <w:noProof/>
            <w:lang w:val="id-ID"/>
          </w:rPr>
          <w:t>Rencana Pengembangan Produksi</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_Toc466969182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11</w:t>
        </w:r>
        <w:r w:rsidR="003B79DC" w:rsidRPr="00633D95">
          <w:rPr>
            <w:noProof/>
            <w:webHidden/>
            <w:lang w:val="id-ID"/>
          </w:rPr>
          <w:fldChar w:fldCharType="end"/>
        </w:r>
      </w:hyperlink>
    </w:p>
    <w:p w:rsidR="003B79DC" w:rsidRPr="00633D95" w:rsidRDefault="00035595">
      <w:pPr>
        <w:pStyle w:val="TOC1"/>
        <w:rPr>
          <w:rFonts w:cstheme="minorBidi"/>
          <w:b w:val="0"/>
          <w:bCs w:val="0"/>
          <w:caps w:val="0"/>
          <w:noProof/>
          <w:sz w:val="22"/>
          <w:szCs w:val="22"/>
          <w:lang w:val="id-ID"/>
        </w:rPr>
      </w:pPr>
      <w:hyperlink w:anchor="_Toc466969183" w:history="1">
        <w:r w:rsidR="003B79DC" w:rsidRPr="00633D95">
          <w:rPr>
            <w:rStyle w:val="Hyperlink"/>
            <w:noProof/>
            <w:lang w:val="id-ID"/>
          </w:rPr>
          <w:t>Analisis keuangan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_Toc466969183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84" w:history="1">
        <w:r w:rsidR="003B79DC" w:rsidRPr="00633D95">
          <w:rPr>
            <w:rStyle w:val="Hyperlink"/>
            <w:noProof/>
            <w:lang w:val="id-ID"/>
          </w:rPr>
          <w:t>4.1</w:t>
        </w:r>
        <w:r w:rsidR="003B79DC" w:rsidRPr="00633D95">
          <w:rPr>
            <w:rFonts w:cstheme="minorBidi"/>
            <w:smallCaps w:val="0"/>
            <w:noProof/>
            <w:sz w:val="22"/>
            <w:szCs w:val="22"/>
            <w:lang w:val="id-ID"/>
          </w:rPr>
          <w:tab/>
        </w:r>
        <w:r w:rsidR="003B79DC" w:rsidRPr="00633D95">
          <w:rPr>
            <w:rStyle w:val="Hyperlink"/>
            <w:noProof/>
            <w:lang w:val="id-ID"/>
          </w:rPr>
          <w:t>Strategi Sumber Pendanaan Usaha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_Toc466969184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85" w:history="1">
        <w:r w:rsidR="003B79DC" w:rsidRPr="00633D95">
          <w:rPr>
            <w:rStyle w:val="Hyperlink"/>
            <w:noProof/>
            <w:lang w:val="id-ID"/>
          </w:rPr>
          <w:t>4.2</w:t>
        </w:r>
        <w:r w:rsidR="003B79DC" w:rsidRPr="00633D95">
          <w:rPr>
            <w:rFonts w:cstheme="minorBidi"/>
            <w:smallCaps w:val="0"/>
            <w:noProof/>
            <w:sz w:val="22"/>
            <w:szCs w:val="22"/>
            <w:lang w:val="id-ID"/>
          </w:rPr>
          <w:tab/>
        </w:r>
        <w:r w:rsidR="003B79DC" w:rsidRPr="00633D95">
          <w:rPr>
            <w:rStyle w:val="Hyperlink"/>
            <w:noProof/>
            <w:lang w:val="id-ID"/>
          </w:rPr>
          <w:t>Proyeksi Keuangan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_Toc466969185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86" w:history="1">
        <w:r w:rsidR="003B79DC" w:rsidRPr="00633D95">
          <w:rPr>
            <w:rStyle w:val="Hyperlink"/>
            <w:noProof/>
            <w:lang w:val="id-ID"/>
          </w:rPr>
          <w:t>4.3</w:t>
        </w:r>
        <w:r w:rsidR="003B79DC" w:rsidRPr="00633D95">
          <w:rPr>
            <w:rFonts w:cstheme="minorBidi"/>
            <w:smallCaps w:val="0"/>
            <w:noProof/>
            <w:sz w:val="22"/>
            <w:szCs w:val="22"/>
            <w:lang w:val="id-ID"/>
          </w:rPr>
          <w:tab/>
        </w:r>
        <w:r w:rsidR="003B79DC" w:rsidRPr="00633D95">
          <w:rPr>
            <w:rStyle w:val="Hyperlink"/>
            <w:noProof/>
            <w:lang w:val="id-ID"/>
          </w:rPr>
          <w:t>Analisa Kelayakan Usaha</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_Toc466969186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3B79DC" w:rsidRPr="00633D95" w:rsidRDefault="00035595">
      <w:pPr>
        <w:pStyle w:val="TOC2"/>
        <w:tabs>
          <w:tab w:val="left" w:pos="880"/>
          <w:tab w:val="right" w:leader="dot" w:pos="8210"/>
        </w:tabs>
        <w:rPr>
          <w:rFonts w:cstheme="minorBidi"/>
          <w:smallCaps w:val="0"/>
          <w:noProof/>
          <w:sz w:val="22"/>
          <w:szCs w:val="22"/>
          <w:lang w:val="id-ID"/>
        </w:rPr>
      </w:pPr>
      <w:hyperlink w:anchor="_Toc466969187" w:history="1">
        <w:r w:rsidR="003B79DC" w:rsidRPr="00633D95">
          <w:rPr>
            <w:rStyle w:val="Hyperlink"/>
            <w:noProof/>
            <w:lang w:val="id-ID"/>
          </w:rPr>
          <w:t>4.4</w:t>
        </w:r>
        <w:r w:rsidR="003B79DC" w:rsidRPr="00633D95">
          <w:rPr>
            <w:rFonts w:cstheme="minorBidi"/>
            <w:smallCaps w:val="0"/>
            <w:noProof/>
            <w:sz w:val="22"/>
            <w:szCs w:val="22"/>
            <w:lang w:val="id-ID"/>
          </w:rPr>
          <w:tab/>
        </w:r>
        <w:r w:rsidR="003B79DC" w:rsidRPr="00633D95">
          <w:rPr>
            <w:rStyle w:val="Hyperlink"/>
            <w:noProof/>
            <w:lang w:val="id-ID"/>
          </w:rPr>
          <w:t>Analisa Keuntungan</w:t>
        </w:r>
        <w:r w:rsidR="003B79DC" w:rsidRPr="00633D95">
          <w:rPr>
            <w:noProof/>
            <w:webHidden/>
            <w:lang w:val="id-ID"/>
          </w:rPr>
          <w:tab/>
        </w:r>
        <w:r w:rsidR="003B79DC" w:rsidRPr="00633D95">
          <w:rPr>
            <w:noProof/>
            <w:webHidden/>
            <w:lang w:val="id-ID"/>
          </w:rPr>
          <w:fldChar w:fldCharType="begin"/>
        </w:r>
        <w:r w:rsidR="003B79DC" w:rsidRPr="00633D95">
          <w:rPr>
            <w:noProof/>
            <w:webHidden/>
            <w:lang w:val="id-ID"/>
          </w:rPr>
          <w:instrText xml:space="preserve"> PAGEREF _Toc466969187 \h </w:instrText>
        </w:r>
        <w:r w:rsidR="003B79DC" w:rsidRPr="00633D95">
          <w:rPr>
            <w:noProof/>
            <w:webHidden/>
            <w:lang w:val="id-ID"/>
          </w:rPr>
        </w:r>
        <w:r w:rsidR="003B79DC" w:rsidRPr="00633D95">
          <w:rPr>
            <w:noProof/>
            <w:webHidden/>
            <w:lang w:val="id-ID"/>
          </w:rPr>
          <w:fldChar w:fldCharType="separate"/>
        </w:r>
        <w:r w:rsidR="003B79DC" w:rsidRPr="00633D95">
          <w:rPr>
            <w:noProof/>
            <w:webHidden/>
            <w:lang w:val="id-ID"/>
          </w:rPr>
          <w:t>13</w:t>
        </w:r>
        <w:r w:rsidR="003B79DC" w:rsidRPr="00633D95">
          <w:rPr>
            <w:noProof/>
            <w:webHidden/>
            <w:lang w:val="id-ID"/>
          </w:rPr>
          <w:fldChar w:fldCharType="end"/>
        </w:r>
      </w:hyperlink>
    </w:p>
    <w:p w:rsidR="004E2F59" w:rsidRPr="00633D95" w:rsidRDefault="007679A1" w:rsidP="00823938">
      <w:pPr>
        <w:rPr>
          <w:lang w:val="id-ID"/>
        </w:rPr>
        <w:sectPr w:rsidR="004E2F59" w:rsidRPr="00633D95" w:rsidSect="003A7017">
          <w:headerReference w:type="first" r:id="rId15"/>
          <w:footerReference w:type="first" r:id="rId16"/>
          <w:type w:val="oddPage"/>
          <w:pgSz w:w="11906" w:h="16838"/>
          <w:pgMar w:top="1418" w:right="1418" w:bottom="1418" w:left="2268" w:header="850" w:footer="1134" w:gutter="0"/>
          <w:pgNumType w:start="1"/>
          <w:cols w:space="708"/>
          <w:titlePg/>
          <w:docGrid w:linePitch="360"/>
        </w:sectPr>
      </w:pPr>
      <w:r w:rsidRPr="00633D95">
        <w:rPr>
          <w:lang w:val="id-ID"/>
        </w:rPr>
        <w:fldChar w:fldCharType="end"/>
      </w:r>
    </w:p>
    <w:p w:rsidR="00357471" w:rsidRPr="00633D95" w:rsidRDefault="00A7542E" w:rsidP="00122319">
      <w:pPr>
        <w:pStyle w:val="H1"/>
      </w:pPr>
      <w:r>
        <w:lastRenderedPageBreak/>
        <w:t>EXECUTIVE SUMMARY</w:t>
      </w:r>
    </w:p>
    <w:p w:rsidR="004A38F3" w:rsidRPr="00633D95" w:rsidRDefault="004A38F3" w:rsidP="004A38F3">
      <w:pPr>
        <w:ind w:firstLine="720"/>
        <w:rPr>
          <w:lang w:val="id-ID"/>
        </w:rPr>
      </w:pPr>
      <w:r w:rsidRPr="00633D95">
        <w:rPr>
          <w:lang w:val="id-ID"/>
        </w:rPr>
        <w:t>Usaha yang kami jalankan merupakan suatu jasa penyewaan (</w:t>
      </w:r>
      <w:r w:rsidRPr="00633D95">
        <w:rPr>
          <w:i/>
          <w:lang w:val="id-ID"/>
        </w:rPr>
        <w:t>renting</w:t>
      </w:r>
      <w:r w:rsidRPr="00633D95">
        <w:rPr>
          <w:lang w:val="id-ID"/>
        </w:rPr>
        <w:t xml:space="preserve">) </w:t>
      </w:r>
      <w:r w:rsidRPr="00633D95">
        <w:rPr>
          <w:i/>
          <w:lang w:val="id-ID"/>
        </w:rPr>
        <w:t>router</w:t>
      </w:r>
      <w:r w:rsidRPr="00633D95">
        <w:rPr>
          <w:lang w:val="id-ID"/>
        </w:rPr>
        <w:t xml:space="preserve"> berbasis cloud. Kami memilih usaha tersebut karena masih minimnya penggunaan teknologi router berbasis cloud yang ada di Indonesia. Berdasarkan hasil analisa kami, hingga saat ini jumlah provider yang menyediakan jasa </w:t>
      </w:r>
      <w:r w:rsidR="000D21F5">
        <w:rPr>
          <w:lang w:val="id-ID"/>
        </w:rPr>
        <w:t>router virtual masih bi</w:t>
      </w:r>
      <w:r w:rsidRPr="00633D95">
        <w:rPr>
          <w:lang w:val="id-ID"/>
        </w:rPr>
        <w:t>s</w:t>
      </w:r>
      <w:r w:rsidR="000D21F5">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 Router yang kami sediakan merupakan router virtual sehingga secara fisik router tersebut tidak ada, tetapi secara logika (</w:t>
      </w:r>
      <w:r w:rsidRPr="00633D95">
        <w:rPr>
          <w:i/>
          <w:lang w:val="id-ID"/>
        </w:rPr>
        <w:t>software</w:t>
      </w:r>
      <w:r w:rsidRPr="00633D95">
        <w:rPr>
          <w:lang w:val="id-ID"/>
        </w:rPr>
        <w:t>) router tersebut ada. Layanan router virtual tersebut dapat dikontrol dari berbagai gadget, PC, ataupun notebook melalui portal web yang kami sediakan.</w:t>
      </w:r>
    </w:p>
    <w:p w:rsidR="0082083B" w:rsidRPr="00633D95" w:rsidRDefault="004A38F3" w:rsidP="004A38F3">
      <w:pPr>
        <w:ind w:firstLine="720"/>
        <w:rPr>
          <w:lang w:val="id-ID"/>
        </w:rPr>
      </w:pPr>
      <w:r w:rsidRPr="00633D95">
        <w:rPr>
          <w:lang w:val="id-ID"/>
        </w:rPr>
        <w:t xml:space="preserve">Layanan lain yang kami tawarkan adalah layanan cloud hosting. Layanan tersebut dapat dipadukan dengan layanan router virtual kami sebagai server yang bertugas untuk menerima </w:t>
      </w:r>
      <w:r w:rsidRPr="00633D95">
        <w:rPr>
          <w:i/>
          <w:lang w:val="id-ID"/>
        </w:rPr>
        <w:t>request</w:t>
      </w:r>
      <w:r w:rsidRPr="00633D95">
        <w:rPr>
          <w:lang w:val="id-ID"/>
        </w:rPr>
        <w:t xml:space="preserve"> dan memberikan </w:t>
      </w:r>
      <w:r w:rsidRPr="00633D95">
        <w:rPr>
          <w:i/>
          <w:lang w:val="id-ID"/>
        </w:rPr>
        <w:t>response</w:t>
      </w:r>
      <w:r w:rsidRPr="00633D95">
        <w:rPr>
          <w:lang w:val="id-ID"/>
        </w:rPr>
        <w:t xml:space="preserve"> kepada </w:t>
      </w:r>
      <w:r w:rsidRPr="00633D95">
        <w:rPr>
          <w:i/>
          <w:lang w:val="id-ID"/>
        </w:rPr>
        <w:t>client</w:t>
      </w:r>
      <w:r w:rsidRPr="00633D95">
        <w:rPr>
          <w:lang w:val="id-ID"/>
        </w:rPr>
        <w:t>. Pengiriman data dari server tersebut akan dilakukan m</w:t>
      </w:r>
      <w:r w:rsidR="003D12D4">
        <w:rPr>
          <w:lang w:val="id-ID"/>
        </w:rPr>
        <w:t>elalui router virtual tersebut.</w:t>
      </w:r>
    </w:p>
    <w:p w:rsidR="004A38F3" w:rsidRPr="000C5A5F" w:rsidRDefault="005A56AC" w:rsidP="004A38F3">
      <w:pPr>
        <w:ind w:firstLine="720"/>
        <w:sectPr w:rsidR="004A38F3" w:rsidRPr="000C5A5F" w:rsidSect="003A7017">
          <w:headerReference w:type="first" r:id="rId17"/>
          <w:footerReference w:type="first" r:id="rId18"/>
          <w:type w:val="oddPage"/>
          <w:pgSz w:w="11906" w:h="16838"/>
          <w:pgMar w:top="1418" w:right="1418" w:bottom="1418" w:left="2268" w:header="709" w:footer="1134" w:gutter="0"/>
          <w:cols w:space="708"/>
          <w:titlePg/>
          <w:docGrid w:linePitch="360"/>
        </w:sectPr>
      </w:pPr>
      <w:r w:rsidRPr="00633D95">
        <w:rPr>
          <w:lang w:val="id-ID"/>
        </w:rPr>
        <w:t>Visi dari usaha kami adalah menjadi cloud router provider yang selalu dipercaya dan terpercaya</w:t>
      </w:r>
      <w:r w:rsidR="000262FF">
        <w:t xml:space="preserve"> di </w:t>
      </w:r>
      <w:proofErr w:type="spellStart"/>
      <w:r w:rsidR="000262FF">
        <w:t>dunia</w:t>
      </w:r>
      <w:proofErr w:type="spellEnd"/>
      <w:r w:rsidRPr="00633D95">
        <w:rPr>
          <w:lang w:val="id-ID"/>
        </w:rPr>
        <w:t>, dan meningkatkan wawasan tekno</w:t>
      </w:r>
      <w:r w:rsidR="00CE02AA">
        <w:rPr>
          <w:lang w:val="id-ID"/>
        </w:rPr>
        <w:t>logi jaringan komputer bangsa</w:t>
      </w:r>
      <w:r w:rsidR="0018748D">
        <w:t xml:space="preserve"> Indonesia</w:t>
      </w:r>
      <w:r w:rsidR="00CE02AA">
        <w:rPr>
          <w:lang w:val="id-ID"/>
        </w:rPr>
        <w:t xml:space="preserve">. </w:t>
      </w:r>
      <w:r w:rsidR="004A38F3" w:rsidRPr="00633D95">
        <w:rPr>
          <w:lang w:val="id-ID"/>
        </w:rPr>
        <w:t>Misi dari usaha kami adalah mengelola infrastruktur jaringan dengan segenap tenaga, meningkatkan hubungan yang baik dengan pelanggan dan partner perusahaan, dan menyelenggarakan training seputar dunia jaringan komputer kepada masyarakat.</w:t>
      </w:r>
      <w:r w:rsidR="000C5A5F" w:rsidRPr="000C5A5F">
        <w:rPr>
          <w:lang w:val="id-ID"/>
        </w:rPr>
        <w:t xml:space="preserve"> </w:t>
      </w:r>
      <w:r w:rsidR="000C5A5F" w:rsidRPr="00633D95">
        <w:rPr>
          <w:lang w:val="id-ID"/>
        </w:rPr>
        <w:t>Untuk me</w:t>
      </w:r>
      <w:r w:rsidR="001D5FBC">
        <w:rPr>
          <w:lang w:val="id-ID"/>
        </w:rPr>
        <w:t xml:space="preserve">menuhi visi dan misi </w:t>
      </w:r>
      <w:proofErr w:type="spellStart"/>
      <w:r w:rsidR="001D5FBC">
        <w:t>perusahaan</w:t>
      </w:r>
      <w:proofErr w:type="spellEnd"/>
      <w:r w:rsidR="001D5FBC">
        <w:t xml:space="preserve">, </w:t>
      </w:r>
      <w:proofErr w:type="spellStart"/>
      <w:r w:rsidR="001D5FBC">
        <w:t>terutama</w:t>
      </w:r>
      <w:proofErr w:type="spellEnd"/>
      <w:r w:rsidR="001D5FBC">
        <w:t xml:space="preserve"> </w:t>
      </w:r>
      <w:proofErr w:type="spellStart"/>
      <w:r w:rsidR="001D5FBC">
        <w:t>untuk</w:t>
      </w:r>
      <w:proofErr w:type="spellEnd"/>
      <w:r w:rsidR="001D5FBC">
        <w:t xml:space="preserve"> </w:t>
      </w:r>
      <w:proofErr w:type="spellStart"/>
      <w:r w:rsidR="001D5FBC">
        <w:t>kebutuhan</w:t>
      </w:r>
      <w:proofErr w:type="spellEnd"/>
      <w:r w:rsidR="001D5FBC">
        <w:t xml:space="preserve"> </w:t>
      </w:r>
      <w:proofErr w:type="spellStart"/>
      <w:r w:rsidR="001D5FBC">
        <w:t>pelanggan</w:t>
      </w:r>
      <w:proofErr w:type="spellEnd"/>
      <w:r w:rsidR="001D5FBC">
        <w:rPr>
          <w:lang w:val="id-ID"/>
        </w:rPr>
        <w:t>,</w:t>
      </w:r>
      <w:r w:rsidR="000C5A5F" w:rsidRPr="00633D95">
        <w:rPr>
          <w:lang w:val="id-ID"/>
        </w:rPr>
        <w:t xml:space="preserve"> kami masih membutuhkan dana sebesar Rp. X untuk realisasi layanan Router</w:t>
      </w:r>
      <w:r w:rsidR="000C5A5F" w:rsidRPr="000D21F5">
        <w:rPr>
          <w:color w:val="FFC000"/>
          <w:lang w:val="id-ID"/>
        </w:rPr>
        <w:t>Maya</w:t>
      </w:r>
      <w:r w:rsidR="000C5A5F" w:rsidRPr="00633D95">
        <w:rPr>
          <w:lang w:val="id-ID"/>
        </w:rPr>
        <w:t xml:space="preserve"> di bulan Februari 2017, dan</w:t>
      </w:r>
      <w:r w:rsidR="001D5FBC">
        <w:t xml:space="preserve"> kami </w:t>
      </w:r>
      <w:proofErr w:type="spellStart"/>
      <w:r w:rsidR="001D5FBC">
        <w:t>sangat</w:t>
      </w:r>
      <w:proofErr w:type="spellEnd"/>
      <w:r w:rsidR="000C5A5F" w:rsidRPr="00633D95">
        <w:rPr>
          <w:lang w:val="id-ID"/>
        </w:rPr>
        <w:t xml:space="preserve"> berharap dapat memberikan keuntungan sebesar 2% pada tahun 2018, 5% pada tahun 2020.</w:t>
      </w:r>
    </w:p>
    <w:p w:rsidR="00014DAA" w:rsidRPr="00633D95" w:rsidRDefault="000000EB" w:rsidP="00002210">
      <w:pPr>
        <w:pStyle w:val="H1"/>
      </w:pPr>
      <w:bookmarkStart w:id="2" w:name="_Toc466969165"/>
      <w:r w:rsidRPr="00633D95">
        <w:lastRenderedPageBreak/>
        <w:t>LATAR BELAKANG</w:t>
      </w:r>
      <w:r w:rsidR="00014DAA" w:rsidRPr="00633D95">
        <w:t xml:space="preserve"> perusahaan</w:t>
      </w:r>
      <w:bookmarkEnd w:id="2"/>
    </w:p>
    <w:p w:rsidR="00002210" w:rsidRPr="00633D95" w:rsidRDefault="00B8725A" w:rsidP="006B0B2A">
      <w:pPr>
        <w:pStyle w:val="H2-Hidden"/>
        <w:rPr>
          <w:lang w:val="id-ID"/>
        </w:rPr>
      </w:pPr>
      <w:r w:rsidRPr="00633D95">
        <w:rPr>
          <w:lang w:val="id-ID"/>
        </w:rPr>
        <w:t>Latar-Belakang</w:t>
      </w:r>
      <w:r w:rsidR="00A009D5" w:rsidRPr="00633D95">
        <w:rPr>
          <w:lang w:val="id-ID"/>
        </w:rPr>
        <w:t>-Perusahaan</w:t>
      </w:r>
    </w:p>
    <w:p w:rsidR="00A009D5" w:rsidRPr="00633D95" w:rsidRDefault="005B5670" w:rsidP="00262BEC">
      <w:pPr>
        <w:pStyle w:val="H2"/>
        <w:rPr>
          <w:lang w:val="id-ID"/>
        </w:rPr>
      </w:pPr>
      <w:r w:rsidRPr="00633D95">
        <w:rPr>
          <w:lang w:val="id-ID"/>
        </w:rPr>
        <w:t>Business Background</w:t>
      </w:r>
    </w:p>
    <w:p w:rsidR="002E0F57" w:rsidRPr="00633D95" w:rsidRDefault="00EB7F4E" w:rsidP="00694CAC">
      <w:pPr>
        <w:ind w:firstLine="454"/>
        <w:rPr>
          <w:lang w:val="id-ID"/>
        </w:rPr>
      </w:pPr>
      <w:r w:rsidRPr="00633D95">
        <w:rPr>
          <w:lang w:val="id-ID"/>
        </w:rPr>
        <w:t xml:space="preserve">Perusahaan yang kami dirikan merupakan </w:t>
      </w:r>
      <w:r w:rsidR="00CB2A5B" w:rsidRPr="00633D95">
        <w:rPr>
          <w:lang w:val="id-ID"/>
        </w:rPr>
        <w:t xml:space="preserve">suatu perusahaan berbasis IT yang memberikan jasa layanan sewa router berbasis cloud. </w:t>
      </w:r>
      <w:r w:rsidR="007157B7" w:rsidRPr="00633D95">
        <w:rPr>
          <w:lang w:val="id-ID"/>
        </w:rPr>
        <w:t xml:space="preserve">Tidak hanya itu, kami juga berupaya memaksimalkan produktivitas pelanggan kami dengan menyediakan layanan cloud hosting ataupun dedicated server yang dapat digabungkan dengan </w:t>
      </w:r>
      <w:r w:rsidR="00033992" w:rsidRPr="00633D95">
        <w:rPr>
          <w:lang w:val="id-ID"/>
        </w:rPr>
        <w:t>layanan</w:t>
      </w:r>
      <w:r w:rsidR="007157B7" w:rsidRPr="00633D95">
        <w:rPr>
          <w:lang w:val="id-ID"/>
        </w:rPr>
        <w:t xml:space="preserve"> Router</w:t>
      </w:r>
      <w:r w:rsidR="007157B7" w:rsidRPr="00633D95">
        <w:rPr>
          <w:color w:val="FFC000"/>
          <w:lang w:val="id-ID"/>
        </w:rPr>
        <w:t>Maya</w:t>
      </w:r>
      <w:r w:rsidR="007157B7" w:rsidRPr="00633D95">
        <w:rPr>
          <w:lang w:val="id-ID"/>
        </w:rPr>
        <w:t xml:space="preserve"> kami.</w:t>
      </w:r>
    </w:p>
    <w:p w:rsidR="00B96036" w:rsidRPr="00633D95" w:rsidRDefault="006B2B36" w:rsidP="00694CAC">
      <w:pPr>
        <w:ind w:firstLine="454"/>
        <w:rPr>
          <w:lang w:val="id-ID"/>
        </w:rPr>
      </w:pPr>
      <w:r w:rsidRPr="00633D95">
        <w:rPr>
          <w:lang w:val="id-ID"/>
        </w:rPr>
        <w:t xml:space="preserve">Kami memilih </w:t>
      </w:r>
      <w:r w:rsidR="009B77C6" w:rsidRPr="00633D95">
        <w:rPr>
          <w:lang w:val="id-ID"/>
        </w:rPr>
        <w:t>usaha</w:t>
      </w:r>
      <w:r w:rsidRPr="00633D95">
        <w:rPr>
          <w:lang w:val="id-ID"/>
        </w:rPr>
        <w:t xml:space="preserve"> tersebut karena masih minimnya penggunaan teknologi router berbasis cloud yang ada di Indonesia. Berdasarkan hasil analisa kami, hingga saat ini jumlah provider yang menyediakan jasa router virtual masih bis</w:t>
      </w:r>
      <w:r w:rsidR="00634FD2" w:rsidRPr="00633D95">
        <w:rPr>
          <w:lang w:val="id-ID"/>
        </w:rPr>
        <w:t>a</w:t>
      </w:r>
      <w:r w:rsidRPr="00633D95">
        <w:rPr>
          <w:lang w:val="id-ID"/>
        </w:rPr>
        <w:t xml:space="preserve"> dihitung dengan jari. Tantangan terbesar dari suatu perusahaan yang membutuhkan ketersediaan jaringan mereka adalah bagaimana mencapai tingkat </w:t>
      </w:r>
      <w:r w:rsidRPr="00633D95">
        <w:rPr>
          <w:i/>
          <w:lang w:val="id-ID"/>
        </w:rPr>
        <w:t>availability</w:t>
      </w:r>
      <w:r w:rsidRPr="00633D95">
        <w:rPr>
          <w:lang w:val="id-ID"/>
        </w:rPr>
        <w:t xml:space="preserve"> yang tinggi dengan menggunakan perangkat router berbiaya rendah. Dengan adanya layanan router virtual ini diharapkan dapat memangkas jumlah cost yang besar dalam penyediaan router suatu jaringan komputer perusahaan tersebut.</w:t>
      </w:r>
    </w:p>
    <w:p w:rsidR="00847DCA" w:rsidRPr="00633D95" w:rsidRDefault="00847DCA" w:rsidP="00847DCA">
      <w:pPr>
        <w:pStyle w:val="H2"/>
        <w:rPr>
          <w:lang w:val="id-ID"/>
        </w:rPr>
      </w:pPr>
      <w:r w:rsidRPr="00633D95">
        <w:rPr>
          <w:lang w:val="id-ID"/>
        </w:rPr>
        <w:t>Product Description</w:t>
      </w:r>
    </w:p>
    <w:p w:rsidR="000259E2" w:rsidRPr="00633D95" w:rsidRDefault="00AC461B" w:rsidP="007C61F0">
      <w:pPr>
        <w:ind w:firstLine="454"/>
        <w:rPr>
          <w:lang w:val="id-ID"/>
        </w:rPr>
      </w:pPr>
      <w:r w:rsidRPr="00633D95">
        <w:rPr>
          <w:lang w:val="id-ID"/>
        </w:rPr>
        <w:t>Router</w:t>
      </w:r>
      <w:r w:rsidRPr="00633D95">
        <w:rPr>
          <w:color w:val="FFC000"/>
          <w:lang w:val="id-ID"/>
        </w:rPr>
        <w:t>Maya</w:t>
      </w:r>
      <w:r w:rsidRPr="00633D95">
        <w:rPr>
          <w:lang w:val="id-ID"/>
        </w:rPr>
        <w:t xml:space="preserve"> merupakan suatu layanan penyewaan router berbasis cloud, dimana router-router yang disewa tidak memiliki bentuk fisik, tetapi secara software (logika) router tersebut ada.</w:t>
      </w:r>
      <w:r w:rsidR="00001E97" w:rsidRPr="00633D95">
        <w:rPr>
          <w:lang w:val="id-ID"/>
        </w:rPr>
        <w:t xml:space="preserve"> Layanan tersebut dapat dipesan oleh calon pelanggan kami melalui web kami di </w:t>
      </w:r>
      <w:r w:rsidR="00D61987">
        <w:fldChar w:fldCharType="begin"/>
      </w:r>
      <w:r w:rsidR="00D61987">
        <w:instrText xml:space="preserve"> HYPERLINK "http://www.routermaya.com" </w:instrText>
      </w:r>
      <w:r w:rsidR="00D61987">
        <w:fldChar w:fldCharType="separate"/>
      </w:r>
      <w:r w:rsidR="00001E97" w:rsidRPr="00633D95">
        <w:rPr>
          <w:rStyle w:val="Hyperlink"/>
          <w:lang w:val="id-ID"/>
        </w:rPr>
        <w:t>http://www.routermaya.com</w:t>
      </w:r>
      <w:r w:rsidR="00D61987">
        <w:rPr>
          <w:rStyle w:val="Hyperlink"/>
          <w:lang w:val="id-ID"/>
        </w:rPr>
        <w:fldChar w:fldCharType="end"/>
      </w:r>
      <w:r w:rsidR="00001E97" w:rsidRPr="00633D95">
        <w:rPr>
          <w:lang w:val="id-ID"/>
        </w:rPr>
        <w:t>, dan manajemen router tersebut dapat dikontrol oleh pelanggan melalui halaman manajemen router yang telah kami sediakan.</w:t>
      </w:r>
      <w:r w:rsidR="00217D4B" w:rsidRPr="00633D95">
        <w:rPr>
          <w:lang w:val="id-ID"/>
        </w:rPr>
        <w:t xml:space="preserve"> Pelanggan bias mengakses halaman itu melalui b</w:t>
      </w:r>
      <w:r w:rsidR="009066C6" w:rsidRPr="00633D95">
        <w:rPr>
          <w:lang w:val="id-ID"/>
        </w:rPr>
        <w:t xml:space="preserve">erbagai </w:t>
      </w:r>
      <w:r w:rsidR="00E206B1" w:rsidRPr="00633D95">
        <w:rPr>
          <w:lang w:val="id-ID"/>
        </w:rPr>
        <w:t>macam gadget, notebook, atau PC.</w:t>
      </w:r>
    </w:p>
    <w:p w:rsidR="00E206B1" w:rsidRPr="00633D95" w:rsidRDefault="00684AE0" w:rsidP="007E185A">
      <w:pPr>
        <w:ind w:firstLine="454"/>
        <w:rPr>
          <w:lang w:val="id-ID"/>
        </w:rPr>
      </w:pPr>
      <w:r w:rsidRPr="00633D95">
        <w:rPr>
          <w:lang w:val="id-ID"/>
        </w:rPr>
        <w:t xml:space="preserve">Fitur-fitur dari layanan kami, yakni mendukung semua OS untuk kebutuhan routing, seperti OpenBSD, FreeBSD, BSDRP (BSD </w:t>
      </w:r>
      <w:r w:rsidRPr="00633D95">
        <w:rPr>
          <w:i/>
          <w:lang w:val="id-ID"/>
        </w:rPr>
        <w:t>Routing Project</w:t>
      </w:r>
      <w:r w:rsidRPr="00633D95">
        <w:rPr>
          <w:lang w:val="id-ID"/>
        </w:rPr>
        <w:t>), VyOS, dan Mikrotik CHR (</w:t>
      </w:r>
      <w:r w:rsidRPr="00633D95">
        <w:rPr>
          <w:i/>
          <w:lang w:val="id-ID"/>
        </w:rPr>
        <w:t>Cloud Hosted Router</w:t>
      </w:r>
      <w:r w:rsidRPr="00633D95">
        <w:rPr>
          <w:lang w:val="id-ID"/>
        </w:rPr>
        <w:t xml:space="preserve">). Kami juga menyediakan lisensi untuk beberapa OS jika dibutuhkan, seperti Mikrotik CHR. Layanan router kami juga dapat dijadikan sebagai </w:t>
      </w:r>
      <w:r w:rsidRPr="00633D95">
        <w:rPr>
          <w:i/>
          <w:lang w:val="id-ID"/>
        </w:rPr>
        <w:t>backup router</w:t>
      </w:r>
      <w:r w:rsidRPr="00633D95">
        <w:rPr>
          <w:lang w:val="id-ID"/>
        </w:rPr>
        <w:t xml:space="preserve"> untuk </w:t>
      </w:r>
      <w:r w:rsidRPr="00633D95">
        <w:rPr>
          <w:i/>
          <w:lang w:val="id-ID"/>
        </w:rPr>
        <w:t>fail-over</w:t>
      </w:r>
      <w:r w:rsidRPr="00633D95">
        <w:rPr>
          <w:lang w:val="id-ID"/>
        </w:rPr>
        <w:t xml:space="preserve">, ataupun sebagai </w:t>
      </w:r>
      <w:r w:rsidRPr="00633D95">
        <w:rPr>
          <w:i/>
          <w:lang w:val="id-ID"/>
        </w:rPr>
        <w:t>load-balancer</w:t>
      </w:r>
      <w:r w:rsidRPr="00633D95">
        <w:rPr>
          <w:lang w:val="id-ID"/>
        </w:rPr>
        <w:t xml:space="preserve"> pada jaringan anda. Tidak hanya itu, kami juga mengijinkan </w:t>
      </w:r>
      <w:r w:rsidRPr="00633D95">
        <w:rPr>
          <w:i/>
          <w:lang w:val="id-ID"/>
        </w:rPr>
        <w:t>private tunneling</w:t>
      </w:r>
      <w:r w:rsidRPr="00633D95">
        <w:rPr>
          <w:lang w:val="id-ID"/>
        </w:rPr>
        <w:t>, seperti VPN (</w:t>
      </w:r>
      <w:r w:rsidRPr="00633D95">
        <w:rPr>
          <w:i/>
          <w:lang w:val="id-ID"/>
        </w:rPr>
        <w:t>Virtual Private Network</w:t>
      </w:r>
      <w:r w:rsidRPr="00633D95">
        <w:rPr>
          <w:u w:val="single"/>
          <w:lang w:val="id-ID"/>
        </w:rPr>
        <w:t>)</w:t>
      </w:r>
      <w:r w:rsidRPr="00633D95">
        <w:rPr>
          <w:lang w:val="id-ID"/>
        </w:rPr>
        <w:t xml:space="preserve"> untuk menjangkau seluruh cabang dari suatu instansi perusahaan. Router virtual kami juga dapat dijadikan sebagai firewall, sehingga Anda dapat dengan mudah mengontrol </w:t>
      </w:r>
      <w:r w:rsidRPr="00633D95">
        <w:rPr>
          <w:i/>
          <w:lang w:val="id-ID"/>
        </w:rPr>
        <w:t>access-list</w:t>
      </w:r>
      <w:r w:rsidRPr="00633D95">
        <w:rPr>
          <w:lang w:val="id-ID"/>
        </w:rPr>
        <w:t xml:space="preserve"> (ACL) ataupun melakukan filter berbasis protokol dan no. port jaringan anda. Ada juga fitur opsional, yakni kami juga memberikan </w:t>
      </w:r>
      <w:r w:rsidRPr="00633D95">
        <w:rPr>
          <w:i/>
          <w:lang w:val="id-ID"/>
        </w:rPr>
        <w:t>disk space</w:t>
      </w:r>
      <w:r w:rsidRPr="00633D95">
        <w:rPr>
          <w:lang w:val="id-ID"/>
        </w:rPr>
        <w:t xml:space="preserve"> yang besar untuk kebutuhan </w:t>
      </w:r>
      <w:r w:rsidRPr="00633D95">
        <w:rPr>
          <w:i/>
          <w:lang w:val="id-ID"/>
        </w:rPr>
        <w:t>backup</w:t>
      </w:r>
      <w:r w:rsidRPr="00633D95">
        <w:rPr>
          <w:lang w:val="id-ID"/>
        </w:rPr>
        <w:t xml:space="preserve"> dan </w:t>
      </w:r>
      <w:r w:rsidRPr="00633D95">
        <w:rPr>
          <w:i/>
          <w:lang w:val="id-ID"/>
        </w:rPr>
        <w:t>file storage</w:t>
      </w:r>
      <w:r w:rsidRPr="00633D95">
        <w:rPr>
          <w:lang w:val="id-ID"/>
        </w:rPr>
        <w:t xml:space="preserve"> melalui router virtual tersebut.</w:t>
      </w:r>
    </w:p>
    <w:p w:rsidR="00B8725A" w:rsidRPr="00633D95" w:rsidRDefault="00D54C79" w:rsidP="00262BEC">
      <w:pPr>
        <w:pStyle w:val="H2"/>
        <w:rPr>
          <w:lang w:val="id-ID"/>
        </w:rPr>
      </w:pPr>
      <w:r w:rsidRPr="00633D95">
        <w:rPr>
          <w:lang w:val="id-ID"/>
        </w:rPr>
        <w:lastRenderedPageBreak/>
        <w:t xml:space="preserve">Team - </w:t>
      </w:r>
      <w:r w:rsidR="00AF6F45" w:rsidRPr="00633D95">
        <w:rPr>
          <w:lang w:val="id-ID"/>
        </w:rPr>
        <w:t>Management Profile</w:t>
      </w:r>
    </w:p>
    <w:p w:rsidR="001C36B0" w:rsidRPr="00633D95" w:rsidRDefault="00694CAC" w:rsidP="00D768DC">
      <w:pPr>
        <w:ind w:firstLine="454"/>
        <w:rPr>
          <w:lang w:val="id-ID"/>
        </w:rPr>
      </w:pPr>
      <w:r w:rsidRPr="00633D95">
        <w:rPr>
          <w:lang w:val="id-ID"/>
        </w:rPr>
        <w:t>Perusahaan kami dibangun oleh beberapa orang-orang penting yang mengawali catatan sukses perusahaan kami.</w:t>
      </w:r>
      <w:r w:rsidR="00D2298D" w:rsidRPr="00633D95">
        <w:rPr>
          <w:lang w:val="id-ID"/>
        </w:rPr>
        <w:t xml:space="preserve"> Berikut adalah para pendiri perusahaan kami.</w:t>
      </w:r>
    </w:p>
    <w:p w:rsidR="00A273ED" w:rsidRPr="00633D95" w:rsidRDefault="00EE5096" w:rsidP="00CA1074">
      <w:pPr>
        <w:rPr>
          <w:lang w:val="id-ID"/>
        </w:rPr>
      </w:pPr>
      <w:r w:rsidRPr="00633D95">
        <w:rPr>
          <w:noProof/>
          <w:lang w:val="id-ID"/>
        </w:rPr>
        <mc:AlternateContent>
          <mc:Choice Requires="wps">
            <w:drawing>
              <wp:anchor distT="0" distB="0" distL="114300" distR="114300" simplePos="0" relativeHeight="251659264" behindDoc="0" locked="0" layoutInCell="1" allowOverlap="1">
                <wp:simplePos x="0" y="0"/>
                <wp:positionH relativeFrom="column">
                  <wp:posOffset>1880921</wp:posOffset>
                </wp:positionH>
                <wp:positionV relativeFrom="paragraph">
                  <wp:posOffset>13894</wp:posOffset>
                </wp:positionV>
                <wp:extent cx="3247923" cy="2070201"/>
                <wp:effectExtent l="0" t="0" r="10160" b="25400"/>
                <wp:wrapNone/>
                <wp:docPr id="5" name="Text Box 5"/>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l,21600r21600,l21600,xe">
                <v:stroke joinstyle="miter"/>
                <v:path gradientshapeok="t" o:connecttype="rect"/>
              </v:shapetype>
              <v:shape id="Text Box 5" o:spid="_x0000_s1026" type="#_x0000_t202" style="position:absolute;left:0;text-align:left;margin-left:148.1pt;margin-top:1.1pt;width:255.75pt;height:163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" fillcolor="#f2f2f2 [3052]" strokecolor="#cfcdcd [2894]" strokeweight=".5pt">
                <v:textbox>
                  <w:txbxContent>
                    <w:p w:rsidR="00EE5096" w:rsidRPr="008F153F" w:rsidRDefault="00EE5096">
                      <w:pPr>
                        <w:rPr>
                          <w:lang w:val="id-ID"/>
                        </w:rPr>
                      </w:pPr>
                      <w:r w:rsidRPr="00D157A7">
                        <w:rPr>
                          <w:b/>
                          <w:lang w:val="id-ID"/>
                        </w:rPr>
                        <w:t>Jeffry Angtoni</w:t>
                      </w:r>
                      <w:r w:rsidR="008F153F">
                        <w:rPr>
                          <w:lang w:val="id-ID"/>
                        </w:rPr>
                        <w:t xml:space="preserve">, sebagai </w:t>
                      </w:r>
                      <w:r w:rsidR="008F153F">
                        <w:rPr>
                          <w:i/>
                          <w:lang w:val="id-ID"/>
                        </w:rPr>
                        <w:t>technology researcher</w:t>
                      </w:r>
                      <w:r w:rsidR="009309DD">
                        <w:rPr>
                          <w:lang w:val="id-ID"/>
                        </w:rPr>
                        <w:t>,</w:t>
                      </w:r>
                      <w:r w:rsidR="00373FED">
                        <w:rPr>
                          <w:lang w:val="id-ID"/>
                        </w:rPr>
                        <w:t xml:space="preserve"> </w:t>
                      </w:r>
                      <w:r w:rsidR="00413C8C">
                        <w:rPr>
                          <w:lang w:val="id-ID"/>
                        </w:rPr>
                        <w:t>CTO</w:t>
                      </w:r>
                      <w:r w:rsidR="00AB23E1">
                        <w:rPr>
                          <w:lang w:val="id-ID"/>
                        </w:rPr>
                        <w:t xml:space="preserve"> (</w:t>
                      </w:r>
                      <w:r w:rsidR="00AB23E1">
                        <w:rPr>
                          <w:i/>
                          <w:lang w:val="id-ID"/>
                        </w:rPr>
                        <w:t>Chief Technology Officer</w:t>
                      </w:r>
                      <w:r w:rsidR="00AB23E1">
                        <w:rPr>
                          <w:lang w:val="id-ID"/>
                        </w:rPr>
                        <w:t>)</w:t>
                      </w:r>
                      <w:r w:rsidR="009309DD">
                        <w:rPr>
                          <w:lang w:val="id-ID"/>
                        </w:rPr>
                        <w:t xml:space="preserve">, dan </w:t>
                      </w:r>
                      <w:r w:rsidR="009309DD">
                        <w:rPr>
                          <w:i/>
                          <w:lang w:val="id-ID"/>
                        </w:rPr>
                        <w:t>founder</w:t>
                      </w:r>
                      <w:r w:rsidR="008F153F">
                        <w:rPr>
                          <w:lang w:val="id-ID"/>
                        </w:rPr>
                        <w:t>.</w:t>
                      </w:r>
                      <w:r w:rsidR="00AB6C8E">
                        <w:rPr>
                          <w:lang w:val="id-ID"/>
                        </w:rPr>
                        <w:t xml:space="preserve"> Berkomitmen untuk mengembangkan lebih lanjut teknologi cloud</w:t>
                      </w:r>
                      <w:r w:rsidR="00AD2CA8">
                        <w:rPr>
                          <w:lang w:val="id-ID"/>
                        </w:rPr>
                        <w:t xml:space="preserve"> dan mencari solusi yang cepat dan tepat dalam melakukan implementasi teknologi cloud ke dalam sistem produksi</w:t>
                      </w:r>
                      <w:r w:rsidR="00AB6C8E">
                        <w:rPr>
                          <w:lang w:val="id-ID"/>
                        </w:rPr>
                        <w:t>.</w:t>
                      </w:r>
                    </w:p>
                  </w:txbxContent>
                </v:textbox>
              </v:shape>
            </w:pict>
          </mc:Fallback>
        </mc:AlternateContent>
      </w:r>
      <w:r w:rsidRPr="00633D95">
        <w:rPr>
          <w:noProof/>
          <w:lang w:val="id-ID"/>
        </w:rPr>
        <w:drawing>
          <wp:inline distT="0" distB="0" distL="0" distR="0">
            <wp:extent cx="1847850" cy="2076450"/>
            <wp:effectExtent l="19050" t="19050" r="19050" b="190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vatar-1.png"/>
                    <pic:cNvPicPr/>
                  </pic:nvPicPr>
                  <pic:blipFill>
                    <a:blip r:embed="rId19">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flip="none" rotWithShape="1">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tileRect/>
                    </a:gradFill>
                    <a:ln>
                      <a:solidFill>
                        <a:schemeClr val="bg2">
                          <a:lumMod val="90000"/>
                        </a:schemeClr>
                      </a:solidFill>
                    </a:ln>
                  </pic:spPr>
                </pic:pic>
              </a:graphicData>
            </a:graphic>
          </wp:inline>
        </w:drawing>
      </w:r>
    </w:p>
    <w:p w:rsidR="003A7017" w:rsidRPr="00633D95" w:rsidRDefault="002B7192" w:rsidP="001C36B0">
      <w:pPr>
        <w:rPr>
          <w:lang w:val="id-ID"/>
        </w:rPr>
      </w:pPr>
      <w:r w:rsidRPr="00633D95">
        <w:rPr>
          <w:noProof/>
          <w:lang w:val="id-ID"/>
        </w:rPr>
        <mc:AlternateContent>
          <mc:Choice Requires="wps">
            <w:drawing>
              <wp:anchor distT="0" distB="0" distL="114300" distR="114300" simplePos="0" relativeHeight="251661312" behindDoc="0" locked="0" layoutInCell="1" allowOverlap="1" wp14:anchorId="65620576" wp14:editId="7C786564">
                <wp:simplePos x="0" y="0"/>
                <wp:positionH relativeFrom="column">
                  <wp:posOffset>1879346</wp:posOffset>
                </wp:positionH>
                <wp:positionV relativeFrom="paragraph">
                  <wp:posOffset>6655</wp:posOffset>
                </wp:positionV>
                <wp:extent cx="3247923" cy="2052980"/>
                <wp:effectExtent l="0" t="0" r="10160" b="23495"/>
                <wp:wrapNone/>
                <wp:docPr id="7" name="Text Box 7"/>
                <wp:cNvGraphicFramePr/>
                <a:graphic xmlns:a="http://schemas.openxmlformats.org/drawingml/2006/main">
                  <a:graphicData uri="http://schemas.microsoft.com/office/word/2010/wordprocessingShape">
                    <wps:wsp>
                      <wps:cNvSpPr txBox="1"/>
                      <wps:spPr>
                        <a:xfrm>
                          <a:off x="0" y="0"/>
                          <a:ext cx="3247923" cy="2052980"/>
                        </a:xfrm>
                        <a:prstGeom prst="rect">
                          <a:avLst/>
                        </a:prstGeom>
                        <a:solidFill>
                          <a:schemeClr val="bg1">
                            <a:lumMod val="95000"/>
                          </a:schemeClr>
                        </a:solidFill>
                        <a:ln w="6350">
                          <a:solidFill>
                            <a:schemeClr val="bg2">
                              <a:lumMod val="90000"/>
                            </a:schemeClr>
                          </a:solidFill>
                        </a:ln>
                      </wps:spPr>
                      <wps:txb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620576" id="Text Box 7" o:spid="_x0000_s1027" type="#_x0000_t202" style="position:absolute;left:0;text-align:left;margin-left:148pt;margin-top:.5pt;width:255.75pt;height:161.6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" fillcolor="#f2f2f2 [3052]" strokecolor="#cfcdcd [2894]" strokeweight=".5pt">
                <v:textbox>
                  <w:txbxContent>
                    <w:p w:rsidR="002B7192" w:rsidRPr="002B7192" w:rsidRDefault="002B7192" w:rsidP="002B7192">
                      <w:pPr>
                        <w:rPr>
                          <w:lang w:val="id-ID"/>
                        </w:rPr>
                      </w:pPr>
                      <w:r>
                        <w:rPr>
                          <w:b/>
                          <w:lang w:val="id-ID"/>
                        </w:rPr>
                        <w:t>Benny Susanto</w:t>
                      </w:r>
                      <w:r>
                        <w:rPr>
                          <w:lang w:val="id-ID"/>
                        </w:rPr>
                        <w:t xml:space="preserve">, sebagai </w:t>
                      </w:r>
                      <w:r w:rsidR="00DD3637" w:rsidRPr="00DD3637">
                        <w:rPr>
                          <w:lang w:val="id-ID"/>
                        </w:rPr>
                        <w:t>CFO</w:t>
                      </w:r>
                      <w:r w:rsidR="00DD3637">
                        <w:rPr>
                          <w:lang w:val="id-ID"/>
                        </w:rPr>
                        <w:t xml:space="preserve"> (</w:t>
                      </w:r>
                      <w:r w:rsidR="00DD3637">
                        <w:rPr>
                          <w:i/>
                          <w:lang w:val="id-ID"/>
                        </w:rPr>
                        <w:t>Chief Financial Officer</w:t>
                      </w:r>
                      <w:r w:rsidR="00DD3637">
                        <w:rPr>
                          <w:lang w:val="id-ID"/>
                        </w:rPr>
                        <w:t>)</w:t>
                      </w:r>
                      <w:r w:rsidR="00E65910">
                        <w:rPr>
                          <w:lang w:val="id-ID"/>
                        </w:rPr>
                        <w:t xml:space="preserve"> dan </w:t>
                      </w:r>
                      <w:r w:rsidR="00E65910">
                        <w:rPr>
                          <w:i/>
                          <w:lang w:val="id-ID"/>
                        </w:rPr>
                        <w:t>founder</w:t>
                      </w:r>
                      <w:r>
                        <w:rPr>
                          <w:lang w:val="id-ID"/>
                        </w:rPr>
                        <w:t>. Bertekad untuk mencari solusi dalam pemenuhan kebutuhan finansial perusahaan dengan membuat berbagai kebijakan finansial.</w:t>
                      </w:r>
                    </w:p>
                  </w:txbxContent>
                </v:textbox>
              </v:shape>
            </w:pict>
          </mc:Fallback>
        </mc:AlternateContent>
      </w:r>
      <w:r w:rsidRPr="00633D95">
        <w:rPr>
          <w:noProof/>
          <w:lang w:val="id-ID"/>
        </w:rPr>
        <w:drawing>
          <wp:inline distT="0" distB="0" distL="0" distR="0">
            <wp:extent cx="1847850" cy="2038350"/>
            <wp:effectExtent l="19050" t="19050" r="19050"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vatar-6.png"/>
                    <pic:cNvPicPr/>
                  </pic:nvPicPr>
                  <pic:blipFill>
                    <a:blip r:embed="rId20">
                      <a:extLst>
                        <a:ext uri="{28A0092B-C50C-407E-A947-70E740481C1C}">
                          <a14:useLocalDpi xmlns:a14="http://schemas.microsoft.com/office/drawing/2010/main" val="0"/>
                        </a:ext>
                      </a:extLst>
                    </a:blip>
                    <a:stretch>
                      <a:fillRect/>
                    </a:stretch>
                  </pic:blipFill>
                  <pic:spPr>
                    <a:xfrm>
                      <a:off x="0" y="0"/>
                      <a:ext cx="1847850" cy="20383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BF3CC5" w:rsidRPr="00633D95" w:rsidRDefault="00413C8C" w:rsidP="001C36B0">
      <w:pPr>
        <w:rPr>
          <w:lang w:val="id-ID"/>
        </w:rPr>
      </w:pPr>
      <w:r w:rsidRPr="00633D95">
        <w:rPr>
          <w:noProof/>
          <w:lang w:val="id-ID"/>
        </w:rPr>
        <mc:AlternateContent>
          <mc:Choice Requires="wps">
            <w:drawing>
              <wp:anchor distT="0" distB="0" distL="114300" distR="114300" simplePos="0" relativeHeight="251663360" behindDoc="0" locked="0" layoutInCell="1" allowOverlap="1" wp14:anchorId="4CB38CE0" wp14:editId="1F3046B1">
                <wp:simplePos x="0" y="0"/>
                <wp:positionH relativeFrom="column">
                  <wp:posOffset>1877365</wp:posOffset>
                </wp:positionH>
                <wp:positionV relativeFrom="paragraph">
                  <wp:posOffset>19024</wp:posOffset>
                </wp:positionV>
                <wp:extent cx="3247923" cy="2070201"/>
                <wp:effectExtent l="0" t="0" r="10160" b="25400"/>
                <wp:wrapNone/>
                <wp:docPr id="52" name="Text Box 52"/>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CB38CE0" id="Text Box 52" o:spid="_x0000_s1028" type="#_x0000_t202" style="position:absolute;left:0;text-align:left;margin-left:147.8pt;margin-top:1.5pt;width:255.75pt;height:163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" fillcolor="#f2f2f2 [3052]" strokecolor="#cfcdcd [2894]" strokeweight=".5pt">
                <v:textbox>
                  <w:txbxContent>
                    <w:p w:rsidR="00413C8C" w:rsidRPr="00904345" w:rsidRDefault="00413C8C" w:rsidP="00413C8C">
                      <w:pPr>
                        <w:rPr>
                          <w:lang w:val="id-ID"/>
                        </w:rPr>
                      </w:pPr>
                      <w:r>
                        <w:rPr>
                          <w:b/>
                          <w:lang w:val="id-ID"/>
                        </w:rPr>
                        <w:t>Ivan Theomanto</w:t>
                      </w:r>
                      <w:r>
                        <w:rPr>
                          <w:lang w:val="id-ID"/>
                        </w:rPr>
                        <w:t xml:space="preserve">, sebagai </w:t>
                      </w:r>
                      <w:r w:rsidR="00904345">
                        <w:rPr>
                          <w:lang w:val="id-ID"/>
                        </w:rPr>
                        <w:t>CEO (</w:t>
                      </w:r>
                      <w:r w:rsidR="00904345">
                        <w:rPr>
                          <w:i/>
                          <w:lang w:val="id-ID"/>
                        </w:rPr>
                        <w:t>Chief Executive Officer</w:t>
                      </w:r>
                      <w:r w:rsidR="00904345">
                        <w:rPr>
                          <w:lang w:val="id-ID"/>
                        </w:rPr>
                        <w:t>)</w:t>
                      </w:r>
                      <w:r w:rsidR="00106200">
                        <w:rPr>
                          <w:lang w:val="id-ID"/>
                        </w:rPr>
                        <w:t>.</w:t>
                      </w:r>
                      <w:r w:rsidR="0097312D">
                        <w:rPr>
                          <w:lang w:val="id-ID"/>
                        </w:rPr>
                        <w:t xml:space="preserve"> Bertekad yang kuat untuk menyeimbangkan hidup para karyawan perusahaan. Karena hidup juga bukan</w:t>
                      </w:r>
                      <w:r w:rsidR="006D5486">
                        <w:rPr>
                          <w:lang w:val="id-ID"/>
                        </w:rPr>
                        <w:t xml:space="preserve"> selalu</w:t>
                      </w:r>
                      <w:r w:rsidR="0097312D">
                        <w:rPr>
                          <w:lang w:val="id-ID"/>
                        </w:rPr>
                        <w:t xml:space="preserve"> untuk kerja, tetapi kerja juga perlu untuk hidup.</w:t>
                      </w:r>
                    </w:p>
                  </w:txbxContent>
                </v:textbox>
              </v:shape>
            </w:pict>
          </mc:Fallback>
        </mc:AlternateContent>
      </w:r>
      <w:r w:rsidRPr="00633D95">
        <w:rPr>
          <w:noProof/>
          <w:lang w:val="id-ID"/>
        </w:rPr>
        <w:drawing>
          <wp:inline distT="0" distB="0" distL="0" distR="0">
            <wp:extent cx="1847850" cy="2076450"/>
            <wp:effectExtent l="19050" t="19050" r="19050" b="1905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avatar-2.png"/>
                    <pic:cNvPicPr/>
                  </pic:nvPicPr>
                  <pic:blipFill>
                    <a:blip r:embed="rId21">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A3439" w:rsidRPr="00633D95" w:rsidRDefault="00BE7446" w:rsidP="001C36B0">
      <w:pPr>
        <w:rPr>
          <w:lang w:val="id-ID"/>
        </w:rPr>
      </w:pPr>
      <w:r w:rsidRPr="00633D95">
        <w:rPr>
          <w:noProof/>
          <w:lang w:val="id-ID"/>
        </w:rPr>
        <w:lastRenderedPageBreak/>
        <mc:AlternateContent>
          <mc:Choice Requires="wps">
            <w:drawing>
              <wp:anchor distT="0" distB="0" distL="114300" distR="114300" simplePos="0" relativeHeight="251665408" behindDoc="0" locked="0" layoutInCell="1" allowOverlap="1" wp14:anchorId="2A9A49EA" wp14:editId="7C124D9A">
                <wp:simplePos x="0" y="0"/>
                <wp:positionH relativeFrom="column">
                  <wp:posOffset>1879346</wp:posOffset>
                </wp:positionH>
                <wp:positionV relativeFrom="paragraph">
                  <wp:posOffset>8890</wp:posOffset>
                </wp:positionV>
                <wp:extent cx="3247923" cy="2024405"/>
                <wp:effectExtent l="0" t="0" r="10160" b="13970"/>
                <wp:wrapNone/>
                <wp:docPr id="54" name="Text Box 54"/>
                <wp:cNvGraphicFramePr/>
                <a:graphic xmlns:a="http://schemas.openxmlformats.org/drawingml/2006/main">
                  <a:graphicData uri="http://schemas.microsoft.com/office/word/2010/wordprocessingShape">
                    <wps:wsp>
                      <wps:cNvSpPr txBox="1"/>
                      <wps:spPr>
                        <a:xfrm>
                          <a:off x="0" y="0"/>
                          <a:ext cx="3247923" cy="2024405"/>
                        </a:xfrm>
                        <a:prstGeom prst="rect">
                          <a:avLst/>
                        </a:prstGeom>
                        <a:solidFill>
                          <a:schemeClr val="bg1">
                            <a:lumMod val="95000"/>
                          </a:schemeClr>
                        </a:solidFill>
                        <a:ln w="6350">
                          <a:solidFill>
                            <a:schemeClr val="bg2">
                              <a:lumMod val="90000"/>
                            </a:schemeClr>
                          </a:solidFill>
                        </a:ln>
                      </wps:spPr>
                      <wps:txb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9A49EA" id="Text Box 54" o:spid="_x0000_s1029" type="#_x0000_t202" style="position:absolute;left:0;text-align:left;margin-left:148pt;margin-top:.7pt;width:255.75pt;height:159.4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" fillcolor="#f2f2f2 [3052]" strokecolor="#cfcdcd [2894]" strokeweight=".5pt">
                <v:textbox>
                  <w:txbxContent>
                    <w:p w:rsidR="00BE7446" w:rsidRPr="00B2513B" w:rsidRDefault="00BE7446" w:rsidP="00BE7446">
                      <w:pPr>
                        <w:rPr>
                          <w:lang w:val="id-ID"/>
                        </w:rPr>
                      </w:pPr>
                      <w:r>
                        <w:rPr>
                          <w:b/>
                          <w:lang w:val="id-ID"/>
                        </w:rPr>
                        <w:t>Machfito</w:t>
                      </w:r>
                      <w:r w:rsidR="00B2513B">
                        <w:rPr>
                          <w:lang w:val="id-ID"/>
                        </w:rPr>
                        <w:t xml:space="preserve">, sebagai </w:t>
                      </w:r>
                      <w:r w:rsidR="001B107F">
                        <w:rPr>
                          <w:i/>
                          <w:lang w:val="id-ID"/>
                        </w:rPr>
                        <w:t>operation</w:t>
                      </w:r>
                      <w:r w:rsidR="00CE0AB6">
                        <w:rPr>
                          <w:i/>
                          <w:lang w:val="id-ID"/>
                        </w:rPr>
                        <w:t>al</w:t>
                      </w:r>
                      <w:r w:rsidR="001B107F">
                        <w:rPr>
                          <w:i/>
                          <w:lang w:val="id-ID"/>
                        </w:rPr>
                        <w:t xml:space="preserve"> m</w:t>
                      </w:r>
                      <w:r w:rsidR="00B2513B">
                        <w:rPr>
                          <w:i/>
                          <w:lang w:val="id-ID"/>
                        </w:rPr>
                        <w:t>anager</w:t>
                      </w:r>
                      <w:r w:rsidR="00B2513B">
                        <w:rPr>
                          <w:lang w:val="id-ID"/>
                        </w:rPr>
                        <w:t>. Bertugas dalam menyelesaikan hal-hal yang berhubungan dengan datacenter perusahaan.</w:t>
                      </w:r>
                    </w:p>
                  </w:txbxContent>
                </v:textbox>
              </v:shape>
            </w:pict>
          </mc:Fallback>
        </mc:AlternateContent>
      </w:r>
      <w:r w:rsidRPr="00633D95">
        <w:rPr>
          <w:noProof/>
          <w:lang w:val="id-ID"/>
        </w:rPr>
        <w:drawing>
          <wp:inline distT="0" distB="0" distL="0" distR="0">
            <wp:extent cx="1847850" cy="2009775"/>
            <wp:effectExtent l="19050" t="19050" r="19050" b="2857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avatar-4.png"/>
                    <pic:cNvPicPr/>
                  </pic:nvPicPr>
                  <pic:blipFill>
                    <a:blip r:embed="rId22">
                      <a:extLst>
                        <a:ext uri="{28A0092B-C50C-407E-A947-70E740481C1C}">
                          <a14:useLocalDpi xmlns:a14="http://schemas.microsoft.com/office/drawing/2010/main" val="0"/>
                        </a:ext>
                      </a:extLst>
                    </a:blip>
                    <a:stretch>
                      <a:fillRect/>
                    </a:stretch>
                  </pic:blipFill>
                  <pic:spPr>
                    <a:xfrm>
                      <a:off x="0" y="0"/>
                      <a:ext cx="1847850" cy="2009775"/>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802F84" w:rsidRPr="00633D95" w:rsidRDefault="00F473FD" w:rsidP="00802F84">
      <w:pPr>
        <w:rPr>
          <w:lang w:val="id-ID"/>
        </w:rPr>
      </w:pPr>
      <w:r w:rsidRPr="00633D95">
        <w:rPr>
          <w:noProof/>
          <w:lang w:val="id-ID"/>
        </w:rPr>
        <mc:AlternateContent>
          <mc:Choice Requires="wps">
            <w:drawing>
              <wp:anchor distT="0" distB="0" distL="114300" distR="114300" simplePos="0" relativeHeight="251667456" behindDoc="0" locked="0" layoutInCell="1" allowOverlap="1" wp14:anchorId="75544D2B" wp14:editId="3E215DC9">
                <wp:simplePos x="0" y="0"/>
                <wp:positionH relativeFrom="column">
                  <wp:posOffset>1877339</wp:posOffset>
                </wp:positionH>
                <wp:positionV relativeFrom="paragraph">
                  <wp:posOffset>14834</wp:posOffset>
                </wp:positionV>
                <wp:extent cx="3247923" cy="2070201"/>
                <wp:effectExtent l="0" t="0" r="10160" b="25400"/>
                <wp:wrapNone/>
                <wp:docPr id="56" name="Text Box 56"/>
                <wp:cNvGraphicFramePr/>
                <a:graphic xmlns:a="http://schemas.openxmlformats.org/drawingml/2006/main">
                  <a:graphicData uri="http://schemas.microsoft.com/office/word/2010/wordprocessingShape">
                    <wps:wsp>
                      <wps:cNvSpPr txBox="1"/>
                      <wps:spPr>
                        <a:xfrm>
                          <a:off x="0" y="0"/>
                          <a:ext cx="3247923" cy="2070201"/>
                        </a:xfrm>
                        <a:prstGeom prst="rect">
                          <a:avLst/>
                        </a:prstGeom>
                        <a:solidFill>
                          <a:schemeClr val="bg1">
                            <a:lumMod val="95000"/>
                          </a:schemeClr>
                        </a:solidFill>
                        <a:ln w="6350">
                          <a:solidFill>
                            <a:schemeClr val="bg2">
                              <a:lumMod val="90000"/>
                            </a:schemeClr>
                          </a:solidFill>
                        </a:ln>
                      </wps:spPr>
                      <wps:txb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75544D2B" id="Text Box 56" o:spid="_x0000_s1030" type="#_x0000_t202" style="position:absolute;left:0;text-align:left;margin-left:147.8pt;margin-top:1.15pt;width:255.75pt;height:163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" fillcolor="#f2f2f2 [3052]" strokecolor="#cfcdcd [2894]" strokeweight=".5pt">
                <v:textbox>
                  <w:txbxContent>
                    <w:p w:rsidR="00F473FD" w:rsidRPr="001B107F" w:rsidRDefault="00F473FD" w:rsidP="00F473FD">
                      <w:pPr>
                        <w:rPr>
                          <w:lang w:val="id-ID"/>
                        </w:rPr>
                      </w:pPr>
                      <w:r>
                        <w:rPr>
                          <w:b/>
                          <w:lang w:val="id-ID"/>
                        </w:rPr>
                        <w:t>Fikri Fadillah</w:t>
                      </w:r>
                      <w:r w:rsidR="001B107F">
                        <w:rPr>
                          <w:lang w:val="id-ID"/>
                        </w:rPr>
                        <w:t xml:space="preserve">, sebagai </w:t>
                      </w:r>
                      <w:r w:rsidR="001B107F">
                        <w:rPr>
                          <w:i/>
                          <w:lang w:val="id-ID"/>
                        </w:rPr>
                        <w:t>public relation manager</w:t>
                      </w:r>
                      <w:r w:rsidR="001B107F">
                        <w:rPr>
                          <w:lang w:val="id-ID"/>
                        </w:rPr>
                        <w:t xml:space="preserve"> dan </w:t>
                      </w:r>
                      <w:r w:rsidR="001B107F">
                        <w:rPr>
                          <w:i/>
                          <w:lang w:val="id-ID"/>
                        </w:rPr>
                        <w:t>marketting staff</w:t>
                      </w:r>
                      <w:r w:rsidR="001B107F">
                        <w:rPr>
                          <w:lang w:val="id-ID"/>
                        </w:rPr>
                        <w:t>. Berperan dalam hal</w:t>
                      </w:r>
                      <w:r w:rsidR="0076292E">
                        <w:rPr>
                          <w:lang w:val="id-ID"/>
                        </w:rPr>
                        <w:t xml:space="preserve"> event dan promosi perusahaan, serta pelaksanaan training seputar teknologi cloud.</w:t>
                      </w:r>
                    </w:p>
                  </w:txbxContent>
                </v:textbox>
              </v:shape>
            </w:pict>
          </mc:Fallback>
        </mc:AlternateContent>
      </w:r>
      <w:r w:rsidRPr="00633D95">
        <w:rPr>
          <w:noProof/>
          <w:lang w:val="id-ID"/>
        </w:rPr>
        <w:drawing>
          <wp:inline distT="0" distB="0" distL="0" distR="0">
            <wp:extent cx="1847850" cy="2076450"/>
            <wp:effectExtent l="19050" t="19050" r="19050"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avatar-5.png"/>
                    <pic:cNvPicPr/>
                  </pic:nvPicPr>
                  <pic:blipFill>
                    <a:blip r:embed="rId23">
                      <a:extLst>
                        <a:ext uri="{28A0092B-C50C-407E-A947-70E740481C1C}">
                          <a14:useLocalDpi xmlns:a14="http://schemas.microsoft.com/office/drawing/2010/main" val="0"/>
                        </a:ext>
                      </a:extLst>
                    </a:blip>
                    <a:stretch>
                      <a:fillRect/>
                    </a:stretch>
                  </pic:blipFill>
                  <pic:spPr>
                    <a:xfrm>
                      <a:off x="0" y="0"/>
                      <a:ext cx="1847850" cy="2076450"/>
                    </a:xfrm>
                    <a:prstGeom prst="rect">
                      <a:avLst/>
                    </a:prstGeom>
                    <a:gradFill>
                      <a:gsLst>
                        <a:gs pos="0">
                          <a:schemeClr val="accent3">
                            <a:lumMod val="5000"/>
                            <a:lumOff val="95000"/>
                          </a:schemeClr>
                        </a:gs>
                        <a:gs pos="74000">
                          <a:schemeClr val="accent3">
                            <a:lumMod val="45000"/>
                            <a:lumOff val="55000"/>
                          </a:schemeClr>
                        </a:gs>
                        <a:gs pos="83000">
                          <a:schemeClr val="accent3">
                            <a:lumMod val="45000"/>
                            <a:lumOff val="55000"/>
                          </a:schemeClr>
                        </a:gs>
                        <a:gs pos="100000">
                          <a:schemeClr val="accent3">
                            <a:lumMod val="30000"/>
                            <a:lumOff val="70000"/>
                          </a:schemeClr>
                        </a:gs>
                      </a:gsLst>
                      <a:lin ang="5400000" scaled="1"/>
                    </a:gradFill>
                    <a:ln>
                      <a:solidFill>
                        <a:schemeClr val="bg2">
                          <a:lumMod val="90000"/>
                        </a:schemeClr>
                      </a:solidFill>
                    </a:ln>
                  </pic:spPr>
                </pic:pic>
              </a:graphicData>
            </a:graphic>
          </wp:inline>
        </w:drawing>
      </w:r>
    </w:p>
    <w:p w:rsidR="00127A6E" w:rsidRPr="00633D95" w:rsidRDefault="00127A6E" w:rsidP="00751AD6">
      <w:pPr>
        <w:rPr>
          <w:lang w:val="id-ID"/>
        </w:rPr>
      </w:pPr>
    </w:p>
    <w:p w:rsidR="00B5080D" w:rsidRPr="00633D95" w:rsidRDefault="00A71A09" w:rsidP="00B5080D">
      <w:pPr>
        <w:pStyle w:val="H2"/>
        <w:rPr>
          <w:lang w:val="id-ID"/>
        </w:rPr>
      </w:pPr>
      <w:r w:rsidRPr="00633D95">
        <w:rPr>
          <w:lang w:val="id-ID"/>
        </w:rPr>
        <w:t>Team – Organization Structure</w:t>
      </w:r>
    </w:p>
    <w:p w:rsidR="0058305C" w:rsidRPr="00633D95" w:rsidRDefault="00591A4F" w:rsidP="0058305C">
      <w:pPr>
        <w:rPr>
          <w:b/>
          <w:color w:val="2F5496" w:themeColor="accent5" w:themeShade="BF"/>
          <w:lang w:val="id-ID"/>
        </w:rPr>
      </w:pPr>
      <w:r w:rsidRPr="00633D95">
        <w:rPr>
          <w:b/>
          <w:color w:val="2F5496" w:themeColor="accent5" w:themeShade="BF"/>
          <w:lang w:val="id-ID"/>
        </w:rPr>
        <w:t>Cloud</w:t>
      </w:r>
      <w:r w:rsidR="005847B0" w:rsidRPr="00633D95">
        <w:rPr>
          <w:b/>
          <w:color w:val="2F5496" w:themeColor="accent5" w:themeShade="BF"/>
          <w:lang w:val="id-ID"/>
        </w:rPr>
        <w:t xml:space="preserve"> Division</w:t>
      </w:r>
    </w:p>
    <w:p w:rsidR="00F36469" w:rsidRPr="00633D95" w:rsidRDefault="00591A4F" w:rsidP="00751AD6">
      <w:pPr>
        <w:rPr>
          <w:lang w:val="id-ID"/>
        </w:rPr>
      </w:pPr>
      <w:r w:rsidRPr="00633D95">
        <w:rPr>
          <w:lang w:val="id-ID"/>
        </w:rPr>
        <w:t>Ber</w:t>
      </w:r>
      <w:r w:rsidR="00F36469" w:rsidRPr="00633D95">
        <w:rPr>
          <w:lang w:val="id-ID"/>
        </w:rPr>
        <w:t>tanggung jawab dalam instalasi, manajemen, dan maintenance sistem datacenter. Divisi ini dibagi lagi menjadi beberapa sub-divisi, seperti DB-Geek (bertanggung jawab untuk manajemen database perusahaan), Metal (bertanggung jawab dalam manajemen hardware datacenter, seperti server, router, storage, dll), dan DEV-GEEK (bertanggung jawab dalam me-manage aplikasi-aplikasi datacenter, seperti operating system, sistem pengontrolan server, dll.)</w:t>
      </w:r>
    </w:p>
    <w:p w:rsidR="00F527BC" w:rsidRPr="00633D95" w:rsidRDefault="00F527BC" w:rsidP="00751AD6">
      <w:pPr>
        <w:rPr>
          <w:b/>
          <w:color w:val="538135" w:themeColor="accent6" w:themeShade="BF"/>
          <w:lang w:val="id-ID"/>
        </w:rPr>
      </w:pPr>
      <w:r w:rsidRPr="00633D95">
        <w:rPr>
          <w:b/>
          <w:color w:val="538135" w:themeColor="accent6" w:themeShade="BF"/>
          <w:lang w:val="id-ID"/>
        </w:rPr>
        <w:t>Finance Division</w:t>
      </w:r>
    </w:p>
    <w:p w:rsidR="00C11125" w:rsidRPr="00A01D79" w:rsidRDefault="00896975" w:rsidP="00751AD6">
      <w:pPr>
        <w:rPr>
          <w:color w:val="000000" w:themeColor="text1"/>
          <w:lang w:val="id-ID"/>
        </w:rPr>
      </w:pPr>
      <w:r w:rsidRPr="00646F1A">
        <w:rPr>
          <w:color w:val="000000" w:themeColor="text1"/>
          <w:lang w:val="id-ID"/>
        </w:rPr>
        <w:t>Bertanggung jawab dalam mengontrol pengeluaran perusahaan, dan menetapkan anggaran belanja perusahaan, seperti belanja memori, harddisk baru untuk menunjang kebutuhan pelanggan yang</w:t>
      </w:r>
      <w:r w:rsidR="00D56924" w:rsidRPr="00646F1A">
        <w:rPr>
          <w:color w:val="000000" w:themeColor="text1"/>
          <w:lang w:val="id-ID"/>
        </w:rPr>
        <w:t xml:space="preserve"> akan</w:t>
      </w:r>
      <w:r w:rsidRPr="00646F1A">
        <w:rPr>
          <w:color w:val="000000" w:themeColor="text1"/>
          <w:lang w:val="id-ID"/>
        </w:rPr>
        <w:t xml:space="preserve"> selalu bertambah tiap tahunnya</w:t>
      </w:r>
      <w:r w:rsidR="00A01D79" w:rsidRPr="00A01D79">
        <w:rPr>
          <w:color w:val="000000" w:themeColor="text1"/>
          <w:lang w:val="id-ID"/>
        </w:rPr>
        <w:t>.</w:t>
      </w:r>
    </w:p>
    <w:p w:rsidR="00A01D79" w:rsidRDefault="00A01D79" w:rsidP="00751AD6">
      <w:pPr>
        <w:rPr>
          <w:b/>
          <w:color w:val="BF8F00" w:themeColor="accent4" w:themeShade="BF"/>
        </w:rPr>
      </w:pPr>
      <w:r w:rsidRPr="00A01D79">
        <w:rPr>
          <w:b/>
          <w:color w:val="BF8F00" w:themeColor="accent4" w:themeShade="BF"/>
        </w:rPr>
        <w:t>Marketing Division</w:t>
      </w:r>
    </w:p>
    <w:p w:rsidR="00A01D79" w:rsidRDefault="00A01D79" w:rsidP="00751AD6">
      <w:pPr>
        <w:rPr>
          <w:color w:val="000000" w:themeColor="text1"/>
        </w:rPr>
      </w:pPr>
      <w:proofErr w:type="spellStart"/>
      <w:r>
        <w:rPr>
          <w:color w:val="000000" w:themeColor="text1"/>
        </w:rPr>
        <w:t>Bertanggung</w:t>
      </w:r>
      <w:proofErr w:type="spellEnd"/>
      <w:r>
        <w:rPr>
          <w:color w:val="000000" w:themeColor="text1"/>
        </w:rPr>
        <w:t xml:space="preserve"> </w:t>
      </w:r>
      <w:proofErr w:type="spellStart"/>
      <w:r>
        <w:rPr>
          <w:color w:val="000000" w:themeColor="text1"/>
        </w:rPr>
        <w:t>jawab</w:t>
      </w:r>
      <w:proofErr w:type="spellEnd"/>
      <w:r>
        <w:rPr>
          <w:color w:val="000000" w:themeColor="text1"/>
        </w:rPr>
        <w:t xml:space="preserve"> </w:t>
      </w:r>
      <w:proofErr w:type="spellStart"/>
      <w:r>
        <w:rPr>
          <w:color w:val="000000" w:themeColor="text1"/>
        </w:rPr>
        <w:t>dalam</w:t>
      </w:r>
      <w:proofErr w:type="spellEnd"/>
      <w:r>
        <w:rPr>
          <w:color w:val="000000" w:themeColor="text1"/>
        </w:rPr>
        <w:t xml:space="preserve"> </w:t>
      </w:r>
      <w:proofErr w:type="spellStart"/>
      <w:r>
        <w:rPr>
          <w:color w:val="000000" w:themeColor="text1"/>
        </w:rPr>
        <w:t>memberikan</w:t>
      </w:r>
      <w:proofErr w:type="spellEnd"/>
      <w:r>
        <w:rPr>
          <w:color w:val="000000" w:themeColor="text1"/>
        </w:rPr>
        <w:t xml:space="preserve"> surprise </w:t>
      </w:r>
      <w:proofErr w:type="spellStart"/>
      <w:r>
        <w:rPr>
          <w:color w:val="000000" w:themeColor="text1"/>
        </w:rPr>
        <w:t>kepada</w:t>
      </w:r>
      <w:proofErr w:type="spellEnd"/>
      <w:r>
        <w:rPr>
          <w:color w:val="000000" w:themeColor="text1"/>
        </w:rPr>
        <w:t xml:space="preserve"> </w:t>
      </w:r>
      <w:proofErr w:type="spellStart"/>
      <w:r>
        <w:rPr>
          <w:color w:val="000000" w:themeColor="text1"/>
        </w:rPr>
        <w:t>calon</w:t>
      </w:r>
      <w:proofErr w:type="spellEnd"/>
      <w:r>
        <w:rPr>
          <w:color w:val="000000" w:themeColor="text1"/>
        </w:rPr>
        <w:t xml:space="preserve"> </w:t>
      </w:r>
      <w:proofErr w:type="spellStart"/>
      <w:r>
        <w:rPr>
          <w:color w:val="000000" w:themeColor="text1"/>
        </w:rPr>
        <w:t>pelanggan</w:t>
      </w:r>
      <w:proofErr w:type="spellEnd"/>
      <w:r>
        <w:rPr>
          <w:color w:val="000000" w:themeColor="text1"/>
        </w:rPr>
        <w:t xml:space="preserve"> agar </w:t>
      </w:r>
      <w:proofErr w:type="spellStart"/>
      <w:r>
        <w:rPr>
          <w:color w:val="000000" w:themeColor="text1"/>
        </w:rPr>
        <w:t>mau</w:t>
      </w:r>
      <w:proofErr w:type="spellEnd"/>
      <w:r>
        <w:rPr>
          <w:color w:val="000000" w:themeColor="text1"/>
        </w:rPr>
        <w:t xml:space="preserve"> </w:t>
      </w:r>
      <w:proofErr w:type="spellStart"/>
      <w:r>
        <w:rPr>
          <w:color w:val="000000" w:themeColor="text1"/>
        </w:rPr>
        <w:t>berlangganan</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layanan</w:t>
      </w:r>
      <w:proofErr w:type="spellEnd"/>
      <w:r>
        <w:rPr>
          <w:color w:val="000000" w:themeColor="text1"/>
        </w:rPr>
        <w:t xml:space="preserve"> yang kami </w:t>
      </w:r>
      <w:proofErr w:type="spellStart"/>
      <w:r>
        <w:rPr>
          <w:color w:val="000000" w:themeColor="text1"/>
        </w:rPr>
        <w:t>tawarkan</w:t>
      </w:r>
      <w:proofErr w:type="spellEnd"/>
      <w:r>
        <w:rPr>
          <w:color w:val="000000" w:themeColor="text1"/>
        </w:rPr>
        <w:t xml:space="preserve">, </w:t>
      </w:r>
      <w:proofErr w:type="spellStart"/>
      <w:r>
        <w:rPr>
          <w:color w:val="000000" w:themeColor="text1"/>
        </w:rPr>
        <w:t>begitu</w:t>
      </w:r>
      <w:proofErr w:type="spellEnd"/>
      <w:r>
        <w:rPr>
          <w:color w:val="000000" w:themeColor="text1"/>
        </w:rPr>
        <w:t xml:space="preserve"> </w:t>
      </w:r>
      <w:proofErr w:type="spellStart"/>
      <w:r>
        <w:rPr>
          <w:color w:val="000000" w:themeColor="text1"/>
        </w:rPr>
        <w:t>juga</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pelanggan</w:t>
      </w:r>
      <w:proofErr w:type="spellEnd"/>
      <w:r>
        <w:rPr>
          <w:color w:val="000000" w:themeColor="text1"/>
        </w:rPr>
        <w:t xml:space="preserve"> lama agar </w:t>
      </w:r>
      <w:proofErr w:type="spellStart"/>
      <w:r>
        <w:rPr>
          <w:color w:val="000000" w:themeColor="text1"/>
        </w:rPr>
        <w:t>pelanggan</w:t>
      </w:r>
      <w:proofErr w:type="spellEnd"/>
      <w:r>
        <w:rPr>
          <w:color w:val="000000" w:themeColor="text1"/>
        </w:rPr>
        <w:t xml:space="preserve"> lama </w:t>
      </w:r>
      <w:proofErr w:type="spellStart"/>
      <w:r>
        <w:rPr>
          <w:color w:val="000000" w:themeColor="text1"/>
        </w:rPr>
        <w:t>tetap</w:t>
      </w:r>
      <w:proofErr w:type="spellEnd"/>
      <w:r>
        <w:rPr>
          <w:color w:val="000000" w:themeColor="text1"/>
        </w:rPr>
        <w:t xml:space="preserve"> </w:t>
      </w:r>
      <w:proofErr w:type="spellStart"/>
      <w:r>
        <w:rPr>
          <w:color w:val="000000" w:themeColor="text1"/>
        </w:rPr>
        <w:t>setia</w:t>
      </w:r>
      <w:proofErr w:type="spellEnd"/>
      <w:r>
        <w:rPr>
          <w:color w:val="000000" w:themeColor="text1"/>
        </w:rPr>
        <w:t xml:space="preserve"> </w:t>
      </w:r>
      <w:proofErr w:type="spellStart"/>
      <w:r>
        <w:rPr>
          <w:color w:val="000000" w:themeColor="text1"/>
        </w:rPr>
        <w:t>dengan</w:t>
      </w:r>
      <w:proofErr w:type="spellEnd"/>
      <w:r>
        <w:rPr>
          <w:color w:val="000000" w:themeColor="text1"/>
        </w:rPr>
        <w:t xml:space="preserve"> </w:t>
      </w:r>
      <w:proofErr w:type="spellStart"/>
      <w:r>
        <w:rPr>
          <w:color w:val="000000" w:themeColor="text1"/>
        </w:rPr>
        <w:t>layanan</w:t>
      </w:r>
      <w:proofErr w:type="spellEnd"/>
      <w:r>
        <w:rPr>
          <w:color w:val="000000" w:themeColor="text1"/>
        </w:rPr>
        <w:t xml:space="preserve"> yang kami </w:t>
      </w:r>
      <w:proofErr w:type="spellStart"/>
      <w:r>
        <w:rPr>
          <w:color w:val="000000" w:themeColor="text1"/>
        </w:rPr>
        <w:t>berikan</w:t>
      </w:r>
      <w:proofErr w:type="spellEnd"/>
      <w:r>
        <w:rPr>
          <w:color w:val="000000" w:themeColor="text1"/>
        </w:rPr>
        <w:t>.</w:t>
      </w:r>
    </w:p>
    <w:p w:rsidR="003C2CBC" w:rsidRDefault="003C2CBC" w:rsidP="00751AD6">
      <w:pPr>
        <w:rPr>
          <w:b/>
          <w:color w:val="C00000"/>
        </w:rPr>
      </w:pPr>
      <w:r>
        <w:rPr>
          <w:b/>
          <w:color w:val="C00000"/>
        </w:rPr>
        <w:lastRenderedPageBreak/>
        <w:t>Software Development Center</w:t>
      </w:r>
    </w:p>
    <w:p w:rsidR="003C2CBC" w:rsidRPr="003C2CBC" w:rsidRDefault="003C2CBC" w:rsidP="00751AD6">
      <w:pPr>
        <w:rPr>
          <w:color w:val="000000" w:themeColor="text1"/>
        </w:rPr>
        <w:sectPr w:rsidR="003C2CBC" w:rsidRPr="003C2CBC" w:rsidSect="003A7017">
          <w:headerReference w:type="first" r:id="rId24"/>
          <w:footerReference w:type="first" r:id="rId25"/>
          <w:type w:val="oddPage"/>
          <w:pgSz w:w="11906" w:h="16838"/>
          <w:pgMar w:top="1418" w:right="1418" w:bottom="1418" w:left="2268" w:header="709" w:footer="1134" w:gutter="0"/>
          <w:cols w:space="708"/>
          <w:titlePg/>
          <w:docGrid w:linePitch="360"/>
        </w:sectPr>
      </w:pPr>
      <w:proofErr w:type="spellStart"/>
      <w:r>
        <w:rPr>
          <w:color w:val="000000" w:themeColor="text1"/>
        </w:rPr>
        <w:t>Divisi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bertugas</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w:t>
      </w:r>
      <w:proofErr w:type="spellStart"/>
      <w:r>
        <w:rPr>
          <w:color w:val="000000" w:themeColor="text1"/>
        </w:rPr>
        <w:t>memberikan</w:t>
      </w:r>
      <w:proofErr w:type="spellEnd"/>
      <w:r>
        <w:rPr>
          <w:color w:val="000000" w:themeColor="text1"/>
        </w:rPr>
        <w:t xml:space="preserve"> </w:t>
      </w:r>
      <w:proofErr w:type="spellStart"/>
      <w:r>
        <w:rPr>
          <w:color w:val="000000" w:themeColor="text1"/>
        </w:rPr>
        <w:t>fitur-fitur</w:t>
      </w:r>
      <w:proofErr w:type="spellEnd"/>
      <w:r>
        <w:rPr>
          <w:color w:val="000000" w:themeColor="text1"/>
        </w:rPr>
        <w:t xml:space="preserve"> </w:t>
      </w:r>
      <w:proofErr w:type="spellStart"/>
      <w:r>
        <w:rPr>
          <w:color w:val="000000" w:themeColor="text1"/>
        </w:rPr>
        <w:t>baru</w:t>
      </w:r>
      <w:proofErr w:type="spellEnd"/>
      <w:r>
        <w:rPr>
          <w:color w:val="000000" w:themeColor="text1"/>
        </w:rPr>
        <w:t xml:space="preserve"> </w:t>
      </w:r>
      <w:proofErr w:type="spellStart"/>
      <w:r>
        <w:rPr>
          <w:color w:val="000000" w:themeColor="text1"/>
        </w:rPr>
        <w:t>kepada</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yang </w:t>
      </w:r>
      <w:proofErr w:type="spellStart"/>
      <w:r>
        <w:rPr>
          <w:color w:val="000000" w:themeColor="text1"/>
        </w:rPr>
        <w:t>sudah</w:t>
      </w:r>
      <w:proofErr w:type="spellEnd"/>
      <w:r>
        <w:rPr>
          <w:color w:val="000000" w:themeColor="text1"/>
        </w:rPr>
        <w:t xml:space="preserve"> </w:t>
      </w:r>
      <w:proofErr w:type="spellStart"/>
      <w:r>
        <w:rPr>
          <w:color w:val="000000" w:themeColor="text1"/>
        </w:rPr>
        <w:t>ada</w:t>
      </w:r>
      <w:proofErr w:type="spellEnd"/>
      <w:r>
        <w:rPr>
          <w:color w:val="000000" w:themeColor="text1"/>
        </w:rPr>
        <w:t xml:space="preserve">, </w:t>
      </w:r>
      <w:proofErr w:type="spellStart"/>
      <w:r>
        <w:rPr>
          <w:color w:val="000000" w:themeColor="text1"/>
        </w:rPr>
        <w:t>seperti</w:t>
      </w:r>
      <w:proofErr w:type="spellEnd"/>
      <w:r>
        <w:rPr>
          <w:color w:val="000000" w:themeColor="text1"/>
        </w:rPr>
        <w:t xml:space="preserve"> </w:t>
      </w:r>
      <w:proofErr w:type="spellStart"/>
      <w:r>
        <w:rPr>
          <w:color w:val="000000" w:themeColor="text1"/>
        </w:rPr>
        <w:t>penambahan</w:t>
      </w:r>
      <w:proofErr w:type="spellEnd"/>
      <w:r>
        <w:rPr>
          <w:color w:val="000000" w:themeColor="text1"/>
        </w:rPr>
        <w:t xml:space="preserve"> </w:t>
      </w:r>
      <w:proofErr w:type="spellStart"/>
      <w:r>
        <w:rPr>
          <w:color w:val="000000" w:themeColor="text1"/>
        </w:rPr>
        <w:t>fitur</w:t>
      </w:r>
      <w:proofErr w:type="spellEnd"/>
      <w:r>
        <w:rPr>
          <w:color w:val="000000" w:themeColor="text1"/>
        </w:rPr>
        <w:t xml:space="preserve"> di portal web </w:t>
      </w:r>
      <w:proofErr w:type="spellStart"/>
      <w:r>
        <w:rPr>
          <w:color w:val="000000" w:themeColor="text1"/>
        </w:rPr>
        <w:t>pelanggan</w:t>
      </w:r>
      <w:proofErr w:type="spellEnd"/>
      <w:r>
        <w:rPr>
          <w:color w:val="000000" w:themeColor="text1"/>
        </w:rPr>
        <w:t xml:space="preserve">. </w:t>
      </w:r>
      <w:proofErr w:type="spellStart"/>
      <w:r>
        <w:rPr>
          <w:color w:val="000000" w:themeColor="text1"/>
        </w:rPr>
        <w:t>Bukan</w:t>
      </w:r>
      <w:proofErr w:type="spellEnd"/>
      <w:r>
        <w:rPr>
          <w:color w:val="000000" w:themeColor="text1"/>
        </w:rPr>
        <w:t xml:space="preserve"> </w:t>
      </w:r>
      <w:proofErr w:type="spellStart"/>
      <w:r>
        <w:rPr>
          <w:color w:val="000000" w:themeColor="text1"/>
        </w:rPr>
        <w:t>hanya</w:t>
      </w:r>
      <w:proofErr w:type="spellEnd"/>
      <w:r>
        <w:rPr>
          <w:color w:val="000000" w:themeColor="text1"/>
        </w:rPr>
        <w:t xml:space="preserve"> </w:t>
      </w:r>
      <w:proofErr w:type="spellStart"/>
      <w:r>
        <w:rPr>
          <w:color w:val="000000" w:themeColor="text1"/>
        </w:rPr>
        <w:t>itu</w:t>
      </w:r>
      <w:proofErr w:type="spellEnd"/>
      <w:r>
        <w:rPr>
          <w:color w:val="000000" w:themeColor="text1"/>
        </w:rPr>
        <w:t xml:space="preserve">, </w:t>
      </w:r>
      <w:proofErr w:type="spellStart"/>
      <w:r>
        <w:rPr>
          <w:color w:val="000000" w:themeColor="text1"/>
        </w:rPr>
        <w:t>divisi</w:t>
      </w:r>
      <w:proofErr w:type="spellEnd"/>
      <w:r>
        <w:rPr>
          <w:color w:val="000000" w:themeColor="text1"/>
        </w:rPr>
        <w:t xml:space="preserve"> </w:t>
      </w:r>
      <w:proofErr w:type="spellStart"/>
      <w:r>
        <w:rPr>
          <w:color w:val="000000" w:themeColor="text1"/>
        </w:rPr>
        <w:t>ini</w:t>
      </w:r>
      <w:proofErr w:type="spellEnd"/>
      <w:r>
        <w:rPr>
          <w:color w:val="000000" w:themeColor="text1"/>
        </w:rPr>
        <w:t xml:space="preserve"> </w:t>
      </w:r>
      <w:proofErr w:type="spellStart"/>
      <w:r>
        <w:rPr>
          <w:color w:val="000000" w:themeColor="text1"/>
        </w:rPr>
        <w:t>juga</w:t>
      </w:r>
      <w:proofErr w:type="spellEnd"/>
      <w:r>
        <w:rPr>
          <w:color w:val="000000" w:themeColor="text1"/>
        </w:rPr>
        <w:t xml:space="preserve"> </w:t>
      </w:r>
      <w:proofErr w:type="spellStart"/>
      <w:r>
        <w:rPr>
          <w:color w:val="000000" w:themeColor="text1"/>
        </w:rPr>
        <w:t>bertugas</w:t>
      </w:r>
      <w:proofErr w:type="spellEnd"/>
      <w:r>
        <w:rPr>
          <w:color w:val="000000" w:themeColor="text1"/>
        </w:rPr>
        <w:t xml:space="preserve"> </w:t>
      </w:r>
      <w:proofErr w:type="spellStart"/>
      <w:r>
        <w:rPr>
          <w:color w:val="000000" w:themeColor="text1"/>
        </w:rPr>
        <w:t>untuk</w:t>
      </w:r>
      <w:proofErr w:type="spellEnd"/>
      <w:r>
        <w:rPr>
          <w:color w:val="000000" w:themeColor="text1"/>
        </w:rPr>
        <w:t xml:space="preserve"> me-manage, </w:t>
      </w:r>
      <w:proofErr w:type="spellStart"/>
      <w:r>
        <w:rPr>
          <w:color w:val="000000" w:themeColor="text1"/>
        </w:rPr>
        <w:t>menjamin</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w:t>
      </w:r>
      <w:proofErr w:type="spellStart"/>
      <w:r>
        <w:rPr>
          <w:color w:val="000000" w:themeColor="text1"/>
        </w:rPr>
        <w:t>bebas</w:t>
      </w:r>
      <w:proofErr w:type="spellEnd"/>
      <w:r>
        <w:rPr>
          <w:color w:val="000000" w:themeColor="text1"/>
        </w:rPr>
        <w:t xml:space="preserve"> </w:t>
      </w:r>
      <w:proofErr w:type="spellStart"/>
      <w:r>
        <w:rPr>
          <w:color w:val="000000" w:themeColor="text1"/>
        </w:rPr>
        <w:t>dari</w:t>
      </w:r>
      <w:proofErr w:type="spellEnd"/>
      <w:r>
        <w:rPr>
          <w:color w:val="000000" w:themeColor="text1"/>
        </w:rPr>
        <w:t xml:space="preserve"> </w:t>
      </w:r>
      <w:proofErr w:type="spellStart"/>
      <w:r>
        <w:rPr>
          <w:color w:val="000000" w:themeColor="text1"/>
        </w:rPr>
        <w:t>suatu</w:t>
      </w:r>
      <w:proofErr w:type="spellEnd"/>
      <w:r>
        <w:rPr>
          <w:color w:val="000000" w:themeColor="text1"/>
        </w:rPr>
        <w:t xml:space="preserve"> vulnerability, </w:t>
      </w:r>
      <w:proofErr w:type="spellStart"/>
      <w:r>
        <w:rPr>
          <w:color w:val="000000" w:themeColor="text1"/>
        </w:rPr>
        <w:t>dan</w:t>
      </w:r>
      <w:proofErr w:type="spellEnd"/>
      <w:r>
        <w:rPr>
          <w:color w:val="000000" w:themeColor="text1"/>
        </w:rPr>
        <w:t xml:space="preserve"> </w:t>
      </w:r>
      <w:proofErr w:type="spellStart"/>
      <w:r>
        <w:rPr>
          <w:color w:val="000000" w:themeColor="text1"/>
        </w:rPr>
        <w:t>mengindentifikasi</w:t>
      </w:r>
      <w:proofErr w:type="spellEnd"/>
      <w:r>
        <w:rPr>
          <w:color w:val="000000" w:themeColor="text1"/>
        </w:rPr>
        <w:t xml:space="preserve"> bug/vulnerability </w:t>
      </w:r>
      <w:proofErr w:type="spellStart"/>
      <w:r>
        <w:rPr>
          <w:color w:val="000000" w:themeColor="text1"/>
        </w:rPr>
        <w:t>itu</w:t>
      </w:r>
      <w:proofErr w:type="spellEnd"/>
      <w:r>
        <w:rPr>
          <w:color w:val="000000" w:themeColor="text1"/>
        </w:rPr>
        <w:t xml:space="preserve"> </w:t>
      </w:r>
      <w:proofErr w:type="spellStart"/>
      <w:r>
        <w:rPr>
          <w:color w:val="000000" w:themeColor="text1"/>
        </w:rPr>
        <w:t>sebelum</w:t>
      </w:r>
      <w:proofErr w:type="spellEnd"/>
      <w:r>
        <w:rPr>
          <w:color w:val="000000" w:themeColor="text1"/>
        </w:rPr>
        <w:t xml:space="preserve"> </w:t>
      </w:r>
      <w:proofErr w:type="spellStart"/>
      <w:r>
        <w:rPr>
          <w:color w:val="000000" w:themeColor="text1"/>
        </w:rPr>
        <w:t>aplikasi</w:t>
      </w:r>
      <w:proofErr w:type="spellEnd"/>
      <w:r>
        <w:rPr>
          <w:color w:val="000000" w:themeColor="text1"/>
        </w:rPr>
        <w:t xml:space="preserve"> </w:t>
      </w:r>
      <w:proofErr w:type="spellStart"/>
      <w:r>
        <w:rPr>
          <w:color w:val="000000" w:themeColor="text1"/>
        </w:rPr>
        <w:t>itu</w:t>
      </w:r>
      <w:proofErr w:type="spellEnd"/>
      <w:r>
        <w:rPr>
          <w:color w:val="000000" w:themeColor="text1"/>
        </w:rPr>
        <w:t xml:space="preserve"> </w:t>
      </w:r>
      <w:proofErr w:type="spellStart"/>
      <w:r>
        <w:rPr>
          <w:color w:val="000000" w:themeColor="text1"/>
        </w:rPr>
        <w:t>masuk</w:t>
      </w:r>
      <w:proofErr w:type="spellEnd"/>
      <w:r>
        <w:rPr>
          <w:color w:val="000000" w:themeColor="text1"/>
        </w:rPr>
        <w:t xml:space="preserve"> </w:t>
      </w:r>
      <w:proofErr w:type="spellStart"/>
      <w:r>
        <w:rPr>
          <w:color w:val="000000" w:themeColor="text1"/>
        </w:rPr>
        <w:t>tahap</w:t>
      </w:r>
      <w:proofErr w:type="spellEnd"/>
      <w:r>
        <w:rPr>
          <w:color w:val="000000" w:themeColor="text1"/>
        </w:rPr>
        <w:t xml:space="preserve"> production</w:t>
      </w:r>
      <w:r w:rsidR="004B7326">
        <w:rPr>
          <w:color w:val="000000" w:themeColor="text1"/>
        </w:rPr>
        <w:t>/</w:t>
      </w:r>
      <w:proofErr w:type="spellStart"/>
      <w:r w:rsidR="004B7326">
        <w:rPr>
          <w:color w:val="000000" w:themeColor="text1"/>
        </w:rPr>
        <w:t>implementasi</w:t>
      </w:r>
      <w:proofErr w:type="spellEnd"/>
      <w:r w:rsidR="004B7326">
        <w:rPr>
          <w:color w:val="000000" w:themeColor="text1"/>
        </w:rPr>
        <w:t>.</w:t>
      </w:r>
    </w:p>
    <w:p w:rsidR="005C3B16" w:rsidRPr="00646F1A" w:rsidRDefault="00646F1A" w:rsidP="00127A6E">
      <w:pPr>
        <w:pStyle w:val="H1"/>
        <w:rPr>
          <w:lang w:val="en-US"/>
        </w:rPr>
      </w:pPr>
      <w:r>
        <w:rPr>
          <w:lang w:val="en-US"/>
        </w:rPr>
        <w:lastRenderedPageBreak/>
        <w:t>The business model</w:t>
      </w:r>
    </w:p>
    <w:p w:rsidR="00127A6E" w:rsidRDefault="00A35CFD" w:rsidP="00C720AC">
      <w:pPr>
        <w:pStyle w:val="H2-Hidden"/>
        <w:rPr>
          <w:lang w:val="id-ID"/>
        </w:rPr>
      </w:pPr>
      <w:r>
        <w:rPr>
          <w:lang w:val="id-ID"/>
        </w:rPr>
        <w:t>The-Business-Model</w:t>
      </w:r>
    </w:p>
    <w:p w:rsidR="00C729AE" w:rsidRDefault="00EB5133" w:rsidP="00C729AE">
      <w:pPr>
        <w:pStyle w:val="H2"/>
      </w:pPr>
      <w:r>
        <w:t>The Business Model Canvas</w:t>
      </w:r>
    </w:p>
    <w:p w:rsidR="00A000A5" w:rsidRPr="00A000A5" w:rsidRDefault="00D211D6" w:rsidP="00A000A5">
      <w:r>
        <w:rPr>
          <w:noProof/>
          <w:lang w:val="id-ID"/>
        </w:rPr>
        <w:drawing>
          <wp:inline distT="0" distB="0" distL="0" distR="0">
            <wp:extent cx="5219700" cy="3168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Business Model Canvas [new].PNG"/>
                    <pic:cNvPicPr/>
                  </pic:nvPicPr>
                  <pic:blipFill>
                    <a:blip r:embed="rId26">
                      <a:extLst>
                        <a:ext uri="{28A0092B-C50C-407E-A947-70E740481C1C}">
                          <a14:useLocalDpi xmlns:a14="http://schemas.microsoft.com/office/drawing/2010/main" val="0"/>
                        </a:ext>
                      </a:extLst>
                    </a:blip>
                    <a:stretch>
                      <a:fillRect/>
                    </a:stretch>
                  </pic:blipFill>
                  <pic:spPr>
                    <a:xfrm>
                      <a:off x="0" y="0"/>
                      <a:ext cx="5219700" cy="3168650"/>
                    </a:xfrm>
                    <a:prstGeom prst="rect">
                      <a:avLst/>
                    </a:prstGeom>
                  </pic:spPr>
                </pic:pic>
              </a:graphicData>
            </a:graphic>
          </wp:inline>
        </w:drawing>
      </w:r>
    </w:p>
    <w:p w:rsidR="00C720AC" w:rsidRDefault="00BC00C6" w:rsidP="00C720AC">
      <w:pPr>
        <w:pStyle w:val="H2"/>
      </w:pPr>
      <w:r>
        <w:t>Vision and Mission Statement</w:t>
      </w:r>
    </w:p>
    <w:p w:rsidR="0055050A" w:rsidRDefault="0003119B" w:rsidP="003D4689">
      <w:pPr>
        <w:ind w:firstLine="454"/>
      </w:pPr>
      <w:r>
        <w:t xml:space="preserve">Kami </w:t>
      </w:r>
      <w:proofErr w:type="spellStart"/>
      <w:r>
        <w:t>memiliki</w:t>
      </w:r>
      <w:proofErr w:type="spellEnd"/>
      <w:r>
        <w:t xml:space="preserve"> </w:t>
      </w:r>
      <w:proofErr w:type="spellStart"/>
      <w:r>
        <w:t>beberapa</w:t>
      </w:r>
      <w:proofErr w:type="spellEnd"/>
      <w:r>
        <w:t xml:space="preserve"> </w:t>
      </w:r>
      <w:proofErr w:type="spellStart"/>
      <w:r>
        <w:t>visi</w:t>
      </w:r>
      <w:proofErr w:type="spellEnd"/>
      <w:r>
        <w:t xml:space="preserve"> </w:t>
      </w:r>
      <w:proofErr w:type="spellStart"/>
      <w:r>
        <w:t>dan</w:t>
      </w:r>
      <w:proofErr w:type="spellEnd"/>
      <w:r>
        <w:t xml:space="preserve"> </w:t>
      </w:r>
      <w:proofErr w:type="spellStart"/>
      <w:r>
        <w:t>misi</w:t>
      </w:r>
      <w:proofErr w:type="spellEnd"/>
      <w:r>
        <w:t xml:space="preserve"> </w:t>
      </w:r>
      <w:proofErr w:type="spellStart"/>
      <w:r>
        <w:t>strategis</w:t>
      </w:r>
      <w:proofErr w:type="spellEnd"/>
      <w:r>
        <w:t xml:space="preserve"> agar </w:t>
      </w:r>
      <w:proofErr w:type="spellStart"/>
      <w:r>
        <w:t>perusahaan</w:t>
      </w:r>
      <w:proofErr w:type="spellEnd"/>
      <w:r>
        <w:t xml:space="preserve"> yang kami </w:t>
      </w:r>
      <w:proofErr w:type="spellStart"/>
      <w:r>
        <w:t>bentuk</w:t>
      </w:r>
      <w:proofErr w:type="spellEnd"/>
      <w:r>
        <w:t xml:space="preserve"> </w:t>
      </w:r>
      <w:proofErr w:type="spellStart"/>
      <w:r>
        <w:t>dapat</w:t>
      </w:r>
      <w:proofErr w:type="spellEnd"/>
      <w:r>
        <w:t xml:space="preserve"> </w:t>
      </w:r>
      <w:proofErr w:type="spellStart"/>
      <w:r>
        <w:t>selalu</w:t>
      </w:r>
      <w:proofErr w:type="spellEnd"/>
      <w:r>
        <w:t xml:space="preserve"> </w:t>
      </w:r>
      <w:proofErr w:type="spellStart"/>
      <w:r>
        <w:t>memberikan</w:t>
      </w:r>
      <w:proofErr w:type="spellEnd"/>
      <w:r>
        <w:t xml:space="preserve"> yang </w:t>
      </w:r>
      <w:proofErr w:type="spellStart"/>
      <w:r>
        <w:t>terbaik</w:t>
      </w:r>
      <w:proofErr w:type="spellEnd"/>
      <w:r>
        <w:t xml:space="preserve"> </w:t>
      </w:r>
      <w:proofErr w:type="spellStart"/>
      <w:r>
        <w:t>untuk</w:t>
      </w:r>
      <w:proofErr w:type="spellEnd"/>
      <w:r>
        <w:t xml:space="preserve"> </w:t>
      </w:r>
      <w:proofErr w:type="spellStart"/>
      <w:r>
        <w:t>pelanggan</w:t>
      </w:r>
      <w:proofErr w:type="spellEnd"/>
      <w:r>
        <w:t xml:space="preserve"> kami </w:t>
      </w:r>
      <w:proofErr w:type="spellStart"/>
      <w:r>
        <w:t>dan</w:t>
      </w:r>
      <w:proofErr w:type="spellEnd"/>
      <w:r>
        <w:t xml:space="preserve"> </w:t>
      </w:r>
      <w:proofErr w:type="spellStart"/>
      <w:r>
        <w:t>menjadi</w:t>
      </w:r>
      <w:proofErr w:type="spellEnd"/>
      <w:r>
        <w:t xml:space="preserve"> </w:t>
      </w:r>
      <w:proofErr w:type="spellStart"/>
      <w:r>
        <w:t>teladan</w:t>
      </w:r>
      <w:proofErr w:type="spellEnd"/>
      <w:r>
        <w:t xml:space="preserve"> </w:t>
      </w:r>
      <w:proofErr w:type="spellStart"/>
      <w:r>
        <w:t>bagi</w:t>
      </w:r>
      <w:proofErr w:type="spellEnd"/>
      <w:r>
        <w:t xml:space="preserve"> </w:t>
      </w:r>
      <w:proofErr w:type="spellStart"/>
      <w:r>
        <w:t>masyarakat</w:t>
      </w:r>
      <w:proofErr w:type="spellEnd"/>
      <w:r>
        <w:t>.</w:t>
      </w:r>
    </w:p>
    <w:p w:rsidR="003E60A3" w:rsidRDefault="000B168A" w:rsidP="00686F5B">
      <w:pPr>
        <w:ind w:firstLine="454"/>
      </w:pPr>
      <w:proofErr w:type="spellStart"/>
      <w:r>
        <w:t>Visi</w:t>
      </w:r>
      <w:proofErr w:type="spellEnd"/>
      <w:r>
        <w:t xml:space="preserve"> </w:t>
      </w:r>
      <w:proofErr w:type="spellStart"/>
      <w:r>
        <w:t>perusahaan</w:t>
      </w:r>
      <w:proofErr w:type="spellEnd"/>
      <w:r>
        <w:t>:</w:t>
      </w:r>
    </w:p>
    <w:p w:rsidR="000B168A" w:rsidRDefault="00F54A9C" w:rsidP="00A47D95">
      <w:pPr>
        <w:pStyle w:val="ListParagraph"/>
        <w:numPr>
          <w:ilvl w:val="0"/>
          <w:numId w:val="12"/>
        </w:numPr>
      </w:pPr>
      <w:proofErr w:type="spellStart"/>
      <w:r>
        <w:t>Menjadi</w:t>
      </w:r>
      <w:proofErr w:type="spellEnd"/>
      <w:r>
        <w:t xml:space="preserve"> cloud router provider yang </w:t>
      </w:r>
      <w:proofErr w:type="spellStart"/>
      <w:r>
        <w:t>dipercaya</w:t>
      </w:r>
      <w:proofErr w:type="spellEnd"/>
      <w:r>
        <w:t xml:space="preserve"> </w:t>
      </w:r>
      <w:proofErr w:type="spellStart"/>
      <w:r>
        <w:t>dan</w:t>
      </w:r>
      <w:proofErr w:type="spellEnd"/>
      <w:r>
        <w:t xml:space="preserve"> </w:t>
      </w:r>
      <w:proofErr w:type="spellStart"/>
      <w:r>
        <w:t>terpercaya</w:t>
      </w:r>
      <w:proofErr w:type="spellEnd"/>
      <w:r>
        <w:t xml:space="preserve"> di </w:t>
      </w:r>
      <w:proofErr w:type="spellStart"/>
      <w:r w:rsidR="00D965D3">
        <w:t>dunia</w:t>
      </w:r>
      <w:proofErr w:type="spellEnd"/>
      <w:r>
        <w:t>.</w:t>
      </w:r>
    </w:p>
    <w:p w:rsidR="0018748D" w:rsidRDefault="0018748D" w:rsidP="00A47D95">
      <w:pPr>
        <w:pStyle w:val="ListParagraph"/>
        <w:numPr>
          <w:ilvl w:val="0"/>
          <w:numId w:val="12"/>
        </w:numPr>
      </w:pPr>
      <w:proofErr w:type="spellStart"/>
      <w:r>
        <w:t>Meningkatkan</w:t>
      </w:r>
      <w:proofErr w:type="spellEnd"/>
      <w:r>
        <w:t xml:space="preserve"> </w:t>
      </w:r>
      <w:proofErr w:type="spellStart"/>
      <w:r>
        <w:t>wawasan</w:t>
      </w:r>
      <w:proofErr w:type="spellEnd"/>
      <w:r>
        <w:t xml:space="preserve"> </w:t>
      </w:r>
      <w:proofErr w:type="spellStart"/>
      <w:r>
        <w:t>teknologi</w:t>
      </w:r>
      <w:proofErr w:type="spellEnd"/>
      <w:r w:rsidR="00BA6570">
        <w:t xml:space="preserve"> </w:t>
      </w:r>
      <w:proofErr w:type="spellStart"/>
      <w:r w:rsidR="00BA6570">
        <w:t>jaringan</w:t>
      </w:r>
      <w:proofErr w:type="spellEnd"/>
      <w:r w:rsidR="00BA6570">
        <w:t xml:space="preserve"> </w:t>
      </w:r>
      <w:proofErr w:type="spellStart"/>
      <w:r w:rsidR="00BA6570">
        <w:t>komputer</w:t>
      </w:r>
      <w:proofErr w:type="spellEnd"/>
      <w:r w:rsidR="00BA6570">
        <w:t xml:space="preserve"> </w:t>
      </w:r>
      <w:proofErr w:type="spellStart"/>
      <w:r w:rsidR="00BA6570">
        <w:t>bangsa</w:t>
      </w:r>
      <w:proofErr w:type="spellEnd"/>
      <w:r w:rsidR="00BA6570">
        <w:t xml:space="preserve"> Indonesia.</w:t>
      </w:r>
    </w:p>
    <w:p w:rsidR="00F54A9C" w:rsidRDefault="000A750E" w:rsidP="000A750E">
      <w:pPr>
        <w:ind w:left="454"/>
      </w:pPr>
      <w:proofErr w:type="spellStart"/>
      <w:r>
        <w:t>Misi</w:t>
      </w:r>
      <w:proofErr w:type="spellEnd"/>
      <w:r>
        <w:t xml:space="preserve"> </w:t>
      </w:r>
      <w:proofErr w:type="spellStart"/>
      <w:r>
        <w:t>perusahaan</w:t>
      </w:r>
      <w:proofErr w:type="spellEnd"/>
      <w:r>
        <w:t>:</w:t>
      </w:r>
    </w:p>
    <w:p w:rsidR="000A750E" w:rsidRDefault="00ED059E" w:rsidP="006E3454">
      <w:pPr>
        <w:pStyle w:val="ListParagraph"/>
        <w:numPr>
          <w:ilvl w:val="0"/>
          <w:numId w:val="12"/>
        </w:numPr>
      </w:pPr>
      <w:proofErr w:type="spellStart"/>
      <w:r>
        <w:t>Meningkatkan</w:t>
      </w:r>
      <w:proofErr w:type="spellEnd"/>
      <w:r>
        <w:t xml:space="preserve"> </w:t>
      </w:r>
      <w:proofErr w:type="spellStart"/>
      <w:r>
        <w:t>kemampuan</w:t>
      </w:r>
      <w:proofErr w:type="spellEnd"/>
      <w:r>
        <w:t xml:space="preserve"> </w:t>
      </w:r>
      <w:proofErr w:type="spellStart"/>
      <w:r>
        <w:t>infrastruktur</w:t>
      </w:r>
      <w:proofErr w:type="spellEnd"/>
      <w:r>
        <w:t xml:space="preserve"> yang </w:t>
      </w:r>
      <w:proofErr w:type="spellStart"/>
      <w:r>
        <w:t>ada</w:t>
      </w:r>
      <w:proofErr w:type="spellEnd"/>
      <w:r>
        <w:t xml:space="preserve"> </w:t>
      </w:r>
      <w:proofErr w:type="spellStart"/>
      <w:r>
        <w:t>untuk</w:t>
      </w:r>
      <w:proofErr w:type="spellEnd"/>
      <w:r>
        <w:t xml:space="preserve"> </w:t>
      </w:r>
      <w:proofErr w:type="spellStart"/>
      <w:r>
        <w:t>menunjang</w:t>
      </w:r>
      <w:proofErr w:type="spellEnd"/>
      <w:r>
        <w:t xml:space="preserve"> </w:t>
      </w:r>
      <w:proofErr w:type="spellStart"/>
      <w:r>
        <w:t>kebutuhan</w:t>
      </w:r>
      <w:proofErr w:type="spellEnd"/>
      <w:r>
        <w:t xml:space="preserve"> </w:t>
      </w:r>
      <w:proofErr w:type="spellStart"/>
      <w:r>
        <w:t>pelanggan</w:t>
      </w:r>
      <w:proofErr w:type="spellEnd"/>
      <w:r>
        <w:t>.</w:t>
      </w:r>
    </w:p>
    <w:p w:rsidR="00ED059E" w:rsidRDefault="00ED059E" w:rsidP="006E3454">
      <w:pPr>
        <w:pStyle w:val="ListParagraph"/>
        <w:numPr>
          <w:ilvl w:val="0"/>
          <w:numId w:val="12"/>
        </w:numPr>
      </w:pPr>
      <w:proofErr w:type="spellStart"/>
      <w:r>
        <w:t>Mendekatkan</w:t>
      </w:r>
      <w:proofErr w:type="spellEnd"/>
      <w:r>
        <w:t xml:space="preserve"> </w:t>
      </w:r>
      <w:proofErr w:type="spellStart"/>
      <w:r>
        <w:t>hubungan</w:t>
      </w:r>
      <w:proofErr w:type="spellEnd"/>
      <w:r>
        <w:t xml:space="preserve"> kami </w:t>
      </w:r>
      <w:proofErr w:type="spellStart"/>
      <w:r>
        <w:t>dengan</w:t>
      </w:r>
      <w:proofErr w:type="spellEnd"/>
      <w:r>
        <w:t xml:space="preserve"> </w:t>
      </w:r>
      <w:proofErr w:type="spellStart"/>
      <w:r>
        <w:t>pelanggan</w:t>
      </w:r>
      <w:proofErr w:type="spellEnd"/>
      <w:r>
        <w:t xml:space="preserve"> </w:t>
      </w:r>
      <w:proofErr w:type="spellStart"/>
      <w:r>
        <w:t>dan</w:t>
      </w:r>
      <w:proofErr w:type="spellEnd"/>
      <w:r>
        <w:t xml:space="preserve"> partner </w:t>
      </w:r>
      <w:proofErr w:type="spellStart"/>
      <w:r>
        <w:t>perusahaan</w:t>
      </w:r>
      <w:proofErr w:type="spellEnd"/>
      <w:r>
        <w:t>.</w:t>
      </w:r>
    </w:p>
    <w:p w:rsidR="00ED059E" w:rsidRPr="0003119B" w:rsidRDefault="00E57EC1" w:rsidP="006E3454">
      <w:pPr>
        <w:pStyle w:val="ListParagraph"/>
        <w:numPr>
          <w:ilvl w:val="0"/>
          <w:numId w:val="12"/>
        </w:numPr>
      </w:pPr>
      <w:proofErr w:type="spellStart"/>
      <w:r>
        <w:t>Ikut</w:t>
      </w:r>
      <w:proofErr w:type="spellEnd"/>
      <w:r>
        <w:t xml:space="preserve"> </w:t>
      </w:r>
      <w:proofErr w:type="spellStart"/>
      <w:r>
        <w:t>serta</w:t>
      </w:r>
      <w:proofErr w:type="spellEnd"/>
      <w:r>
        <w:t xml:space="preserve"> </w:t>
      </w:r>
      <w:proofErr w:type="spellStart"/>
      <w:r>
        <w:t>memberikan</w:t>
      </w:r>
      <w:proofErr w:type="spellEnd"/>
      <w:r>
        <w:t xml:space="preserve"> </w:t>
      </w:r>
      <w:proofErr w:type="spellStart"/>
      <w:r>
        <w:t>pembelajaran</w:t>
      </w:r>
      <w:proofErr w:type="spellEnd"/>
      <w:r>
        <w:t xml:space="preserve">/training </w:t>
      </w:r>
      <w:proofErr w:type="spellStart"/>
      <w:r>
        <w:t>seputar</w:t>
      </w:r>
      <w:proofErr w:type="spellEnd"/>
      <w:r>
        <w:t xml:space="preserve"> </w:t>
      </w:r>
      <w:proofErr w:type="spellStart"/>
      <w:r>
        <w:t>teknologi</w:t>
      </w:r>
      <w:proofErr w:type="spellEnd"/>
      <w:r>
        <w:t xml:space="preserve"> cloud </w:t>
      </w:r>
      <w:proofErr w:type="spellStart"/>
      <w:r>
        <w:t>kepada</w:t>
      </w:r>
      <w:proofErr w:type="spellEnd"/>
      <w:r>
        <w:t xml:space="preserve"> </w:t>
      </w:r>
      <w:proofErr w:type="spellStart"/>
      <w:r>
        <w:t>masyarakat</w:t>
      </w:r>
      <w:proofErr w:type="spellEnd"/>
      <w:r>
        <w:t>.</w:t>
      </w:r>
    </w:p>
    <w:p w:rsidR="004A4925" w:rsidRDefault="00AF5828" w:rsidP="004A4925">
      <w:pPr>
        <w:pStyle w:val="H2"/>
      </w:pPr>
      <w:r>
        <w:rPr>
          <w:lang w:val="id-ID"/>
        </w:rPr>
        <w:t>How Our Business Model Work</w:t>
      </w:r>
      <w:r>
        <w:t>s</w:t>
      </w:r>
    </w:p>
    <w:p w:rsidR="00257275" w:rsidRPr="000C5E55" w:rsidRDefault="009F7F51" w:rsidP="00117F7B">
      <w:pPr>
        <w:ind w:firstLine="454"/>
        <w:rPr>
          <w:lang w:val="id-ID"/>
        </w:rPr>
      </w:pPr>
      <w:r>
        <w:rPr>
          <w:lang w:val="id-ID"/>
        </w:rPr>
        <w:t xml:space="preserve">Perusahaan kami menerapkan </w:t>
      </w:r>
      <w:r>
        <w:rPr>
          <w:i/>
          <w:lang w:val="id-ID"/>
        </w:rPr>
        <w:t>Subscription Business Model</w:t>
      </w:r>
      <w:r>
        <w:rPr>
          <w:lang w:val="id-ID"/>
        </w:rPr>
        <w:t xml:space="preserve">, dimana seorang pelanggan harus membayar sejumlah uang sesuai dengan paket langganan yang dipilih. Pelanggan juga dapat memperpanjang masa langganan dengan membayar tagihan dari layanan yang ingin </w:t>
      </w:r>
      <w:r>
        <w:rPr>
          <w:lang w:val="id-ID"/>
        </w:rPr>
        <w:lastRenderedPageBreak/>
        <w:t xml:space="preserve">diperpanjang. </w:t>
      </w:r>
      <w:r w:rsidR="000C5E55">
        <w:rPr>
          <w:lang w:val="id-ID"/>
        </w:rPr>
        <w:t xml:space="preserve">Untuk menarik perhatian calon pelanggan, kami akan menggunakan promo </w:t>
      </w:r>
      <w:r w:rsidR="000C5E55">
        <w:rPr>
          <w:i/>
          <w:lang w:val="id-ID"/>
        </w:rPr>
        <w:t>recurring</w:t>
      </w:r>
      <w:r w:rsidR="000C5E55">
        <w:rPr>
          <w:lang w:val="id-ID"/>
        </w:rPr>
        <w:t xml:space="preserve"> untuk beberapa layanan kami, seperti promo 1 tahun berlangganan RouterMaya Paket Ethernet-1</w:t>
      </w:r>
      <w:r w:rsidR="00F47899">
        <w:rPr>
          <w:lang w:val="id-ID"/>
        </w:rPr>
        <w:t xml:space="preserve"> Pro gratis 3</w:t>
      </w:r>
      <w:r w:rsidR="000C5E55">
        <w:rPr>
          <w:lang w:val="id-ID"/>
        </w:rPr>
        <w:t xml:space="preserve"> Public IP Address</w:t>
      </w:r>
      <w:r w:rsidR="009B42F7">
        <w:rPr>
          <w:lang w:val="id-ID"/>
        </w:rPr>
        <w:t>, dsb.</w:t>
      </w:r>
    </w:p>
    <w:p w:rsidR="00E9004F" w:rsidRDefault="00AF5828" w:rsidP="002453DB">
      <w:pPr>
        <w:pStyle w:val="H2"/>
      </w:pPr>
      <w:r>
        <w:t>Value Propositions</w:t>
      </w:r>
    </w:p>
    <w:p w:rsidR="00207F0E" w:rsidRDefault="00D868C2" w:rsidP="00207F0E">
      <w:r>
        <w:t xml:space="preserve">Value proposition </w:t>
      </w:r>
      <w:proofErr w:type="spellStart"/>
      <w:r>
        <w:t>untuk</w:t>
      </w:r>
      <w:proofErr w:type="spellEnd"/>
      <w:r>
        <w:t xml:space="preserve"> </w:t>
      </w:r>
      <w:proofErr w:type="spellStart"/>
      <w:r>
        <w:t>layanan</w:t>
      </w:r>
      <w:proofErr w:type="spellEnd"/>
      <w:r>
        <w:t xml:space="preserve"> yang kami </w:t>
      </w:r>
      <w:proofErr w:type="spellStart"/>
      <w:r>
        <w:t>tawarkan</w:t>
      </w:r>
      <w:proofErr w:type="spellEnd"/>
      <w:r>
        <w:t xml:space="preserve"> </w:t>
      </w:r>
      <w:proofErr w:type="spellStart"/>
      <w:r>
        <w:t>adalah</w:t>
      </w:r>
      <w:proofErr w:type="spellEnd"/>
      <w:r>
        <w:t xml:space="preserve"> </w:t>
      </w:r>
      <w:proofErr w:type="spellStart"/>
      <w:r>
        <w:t>sebagai</w:t>
      </w:r>
      <w:proofErr w:type="spellEnd"/>
      <w:r>
        <w:t xml:space="preserve"> </w:t>
      </w:r>
      <w:proofErr w:type="spellStart"/>
      <w:r>
        <w:t>berikut</w:t>
      </w:r>
      <w:proofErr w:type="spellEnd"/>
      <w:r>
        <w:t>.</w:t>
      </w:r>
    </w:p>
    <w:p w:rsidR="00D868C2" w:rsidRDefault="00704CA5" w:rsidP="007363D4">
      <w:pPr>
        <w:pStyle w:val="ListParagraph"/>
        <w:numPr>
          <w:ilvl w:val="0"/>
          <w:numId w:val="13"/>
        </w:numPr>
      </w:pPr>
      <w:r>
        <w:t>Availability</w:t>
      </w:r>
    </w:p>
    <w:p w:rsidR="00704CA5" w:rsidRDefault="008B52DB" w:rsidP="00137192">
      <w:pPr>
        <w:pStyle w:val="ListParagraph"/>
      </w:pPr>
      <w:proofErr w:type="spellStart"/>
      <w:r>
        <w:t>Dengan</w:t>
      </w:r>
      <w:proofErr w:type="spellEnd"/>
      <w:r>
        <w:t xml:space="preserve"> uptime SLA 99.999%, kami </w:t>
      </w:r>
      <w:proofErr w:type="spellStart"/>
      <w:r>
        <w:t>berani</w:t>
      </w:r>
      <w:proofErr w:type="spellEnd"/>
      <w:r>
        <w:t xml:space="preserve"> </w:t>
      </w:r>
      <w:proofErr w:type="spellStart"/>
      <w:r>
        <w:t>menjamin</w:t>
      </w:r>
      <w:proofErr w:type="spellEnd"/>
      <w:r>
        <w:t xml:space="preserve"> </w:t>
      </w:r>
      <w:proofErr w:type="spellStart"/>
      <w:r>
        <w:t>seluruh</w:t>
      </w:r>
      <w:proofErr w:type="spellEnd"/>
      <w:r>
        <w:t xml:space="preserve"> </w:t>
      </w:r>
      <w:proofErr w:type="spellStart"/>
      <w:r>
        <w:t>layanan</w:t>
      </w:r>
      <w:proofErr w:type="spellEnd"/>
      <w:r>
        <w:t xml:space="preserve"> kami </w:t>
      </w:r>
      <w:proofErr w:type="spellStart"/>
      <w:r>
        <w:t>dapat</w:t>
      </w:r>
      <w:proofErr w:type="spellEnd"/>
      <w:r w:rsidR="00DF6C18">
        <w:t xml:space="preserve"> </w:t>
      </w:r>
      <w:proofErr w:type="spellStart"/>
      <w:r w:rsidR="00DF6C18">
        <w:t>diakses</w:t>
      </w:r>
      <w:proofErr w:type="spellEnd"/>
      <w:r w:rsidR="00DF6C18">
        <w:t xml:space="preserve"> </w:t>
      </w:r>
      <w:proofErr w:type="spellStart"/>
      <w:r w:rsidR="00DF6C18">
        <w:t>oleh</w:t>
      </w:r>
      <w:proofErr w:type="spellEnd"/>
      <w:r w:rsidR="00DF6C18">
        <w:t xml:space="preserve"> </w:t>
      </w:r>
      <w:proofErr w:type="spellStart"/>
      <w:r w:rsidR="00DF6C18">
        <w:t>seluruh</w:t>
      </w:r>
      <w:proofErr w:type="spellEnd"/>
      <w:r w:rsidR="00DF6C18">
        <w:t xml:space="preserve"> </w:t>
      </w:r>
      <w:proofErr w:type="spellStart"/>
      <w:r w:rsidR="00DF6C18">
        <w:t>pelanggan</w:t>
      </w:r>
      <w:proofErr w:type="spellEnd"/>
      <w:r w:rsidR="00DF6C18">
        <w:t xml:space="preserve"> kami </w:t>
      </w:r>
      <w:proofErr w:type="spellStart"/>
      <w:r w:rsidR="00DF6C18">
        <w:t>dimanapun</w:t>
      </w:r>
      <w:proofErr w:type="spellEnd"/>
      <w:r w:rsidR="00DF6C18">
        <w:t xml:space="preserve"> </w:t>
      </w:r>
      <w:proofErr w:type="spellStart"/>
      <w:r w:rsidR="00DF6C18">
        <w:t>dan</w:t>
      </w:r>
      <w:proofErr w:type="spellEnd"/>
      <w:r w:rsidR="00DF6C18">
        <w:t xml:space="preserve"> </w:t>
      </w:r>
      <w:proofErr w:type="spellStart"/>
      <w:r w:rsidR="00DF6C18">
        <w:t>kapanpun</w:t>
      </w:r>
      <w:proofErr w:type="spellEnd"/>
      <w:r w:rsidR="00DF6C18">
        <w:t>.</w:t>
      </w:r>
    </w:p>
    <w:p w:rsidR="00762243" w:rsidRDefault="00CD4D23" w:rsidP="00F27C74">
      <w:pPr>
        <w:pStyle w:val="ListParagraph"/>
        <w:numPr>
          <w:ilvl w:val="0"/>
          <w:numId w:val="13"/>
        </w:numPr>
      </w:pPr>
      <w:r>
        <w:t>Speed</w:t>
      </w:r>
    </w:p>
    <w:p w:rsidR="00871732" w:rsidRDefault="00871732" w:rsidP="00871732">
      <w:pPr>
        <w:pStyle w:val="ListParagraph"/>
      </w:pPr>
      <w:proofErr w:type="spellStart"/>
      <w:r>
        <w:t>Layanan</w:t>
      </w:r>
      <w:proofErr w:type="spellEnd"/>
      <w:r>
        <w:t xml:space="preserve"> kami </w:t>
      </w:r>
      <w:proofErr w:type="spellStart"/>
      <w:r>
        <w:t>menggunakan</w:t>
      </w:r>
      <w:proofErr w:type="spellEnd"/>
      <w:r>
        <w:t xml:space="preserve"> </w:t>
      </w:r>
      <w:proofErr w:type="spellStart"/>
      <w:r>
        <w:t>jaringan</w:t>
      </w:r>
      <w:proofErr w:type="spellEnd"/>
      <w:r>
        <w:t xml:space="preserve"> </w:t>
      </w:r>
      <w:proofErr w:type="spellStart"/>
      <w:r>
        <w:t>interkoneksi</w:t>
      </w:r>
      <w:proofErr w:type="spellEnd"/>
      <w:r>
        <w:t xml:space="preserve"> multilink yang super </w:t>
      </w:r>
      <w:proofErr w:type="spellStart"/>
      <w:r>
        <w:t>cepat</w:t>
      </w:r>
      <w:proofErr w:type="spellEnd"/>
      <w:r>
        <w:t xml:space="preserve"> </w:t>
      </w:r>
      <w:proofErr w:type="spellStart"/>
      <w:r>
        <w:t>sehingga</w:t>
      </w:r>
      <w:proofErr w:type="spellEnd"/>
      <w:r>
        <w:t xml:space="preserve"> </w:t>
      </w:r>
      <w:proofErr w:type="spellStart"/>
      <w:r>
        <w:t>layanan</w:t>
      </w:r>
      <w:proofErr w:type="spellEnd"/>
      <w:r>
        <w:t xml:space="preserve"> kami </w:t>
      </w:r>
      <w:proofErr w:type="spellStart"/>
      <w:r>
        <w:t>dapat</w:t>
      </w:r>
      <w:proofErr w:type="spellEnd"/>
      <w:r>
        <w:t xml:space="preserve"> </w:t>
      </w:r>
      <w:proofErr w:type="spellStart"/>
      <w:r>
        <w:t>diakses</w:t>
      </w:r>
      <w:proofErr w:type="spellEnd"/>
      <w:r>
        <w:t xml:space="preserve"> </w:t>
      </w:r>
      <w:proofErr w:type="spellStart"/>
      <w:r>
        <w:t>dengan</w:t>
      </w:r>
      <w:proofErr w:type="spellEnd"/>
      <w:r>
        <w:t xml:space="preserve"> delay time yang </w:t>
      </w:r>
      <w:proofErr w:type="spellStart"/>
      <w:r>
        <w:t>lebih</w:t>
      </w:r>
      <w:proofErr w:type="spellEnd"/>
      <w:r>
        <w:t xml:space="preserve"> </w:t>
      </w:r>
      <w:proofErr w:type="spellStart"/>
      <w:r>
        <w:t>kecil</w:t>
      </w:r>
      <w:proofErr w:type="spellEnd"/>
      <w:r>
        <w:t xml:space="preserve"> </w:t>
      </w:r>
      <w:proofErr w:type="spellStart"/>
      <w:r>
        <w:t>dari</w:t>
      </w:r>
      <w:proofErr w:type="spellEnd"/>
      <w:r>
        <w:t xml:space="preserve"> </w:t>
      </w:r>
      <w:proofErr w:type="spellStart"/>
      <w:r>
        <w:t>berbagai</w:t>
      </w:r>
      <w:proofErr w:type="spellEnd"/>
      <w:r>
        <w:t xml:space="preserve"> </w:t>
      </w:r>
      <w:proofErr w:type="spellStart"/>
      <w:r>
        <w:t>lokasi</w:t>
      </w:r>
      <w:proofErr w:type="spellEnd"/>
      <w:r>
        <w:t>.</w:t>
      </w:r>
    </w:p>
    <w:p w:rsidR="00D9519C" w:rsidRDefault="00D9519C" w:rsidP="00D9519C">
      <w:pPr>
        <w:pStyle w:val="ListParagraph"/>
        <w:numPr>
          <w:ilvl w:val="0"/>
          <w:numId w:val="13"/>
        </w:numPr>
      </w:pPr>
      <w:r>
        <w:t>Accessibility</w:t>
      </w:r>
    </w:p>
    <w:p w:rsidR="00D9519C" w:rsidRDefault="00207737" w:rsidP="00D9519C">
      <w:pPr>
        <w:pStyle w:val="ListParagraph"/>
      </w:pPr>
      <w:proofErr w:type="spellStart"/>
      <w:r>
        <w:t>Layanan</w:t>
      </w:r>
      <w:proofErr w:type="spellEnd"/>
      <w:r>
        <w:t xml:space="preserve"> kami </w:t>
      </w:r>
      <w:proofErr w:type="spellStart"/>
      <w:r>
        <w:t>diletakkan</w:t>
      </w:r>
      <w:proofErr w:type="spellEnd"/>
      <w:r>
        <w:t xml:space="preserve"> </w:t>
      </w:r>
      <w:proofErr w:type="spellStart"/>
      <w:r>
        <w:t>pada</w:t>
      </w:r>
      <w:proofErr w:type="spellEnd"/>
      <w:r>
        <w:t xml:space="preserve"> </w:t>
      </w:r>
      <w:proofErr w:type="spellStart"/>
      <w:r>
        <w:t>berbagai</w:t>
      </w:r>
      <w:proofErr w:type="spellEnd"/>
      <w:r>
        <w:t xml:space="preserve"> datacenter </w:t>
      </w:r>
      <w:proofErr w:type="spellStart"/>
      <w:r>
        <w:t>ternama</w:t>
      </w:r>
      <w:proofErr w:type="spellEnd"/>
      <w:r>
        <w:t xml:space="preserve"> di </w:t>
      </w:r>
      <w:proofErr w:type="spellStart"/>
      <w:r>
        <w:t>dunia</w:t>
      </w:r>
      <w:proofErr w:type="spellEnd"/>
      <w:r>
        <w:t xml:space="preserve">, </w:t>
      </w:r>
      <w:proofErr w:type="spellStart"/>
      <w:r>
        <w:t>seperti</w:t>
      </w:r>
      <w:proofErr w:type="spellEnd"/>
      <w:r>
        <w:t xml:space="preserve"> OVH, Quadra Net, </w:t>
      </w:r>
      <w:proofErr w:type="spellStart"/>
      <w:r>
        <w:t>DigitalOcean</w:t>
      </w:r>
      <w:proofErr w:type="spellEnd"/>
      <w:r>
        <w:t xml:space="preserve">, </w:t>
      </w:r>
      <w:proofErr w:type="spellStart"/>
      <w:r>
        <w:t>Biznet</w:t>
      </w:r>
      <w:proofErr w:type="spellEnd"/>
      <w:r>
        <w:t xml:space="preserve">, CBN, </w:t>
      </w:r>
      <w:proofErr w:type="spellStart"/>
      <w:r>
        <w:t>dll</w:t>
      </w:r>
      <w:proofErr w:type="spellEnd"/>
      <w:r>
        <w:t xml:space="preserve">. </w:t>
      </w:r>
      <w:proofErr w:type="spellStart"/>
      <w:r>
        <w:t>sehingga</w:t>
      </w:r>
      <w:proofErr w:type="spellEnd"/>
      <w:r>
        <w:t xml:space="preserve"> </w:t>
      </w:r>
      <w:proofErr w:type="spellStart"/>
      <w:r>
        <w:t>semua</w:t>
      </w:r>
      <w:proofErr w:type="spellEnd"/>
      <w:r>
        <w:t xml:space="preserve"> </w:t>
      </w:r>
      <w:proofErr w:type="spellStart"/>
      <w:r>
        <w:t>layanan</w:t>
      </w:r>
      <w:proofErr w:type="spellEnd"/>
      <w:r>
        <w:t xml:space="preserve"> kami </w:t>
      </w:r>
      <w:proofErr w:type="spellStart"/>
      <w:r>
        <w:t>mendukung</w:t>
      </w:r>
      <w:proofErr w:type="spellEnd"/>
      <w:r>
        <w:t xml:space="preserve"> </w:t>
      </w:r>
      <w:proofErr w:type="spellStart"/>
      <w:r>
        <w:t>fitur</w:t>
      </w:r>
      <w:proofErr w:type="spellEnd"/>
      <w:r>
        <w:t xml:space="preserve"> fail-over </w:t>
      </w:r>
      <w:proofErr w:type="spellStart"/>
      <w:r>
        <w:t>dan</w:t>
      </w:r>
      <w:proofErr w:type="spellEnd"/>
      <w:r>
        <w:t xml:space="preserve"> load-balancer yang </w:t>
      </w:r>
      <w:proofErr w:type="spellStart"/>
      <w:r>
        <w:t>memungkinkan</w:t>
      </w:r>
      <w:proofErr w:type="spellEnd"/>
      <w:r>
        <w:t xml:space="preserve"> zero downtime </w:t>
      </w:r>
      <w:proofErr w:type="spellStart"/>
      <w:r>
        <w:t>dan</w:t>
      </w:r>
      <w:proofErr w:type="spellEnd"/>
      <w:r>
        <w:t xml:space="preserve"> little ping time </w:t>
      </w:r>
      <w:proofErr w:type="spellStart"/>
      <w:r>
        <w:t>dari</w:t>
      </w:r>
      <w:proofErr w:type="spellEnd"/>
      <w:r>
        <w:t xml:space="preserve"> </w:t>
      </w:r>
      <w:proofErr w:type="spellStart"/>
      <w:r>
        <w:t>seluruh</w:t>
      </w:r>
      <w:proofErr w:type="spellEnd"/>
      <w:r>
        <w:t xml:space="preserve"> </w:t>
      </w:r>
      <w:proofErr w:type="spellStart"/>
      <w:r>
        <w:t>negara</w:t>
      </w:r>
      <w:proofErr w:type="spellEnd"/>
      <w:r>
        <w:t>.</w:t>
      </w:r>
    </w:p>
    <w:p w:rsidR="005F0DC2" w:rsidRDefault="005F0DC2" w:rsidP="005F0DC2">
      <w:pPr>
        <w:pStyle w:val="ListParagraph"/>
        <w:numPr>
          <w:ilvl w:val="0"/>
          <w:numId w:val="13"/>
        </w:numPr>
      </w:pPr>
      <w:r>
        <w:t>Security</w:t>
      </w:r>
    </w:p>
    <w:p w:rsidR="005F0DC2" w:rsidRPr="00207F0E" w:rsidRDefault="00077BA0" w:rsidP="00077BA0">
      <w:pPr>
        <w:pStyle w:val="ListParagraph"/>
      </w:pPr>
      <w:proofErr w:type="spellStart"/>
      <w:r>
        <w:t>Layanan</w:t>
      </w:r>
      <w:proofErr w:type="spellEnd"/>
      <w:r>
        <w:t xml:space="preserve"> kami </w:t>
      </w:r>
      <w:proofErr w:type="spellStart"/>
      <w:r>
        <w:t>menggunakan</w:t>
      </w:r>
      <w:proofErr w:type="spellEnd"/>
      <w:r>
        <w:t xml:space="preserve"> </w:t>
      </w:r>
      <w:proofErr w:type="spellStart"/>
      <w:r>
        <w:t>perangkat</w:t>
      </w:r>
      <w:proofErr w:type="spellEnd"/>
      <w:r>
        <w:t xml:space="preserve"> </w:t>
      </w:r>
      <w:proofErr w:type="spellStart"/>
      <w:r>
        <w:t>keamanan</w:t>
      </w:r>
      <w:proofErr w:type="spellEnd"/>
      <w:r>
        <w:t xml:space="preserve"> enterprise grade </w:t>
      </w:r>
      <w:proofErr w:type="spellStart"/>
      <w:r>
        <w:t>sehingga</w:t>
      </w:r>
      <w:proofErr w:type="spellEnd"/>
      <w:r>
        <w:t xml:space="preserve"> </w:t>
      </w:r>
      <w:proofErr w:type="spellStart"/>
      <w:r>
        <w:t>keamanan</w:t>
      </w:r>
      <w:proofErr w:type="spellEnd"/>
      <w:r>
        <w:t xml:space="preserve"> </w:t>
      </w:r>
      <w:proofErr w:type="spellStart"/>
      <w:r>
        <w:t>jaringan</w:t>
      </w:r>
      <w:proofErr w:type="spellEnd"/>
      <w:r>
        <w:t xml:space="preserve"> kami </w:t>
      </w:r>
      <w:proofErr w:type="spellStart"/>
      <w:r>
        <w:t>dapat</w:t>
      </w:r>
      <w:proofErr w:type="spellEnd"/>
      <w:r>
        <w:t xml:space="preserve"> </w:t>
      </w:r>
      <w:proofErr w:type="spellStart"/>
      <w:r>
        <w:t>melindungi</w:t>
      </w:r>
      <w:proofErr w:type="spellEnd"/>
      <w:r>
        <w:t xml:space="preserve"> </w:t>
      </w:r>
      <w:proofErr w:type="spellStart"/>
      <w:r>
        <w:t>layanan</w:t>
      </w:r>
      <w:proofErr w:type="spellEnd"/>
      <w:r>
        <w:t xml:space="preserve"> yang kami </w:t>
      </w:r>
      <w:proofErr w:type="spellStart"/>
      <w:r>
        <w:t>tawarkan</w:t>
      </w:r>
      <w:proofErr w:type="spellEnd"/>
      <w:r>
        <w:t xml:space="preserve"> </w:t>
      </w:r>
      <w:proofErr w:type="spellStart"/>
      <w:r>
        <w:t>dengan</w:t>
      </w:r>
      <w:proofErr w:type="spellEnd"/>
      <w:r>
        <w:t xml:space="preserve"> </w:t>
      </w:r>
      <w:proofErr w:type="spellStart"/>
      <w:r>
        <w:t>baik</w:t>
      </w:r>
      <w:proofErr w:type="spellEnd"/>
      <w:r>
        <w:t>.</w:t>
      </w:r>
    </w:p>
    <w:p w:rsidR="006B1066" w:rsidRDefault="00FA35C6" w:rsidP="00623D4A">
      <w:pPr>
        <w:pStyle w:val="H2"/>
      </w:pPr>
      <w:r>
        <w:t>Target Markets</w:t>
      </w:r>
    </w:p>
    <w:p w:rsidR="00903E92" w:rsidRPr="00BC3541" w:rsidRDefault="00BC3541" w:rsidP="00903E92">
      <w:pPr>
        <w:rPr>
          <w:lang w:val="id-ID"/>
        </w:rPr>
      </w:pPr>
      <w:r>
        <w:t xml:space="preserve">Target market </w:t>
      </w:r>
      <w:proofErr w:type="spellStart"/>
      <w:r>
        <w:t>layanan</w:t>
      </w:r>
      <w:proofErr w:type="spellEnd"/>
      <w:r>
        <w:t xml:space="preserve"> kami </w:t>
      </w:r>
      <w:proofErr w:type="spellStart"/>
      <w:r>
        <w:t>adalah</w:t>
      </w:r>
      <w:proofErr w:type="spellEnd"/>
      <w:r>
        <w:t xml:space="preserve"> </w:t>
      </w:r>
      <w:r>
        <w:rPr>
          <w:lang w:val="id-ID"/>
        </w:rPr>
        <w:t>para kalangan enterprise yang membutuhkan koneksi yang handal untuk berbagai cabang perusahaan mereka di berbagai daerah dan neg</w:t>
      </w:r>
      <w:r w:rsidR="008C4372">
        <w:rPr>
          <w:lang w:val="id-ID"/>
        </w:rPr>
        <w:t>ara. Selanjutnya, kami juga menawarkan layanan kami kepada para startup company agar dapat mempercepat promosi bisnis mereka ataupun mempermudah akses bisnis mereka kepada para investor dan calon pelanggan mereka. Tidak hanya itu, kami juga menawarkan layanan kami kepada para enthusiast user yang ingin mencoba atau mendalami teknologi cloud router kami.</w:t>
      </w:r>
    </w:p>
    <w:p w:rsidR="0028517A" w:rsidRPr="00852EF4" w:rsidRDefault="00F04756" w:rsidP="00852EF4">
      <w:pPr>
        <w:pStyle w:val="H2"/>
        <w:rPr>
          <w:lang w:val="id-ID"/>
        </w:rPr>
      </w:pPr>
      <w:r>
        <w:t>Market</w:t>
      </w:r>
      <w:r w:rsidR="000D6241">
        <w:t>ing</w:t>
      </w:r>
      <w:r>
        <w:t xml:space="preserve"> Plans</w:t>
      </w:r>
    </w:p>
    <w:p w:rsidR="00890082" w:rsidRPr="00633D95" w:rsidRDefault="00890082" w:rsidP="00463F71">
      <w:pPr>
        <w:rPr>
          <w:lang w:val="id-ID"/>
        </w:rPr>
        <w:sectPr w:rsidR="00890082" w:rsidRPr="00633D95" w:rsidSect="004514A3">
          <w:type w:val="oddPage"/>
          <w:pgSz w:w="11906" w:h="16838"/>
          <w:pgMar w:top="1418" w:right="1418" w:bottom="1418" w:left="2268" w:header="709" w:footer="1418" w:gutter="0"/>
          <w:cols w:space="708"/>
          <w:titlePg/>
          <w:docGrid w:linePitch="360"/>
        </w:sectPr>
      </w:pPr>
    </w:p>
    <w:p w:rsidR="00463F71" w:rsidRPr="008A0EB7" w:rsidRDefault="008A0EB7" w:rsidP="008E1D1A">
      <w:pPr>
        <w:pStyle w:val="H1"/>
        <w:rPr>
          <w:lang w:val="en-US"/>
        </w:rPr>
      </w:pPr>
      <w:r>
        <w:rPr>
          <w:lang w:val="en-US"/>
        </w:rPr>
        <w:lastRenderedPageBreak/>
        <w:t>Financial analysis</w:t>
      </w:r>
    </w:p>
    <w:p w:rsidR="005752B2" w:rsidRPr="00633D95" w:rsidRDefault="008A0EB7" w:rsidP="00EE23C3">
      <w:pPr>
        <w:pStyle w:val="H2-Hidden"/>
        <w:rPr>
          <w:lang w:val="id-ID"/>
        </w:rPr>
      </w:pPr>
      <w:r>
        <w:t>Financial-Analysis</w:t>
      </w:r>
    </w:p>
    <w:p w:rsidR="00EE23C3" w:rsidRPr="00633D95" w:rsidRDefault="00ED07D5" w:rsidP="00EE23C3">
      <w:pPr>
        <w:pStyle w:val="H2"/>
        <w:rPr>
          <w:lang w:val="id-ID"/>
        </w:rPr>
      </w:pPr>
      <w:r>
        <w:t>Breakeven Analysis</w:t>
      </w:r>
    </w:p>
    <w:p w:rsidR="00D33168" w:rsidRPr="00633D95" w:rsidRDefault="00ED07D5" w:rsidP="00990A34">
      <w:pPr>
        <w:pStyle w:val="H2"/>
        <w:rPr>
          <w:lang w:val="id-ID"/>
        </w:rPr>
      </w:pPr>
      <w:r>
        <w:rPr>
          <w:lang w:val="id-ID"/>
        </w:rPr>
        <w:t>Sales Scenario</w:t>
      </w:r>
    </w:p>
    <w:p w:rsidR="007E5256" w:rsidRPr="00633D95" w:rsidRDefault="009715A9" w:rsidP="003E633F">
      <w:pPr>
        <w:pStyle w:val="H2"/>
        <w:rPr>
          <w:lang w:val="id-ID"/>
        </w:rPr>
      </w:pPr>
      <w:r>
        <w:rPr>
          <w:lang w:val="id-ID"/>
        </w:rPr>
        <w:t>Operating Cost</w:t>
      </w:r>
    </w:p>
    <w:p w:rsidR="00581AF3" w:rsidRPr="00633D95" w:rsidRDefault="00CB169E" w:rsidP="0019005C">
      <w:pPr>
        <w:pStyle w:val="H2"/>
        <w:rPr>
          <w:lang w:val="id-ID"/>
        </w:rPr>
      </w:pPr>
      <w:r>
        <w:rPr>
          <w:lang w:val="id-ID"/>
        </w:rPr>
        <w:t>Funding Requirement</w:t>
      </w:r>
      <w:r>
        <w:t>s</w:t>
      </w:r>
    </w:p>
    <w:p w:rsidR="00760658" w:rsidRPr="00633D95" w:rsidRDefault="00760658" w:rsidP="00AE6EA3">
      <w:pPr>
        <w:rPr>
          <w:lang w:val="id-ID"/>
        </w:rPr>
        <w:sectPr w:rsidR="00760658" w:rsidRPr="00633D95" w:rsidSect="004514A3">
          <w:type w:val="oddPage"/>
          <w:pgSz w:w="11906" w:h="16838"/>
          <w:pgMar w:top="1418" w:right="1418" w:bottom="1418" w:left="2268" w:header="709" w:footer="1418" w:gutter="0"/>
          <w:cols w:space="708"/>
          <w:titlePg/>
          <w:docGrid w:linePitch="360"/>
        </w:sectPr>
      </w:pPr>
    </w:p>
    <w:p w:rsidR="00AE6EA3" w:rsidRPr="00633D95" w:rsidRDefault="005052D2" w:rsidP="00B26E20">
      <w:pPr>
        <w:pStyle w:val="H1"/>
      </w:pPr>
      <w:r>
        <w:lastRenderedPageBreak/>
        <w:t>EXTERNAL ENVIRONMENT</w:t>
      </w:r>
    </w:p>
    <w:p w:rsidR="00B26E20" w:rsidRPr="00633D95" w:rsidRDefault="00DB0E76" w:rsidP="00932046">
      <w:pPr>
        <w:pStyle w:val="H2-Hidden"/>
        <w:rPr>
          <w:lang w:val="id-ID"/>
        </w:rPr>
      </w:pPr>
      <w:r>
        <w:t>External-Environment</w:t>
      </w:r>
    </w:p>
    <w:p w:rsidR="00757191" w:rsidRPr="00633D95" w:rsidRDefault="00152E19" w:rsidP="00757191">
      <w:pPr>
        <w:pStyle w:val="H2"/>
        <w:rPr>
          <w:lang w:val="id-ID"/>
        </w:rPr>
      </w:pPr>
      <w:r>
        <w:rPr>
          <w:lang w:val="id-ID"/>
        </w:rPr>
        <w:t>Economic Situation</w:t>
      </w:r>
    </w:p>
    <w:p w:rsidR="00B436E1" w:rsidRPr="00633D95" w:rsidRDefault="0086206E" w:rsidP="00A47BA9">
      <w:pPr>
        <w:pStyle w:val="H2"/>
        <w:rPr>
          <w:lang w:val="id-ID"/>
        </w:rPr>
      </w:pPr>
      <w:r>
        <w:rPr>
          <w:lang w:val="id-ID"/>
        </w:rPr>
        <w:t>Market Analysis</w:t>
      </w:r>
      <w:r>
        <w:t xml:space="preserve"> and Key Trends</w:t>
      </w:r>
    </w:p>
    <w:p w:rsidR="005C2FCC" w:rsidRPr="00633D95" w:rsidRDefault="002A3B86" w:rsidP="005C2FCC">
      <w:pPr>
        <w:pStyle w:val="H2"/>
        <w:rPr>
          <w:lang w:val="id-ID"/>
        </w:rPr>
      </w:pPr>
      <w:r>
        <w:rPr>
          <w:lang w:val="id-ID"/>
        </w:rPr>
        <w:t>Competitor</w:t>
      </w:r>
      <w:r w:rsidR="00903F90">
        <w:t>(s)</w:t>
      </w:r>
      <w:r>
        <w:rPr>
          <w:lang w:val="id-ID"/>
        </w:rPr>
        <w:t xml:space="preserve"> Analysis</w:t>
      </w:r>
    </w:p>
    <w:p w:rsidR="0070361C" w:rsidRDefault="00E47136" w:rsidP="00FF18FD">
      <w:pPr>
        <w:pStyle w:val="H2"/>
        <w:rPr>
          <w:lang w:val="id-ID"/>
        </w:rPr>
        <w:sectPr w:rsidR="0070361C" w:rsidSect="004514A3">
          <w:type w:val="oddPage"/>
          <w:pgSz w:w="11906" w:h="16838"/>
          <w:pgMar w:top="1418" w:right="1418" w:bottom="1418" w:left="2268" w:header="709" w:footer="1418" w:gutter="0"/>
          <w:cols w:space="708"/>
          <w:titlePg/>
          <w:docGrid w:linePitch="360"/>
        </w:sectPr>
      </w:pPr>
      <w:r>
        <w:rPr>
          <w:lang w:val="id-ID"/>
        </w:rPr>
        <w:t>Competitive Advantage</w:t>
      </w:r>
    </w:p>
    <w:p w:rsidR="00FF18FD" w:rsidRDefault="0070361C" w:rsidP="0070361C">
      <w:pPr>
        <w:pStyle w:val="H1"/>
        <w:rPr>
          <w:lang w:val="en-US"/>
        </w:rPr>
      </w:pPr>
      <w:r>
        <w:rPr>
          <w:lang w:val="en-US"/>
        </w:rPr>
        <w:lastRenderedPageBreak/>
        <w:t>implementation roadmap</w:t>
      </w:r>
    </w:p>
    <w:p w:rsidR="00D77AE3" w:rsidRDefault="009F1816" w:rsidP="009F1816">
      <w:pPr>
        <w:pStyle w:val="H2-Hidden"/>
      </w:pPr>
      <w:r>
        <w:t>Implementation-Roadmap</w:t>
      </w:r>
    </w:p>
    <w:p w:rsidR="009F1816" w:rsidRDefault="0061327A" w:rsidP="009F1816">
      <w:pPr>
        <w:pStyle w:val="H2"/>
      </w:pPr>
      <w:r>
        <w:t>Projects</w:t>
      </w:r>
    </w:p>
    <w:p w:rsidR="0061327A" w:rsidRDefault="004E06B8" w:rsidP="00542EC7">
      <w:pPr>
        <w:pStyle w:val="H2"/>
      </w:pPr>
      <w:r>
        <w:t>Milestones</w:t>
      </w:r>
    </w:p>
    <w:p w:rsidR="003B7C38" w:rsidRDefault="005F0494" w:rsidP="00B40E9F">
      <w:pPr>
        <w:pStyle w:val="H2"/>
        <w:sectPr w:rsidR="003B7C38" w:rsidSect="004514A3">
          <w:type w:val="oddPage"/>
          <w:pgSz w:w="11906" w:h="16838"/>
          <w:pgMar w:top="1418" w:right="1418" w:bottom="1418" w:left="2268" w:header="709" w:footer="1418" w:gutter="0"/>
          <w:cols w:space="708"/>
          <w:titlePg/>
          <w:docGrid w:linePitch="360"/>
        </w:sectPr>
      </w:pPr>
      <w:r>
        <w:t>Roadmap</w:t>
      </w:r>
    </w:p>
    <w:p w:rsidR="00B40E9F" w:rsidRDefault="00D40540" w:rsidP="00D40540">
      <w:pPr>
        <w:pStyle w:val="H1"/>
        <w:rPr>
          <w:lang w:val="en-US"/>
        </w:rPr>
      </w:pPr>
      <w:r>
        <w:rPr>
          <w:lang w:val="en-US"/>
        </w:rPr>
        <w:lastRenderedPageBreak/>
        <w:t>risk analysis</w:t>
      </w:r>
    </w:p>
    <w:p w:rsidR="00D40540" w:rsidRDefault="009C27FD" w:rsidP="009C27FD">
      <w:pPr>
        <w:pStyle w:val="H2-Hidden"/>
      </w:pPr>
      <w:r>
        <w:t>Risk-Analysis</w:t>
      </w:r>
    </w:p>
    <w:p w:rsidR="009C27FD" w:rsidRDefault="00AB1EAD" w:rsidP="005831B4">
      <w:pPr>
        <w:pStyle w:val="H2"/>
      </w:pPr>
      <w:r>
        <w:t>Limiting Factors and Obstacles</w:t>
      </w:r>
    </w:p>
    <w:p w:rsidR="00AB1EAD" w:rsidRDefault="00C53635" w:rsidP="00C53635">
      <w:pPr>
        <w:pStyle w:val="H2"/>
      </w:pPr>
      <w:r>
        <w:t>Critical Success Factors</w:t>
      </w:r>
    </w:p>
    <w:p w:rsidR="00E83027" w:rsidRDefault="00C53635" w:rsidP="00C53635">
      <w:pPr>
        <w:pStyle w:val="H2"/>
        <w:sectPr w:rsidR="00E83027" w:rsidSect="004514A3">
          <w:type w:val="oddPage"/>
          <w:pgSz w:w="11906" w:h="16838"/>
          <w:pgMar w:top="1418" w:right="1418" w:bottom="1418" w:left="2268" w:header="709" w:footer="1418" w:gutter="0"/>
          <w:cols w:space="708"/>
          <w:titlePg/>
          <w:docGrid w:linePitch="360"/>
        </w:sectPr>
      </w:pPr>
      <w:r>
        <w:t>Specific Risks and Countermeasures</w:t>
      </w:r>
    </w:p>
    <w:p w:rsidR="00C53635" w:rsidRDefault="00911A19" w:rsidP="00911A19">
      <w:pPr>
        <w:pStyle w:val="H1"/>
        <w:rPr>
          <w:lang w:val="en-US"/>
        </w:rPr>
      </w:pPr>
      <w:r>
        <w:rPr>
          <w:lang w:val="en-US"/>
        </w:rPr>
        <w:lastRenderedPageBreak/>
        <w:t>closure</w:t>
      </w:r>
    </w:p>
    <w:p w:rsidR="00240AD2" w:rsidRPr="00240AD2" w:rsidRDefault="00240AD2" w:rsidP="00240AD2"/>
    <w:sectPr w:rsidR="00240AD2" w:rsidRPr="00240AD2" w:rsidSect="004514A3">
      <w:type w:val="oddPage"/>
      <w:pgSz w:w="11906" w:h="16838"/>
      <w:pgMar w:top="1418" w:right="1418" w:bottom="1418" w:left="2268" w:header="709" w:footer="141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35595" w:rsidRDefault="00035595" w:rsidP="005B3CF8">
      <w:pPr>
        <w:spacing w:line="240" w:lineRule="auto"/>
      </w:pPr>
      <w:r>
        <w:separator/>
      </w:r>
    </w:p>
  </w:endnote>
  <w:endnote w:type="continuationSeparator" w:id="0">
    <w:p w:rsidR="00035595" w:rsidRDefault="00035595" w:rsidP="005B3CF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A72" w:rsidRDefault="00635BE5" w:rsidP="009F4AF3">
    <w:pPr>
      <w:pStyle w:val="Footer-Center"/>
      <w:jc w:val="left"/>
      <w:rPr>
        <w:noProof/>
      </w:rPr>
    </w:pPr>
    <w:r>
      <w:rPr>
        <w:noProof/>
        <w:lang w:val="id-ID"/>
      </w:rPr>
      <w:drawing>
        <wp:anchor distT="0" distB="0" distL="114300" distR="114300" simplePos="0" relativeHeight="251677696" behindDoc="1" locked="0" layoutInCell="1" allowOverlap="1" wp14:anchorId="7E3FEF81" wp14:editId="75D433C0">
          <wp:simplePos x="0" y="0"/>
          <wp:positionH relativeFrom="page">
            <wp:align>left</wp:align>
          </wp:positionH>
          <wp:positionV relativeFrom="paragraph">
            <wp:posOffset>-26670</wp:posOffset>
          </wp:positionV>
          <wp:extent cx="7563510" cy="1104206"/>
          <wp:effectExtent l="0" t="0" r="0" b="1270"/>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flipH="1">
                    <a:off x="0" y="0"/>
                    <a:ext cx="7563510" cy="1104206"/>
                  </a:xfrm>
                  <a:prstGeom prst="rect">
                    <a:avLst/>
                  </a:prstGeom>
                </pic:spPr>
              </pic:pic>
            </a:graphicData>
          </a:graphic>
          <wp14:sizeRelH relativeFrom="margin">
            <wp14:pctWidth>0</wp14:pctWidth>
          </wp14:sizeRelH>
          <wp14:sizeRelV relativeFrom="margin">
            <wp14:pctHeight>0</wp14:pctHeight>
          </wp14:sizeRelV>
        </wp:anchor>
      </w:drawing>
    </w:r>
    <w:r w:rsidR="003A7017">
      <w:rPr>
        <w:noProof/>
      </w:rPr>
      <w:fldChar w:fldCharType="begin"/>
    </w:r>
    <w:r w:rsidR="003A7017">
      <w:rPr>
        <w:noProof/>
      </w:rPr>
      <w:instrText xml:space="preserve"> PAGE  \* Arabic  \* MERGEFORMAT </w:instrText>
    </w:r>
    <w:r w:rsidR="003A7017">
      <w:rPr>
        <w:noProof/>
      </w:rPr>
      <w:fldChar w:fldCharType="separate"/>
    </w:r>
    <w:r w:rsidR="006470C6">
      <w:rPr>
        <w:noProof/>
      </w:rPr>
      <w:t>10</w:t>
    </w:r>
    <w:r w:rsidR="003A7017">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5C" w:rsidRDefault="009017B1" w:rsidP="009017B1">
    <w:pPr>
      <w:pStyle w:val="Footer-Center"/>
      <w:jc w:val="right"/>
      <w:rPr>
        <w:noProof/>
      </w:rPr>
    </w:pPr>
    <w:r>
      <w:rPr>
        <w:noProof/>
      </w:rPr>
      <w:fldChar w:fldCharType="begin"/>
    </w:r>
    <w:r>
      <w:rPr>
        <w:noProof/>
      </w:rPr>
      <w:instrText xml:space="preserve"> PAGE  \* Arabic  \* MERGEFORMAT </w:instrText>
    </w:r>
    <w:r>
      <w:rPr>
        <w:noProof/>
      </w:rPr>
      <w:fldChar w:fldCharType="separate"/>
    </w:r>
    <w:r w:rsidR="006470C6">
      <w:rPr>
        <w:noProof/>
      </w:rPr>
      <w:t>7</w:t>
    </w:r>
    <w:r>
      <w:rPr>
        <w:noProof/>
      </w:rPr>
      <w:fldChar w:fldCharType="end"/>
    </w:r>
    <w:r>
      <w:rPr>
        <w:noProof/>
        <w:lang w:val="id-ID"/>
      </w:rPr>
      <w:drawing>
        <wp:anchor distT="0" distB="0" distL="114300" distR="114300" simplePos="0" relativeHeight="251679744" behindDoc="1" locked="0" layoutInCell="1" allowOverlap="1" wp14:anchorId="6D9A0470" wp14:editId="48A91E05">
          <wp:simplePos x="0" y="0"/>
          <wp:positionH relativeFrom="page">
            <wp:posOffset>-12700</wp:posOffset>
          </wp:positionH>
          <wp:positionV relativeFrom="paragraph">
            <wp:posOffset>-210490</wp:posOffset>
          </wp:positionV>
          <wp:extent cx="7577455" cy="1105231"/>
          <wp:effectExtent l="0" t="0" r="444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445C" w:rsidRPr="00FC70B8" w:rsidRDefault="005A13DB" w:rsidP="00E167D1">
    <w:pPr>
      <w:pStyle w:val="Footer-Center"/>
      <w:jc w:val="left"/>
      <w:rPr>
        <w:noProof/>
      </w:rPr>
    </w:pPr>
    <w:r>
      <w:rPr>
        <w:noProof/>
        <w:lang w:val="id-ID"/>
      </w:rPr>
      <mc:AlternateContent>
        <mc:Choice Requires="wps">
          <w:drawing>
            <wp:anchor distT="0" distB="0" distL="114300" distR="114300" simplePos="0" relativeHeight="251658239" behindDoc="1" locked="0" layoutInCell="1" allowOverlap="1" wp14:anchorId="28C22E5E" wp14:editId="3C79A085">
              <wp:simplePos x="0" y="0"/>
              <wp:positionH relativeFrom="page">
                <wp:posOffset>0</wp:posOffset>
              </wp:positionH>
              <wp:positionV relativeFrom="paragraph">
                <wp:posOffset>-176200</wp:posOffset>
              </wp:positionV>
              <wp:extent cx="7585075" cy="1073150"/>
              <wp:effectExtent l="0" t="0" r="0" b="0"/>
              <wp:wrapNone/>
              <wp:docPr id="4" name="Rectangle 4"/>
              <wp:cNvGraphicFramePr/>
              <a:graphic xmlns:a="http://schemas.openxmlformats.org/drawingml/2006/main">
                <a:graphicData uri="http://schemas.microsoft.com/office/word/2010/wordprocessingShape">
                  <wps:wsp>
                    <wps:cNvSpPr/>
                    <wps:spPr>
                      <a:xfrm>
                        <a:off x="0" y="0"/>
                        <a:ext cx="7585075" cy="1073150"/>
                      </a:xfrm>
                      <a:prstGeom prst="rect">
                        <a:avLst/>
                      </a:prstGeom>
                      <a:gradFill flip="none" rotWithShape="1">
                        <a:gsLst>
                          <a:gs pos="100000">
                            <a:srgbClr val="033951"/>
                          </a:gs>
                          <a:gs pos="66000">
                            <a:srgbClr val="066098"/>
                          </a:gs>
                          <a:gs pos="24000">
                            <a:srgbClr val="A1DAF9"/>
                          </a:gs>
                          <a:gs pos="46000">
                            <a:srgbClr val="12A5F6"/>
                          </a:gs>
                          <a:gs pos="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AD17C9" id="Rectangle 4" o:spid="_x0000_s1026" style="position:absolute;margin-left:0;margin-top:-13.85pt;width:597.25pt;height:84.5pt;z-index:-251658241;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" fillcolor="white [3212]" stroked="f" strokeweight="1pt">
              <v:fill color2="#033951" rotate="t" colors="0 white;15729f #a1daf9;30147f #12a5f6;43254f #066098;1 #033951" focus="100%" type="gradient"/>
              <w10:wrap anchorx="page"/>
            </v:rect>
          </w:pict>
        </mc:Fallback>
      </mc:AlternateContent>
    </w:r>
    <w:r>
      <w:rPr>
        <w:noProof/>
        <w:lang w:val="id-ID"/>
      </w:rPr>
      <w:drawing>
        <wp:anchor distT="0" distB="0" distL="114300" distR="114300" simplePos="0" relativeHeight="251673600" behindDoc="1" locked="0" layoutInCell="1" allowOverlap="1">
          <wp:simplePos x="0" y="0"/>
          <wp:positionH relativeFrom="page">
            <wp:posOffset>9525</wp:posOffset>
          </wp:positionH>
          <wp:positionV relativeFrom="paragraph">
            <wp:posOffset>346380</wp:posOffset>
          </wp:positionV>
          <wp:extent cx="7550785" cy="365125"/>
          <wp:effectExtent l="0" t="0" r="0" b="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over_06.png"/>
                  <pic:cNvPicPr/>
                </pic:nvPicPr>
                <pic:blipFill>
                  <a:blip r:embed="rId1">
                    <a:extLst>
                      <a:ext uri="{28A0092B-C50C-407E-A947-70E740481C1C}">
                        <a14:useLocalDpi xmlns:a14="http://schemas.microsoft.com/office/drawing/2010/main" val="0"/>
                      </a:ext>
                    </a:extLst>
                  </a:blip>
                  <a:stretch>
                    <a:fillRect/>
                  </a:stretch>
                </pic:blipFill>
                <pic:spPr>
                  <a:xfrm>
                    <a:off x="0" y="0"/>
                    <a:ext cx="7550785" cy="365125"/>
                  </a:xfrm>
                  <a:prstGeom prst="rect">
                    <a:avLst/>
                  </a:prstGeom>
                </pic:spPr>
              </pic:pic>
            </a:graphicData>
          </a:graphic>
          <wp14:sizeRelH relativeFrom="margin">
            <wp14:pctWidth>0</wp14:pctWidth>
          </wp14:sizeRelH>
        </wp:anchor>
      </w:drawing>
    </w: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D1" w:rsidRPr="00FC70B8" w:rsidRDefault="007606B1" w:rsidP="00E167D1">
    <w:pPr>
      <w:pStyle w:val="Footer-Center"/>
      <w:rPr>
        <w:noProof/>
      </w:rPr>
    </w:pPr>
    <w:r>
      <w:rPr>
        <w:noProof/>
        <w:lang w:val="id-ID"/>
      </w:rPr>
      <w:drawing>
        <wp:anchor distT="0" distB="0" distL="114300" distR="114300" simplePos="0" relativeHeight="251663360" behindDoc="1" locked="0" layoutInCell="1" allowOverlap="1">
          <wp:simplePos x="0" y="0"/>
          <wp:positionH relativeFrom="column">
            <wp:posOffset>-1456055</wp:posOffset>
          </wp:positionH>
          <wp:positionV relativeFrom="paragraph">
            <wp:posOffset>-211125</wp:posOffset>
          </wp:positionV>
          <wp:extent cx="7577455" cy="1105231"/>
          <wp:effectExtent l="0" t="0" r="4445"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E167D1">
      <w:rPr>
        <w:noProof/>
      </w:rPr>
      <w:fldChar w:fldCharType="begin"/>
    </w:r>
    <w:r w:rsidR="00E167D1">
      <w:rPr>
        <w:noProof/>
      </w:rPr>
      <w:instrText xml:space="preserve"> PAGE  \* Arabic  \* MERGEFORMAT </w:instrText>
    </w:r>
    <w:r w:rsidR="00E167D1">
      <w:rPr>
        <w:noProof/>
      </w:rPr>
      <w:fldChar w:fldCharType="separate"/>
    </w:r>
    <w:r w:rsidR="006470C6">
      <w:rPr>
        <w:noProof/>
      </w:rPr>
      <w:t>1</w:t>
    </w:r>
    <w:r w:rsidR="00E167D1">
      <w:rPr>
        <w:noProof/>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8F3" w:rsidRPr="00FC70B8" w:rsidRDefault="007606B1" w:rsidP="005F4F5E">
    <w:pPr>
      <w:pStyle w:val="Footer-Center"/>
      <w:rPr>
        <w:noProof/>
      </w:rPr>
    </w:pPr>
    <w:r>
      <w:rPr>
        <w:noProof/>
        <w:lang w:val="id-ID"/>
      </w:rPr>
      <w:drawing>
        <wp:anchor distT="0" distB="0" distL="114300" distR="114300" simplePos="0" relativeHeight="251667456" behindDoc="1" locked="0" layoutInCell="1" allowOverlap="1" wp14:anchorId="6C152D0F" wp14:editId="036E883F">
          <wp:simplePos x="0" y="0"/>
          <wp:positionH relativeFrom="column">
            <wp:posOffset>-1459865</wp:posOffset>
          </wp:positionH>
          <wp:positionV relativeFrom="paragraph">
            <wp:posOffset>-213030</wp:posOffset>
          </wp:positionV>
          <wp:extent cx="7577455" cy="1105231"/>
          <wp:effectExtent l="0" t="0" r="4445" b="0"/>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r w:rsidR="004A38F3">
      <w:rPr>
        <w:noProof/>
      </w:rPr>
      <w:fldChar w:fldCharType="begin"/>
    </w:r>
    <w:r w:rsidR="004A38F3">
      <w:rPr>
        <w:noProof/>
      </w:rPr>
      <w:instrText xml:space="preserve"> PAGE  \* Arabic  \* MERGEFORMAT </w:instrText>
    </w:r>
    <w:r w:rsidR="004A38F3">
      <w:rPr>
        <w:noProof/>
      </w:rPr>
      <w:fldChar w:fldCharType="separate"/>
    </w:r>
    <w:r w:rsidR="006470C6">
      <w:rPr>
        <w:noProof/>
      </w:rPr>
      <w:t>3</w:t>
    </w:r>
    <w:r w:rsidR="004A38F3">
      <w:rPr>
        <w:noProof/>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43" w:rsidRPr="00FC70B8" w:rsidRDefault="003A7017" w:rsidP="00C76296">
    <w:pPr>
      <w:pStyle w:val="Footer-Center"/>
      <w:rPr>
        <w:noProof/>
      </w:rPr>
    </w:pPr>
    <w:bookmarkStart w:id="3" w:name="_GoBack"/>
    <w:r>
      <w:rPr>
        <w:noProof/>
        <w:lang w:val="id-ID"/>
      </w:rPr>
      <w:drawing>
        <wp:anchor distT="0" distB="0" distL="114300" distR="114300" simplePos="0" relativeHeight="251675648" behindDoc="1" locked="0" layoutInCell="1" allowOverlap="1" wp14:anchorId="535FA238" wp14:editId="16DF1856">
          <wp:simplePos x="0" y="0"/>
          <wp:positionH relativeFrom="page">
            <wp:posOffset>-635</wp:posOffset>
          </wp:positionH>
          <wp:positionV relativeFrom="paragraph">
            <wp:posOffset>-31446</wp:posOffset>
          </wp:positionV>
          <wp:extent cx="7577455" cy="1105231"/>
          <wp:effectExtent l="0" t="0" r="4445" b="0"/>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yber-header_06.png"/>
                  <pic:cNvPicPr/>
                </pic:nvPicPr>
                <pic:blipFill>
                  <a:blip r:embed="rId1">
                    <a:extLst>
                      <a:ext uri="{28A0092B-C50C-407E-A947-70E740481C1C}">
                        <a14:useLocalDpi xmlns:a14="http://schemas.microsoft.com/office/drawing/2010/main" val="0"/>
                      </a:ext>
                    </a:extLst>
                  </a:blip>
                  <a:stretch>
                    <a:fillRect/>
                  </a:stretch>
                </pic:blipFill>
                <pic:spPr>
                  <a:xfrm>
                    <a:off x="0" y="0"/>
                    <a:ext cx="7577455" cy="1105231"/>
                  </a:xfrm>
                  <a:prstGeom prst="rect">
                    <a:avLst/>
                  </a:prstGeom>
                </pic:spPr>
              </pic:pic>
            </a:graphicData>
          </a:graphic>
          <wp14:sizeRelH relativeFrom="margin">
            <wp14:pctWidth>0</wp14:pctWidth>
          </wp14:sizeRelH>
          <wp14:sizeRelV relativeFrom="margin">
            <wp14:pctHeight>0</wp14:pctHeight>
          </wp14:sizeRelV>
        </wp:anchor>
      </w:drawing>
    </w:r>
    <w:bookmarkEnd w:id="3"/>
    <w:r w:rsidR="00C76296">
      <w:rPr>
        <w:noProof/>
      </w:rPr>
      <w:fldChar w:fldCharType="begin"/>
    </w:r>
    <w:r w:rsidR="00C76296">
      <w:rPr>
        <w:noProof/>
      </w:rPr>
      <w:instrText xml:space="preserve"> PAGE  \* Arabic  \* MERGEFORMAT </w:instrText>
    </w:r>
    <w:r w:rsidR="00C76296">
      <w:rPr>
        <w:noProof/>
      </w:rPr>
      <w:fldChar w:fldCharType="separate"/>
    </w:r>
    <w:r w:rsidR="006470C6">
      <w:rPr>
        <w:noProof/>
      </w:rPr>
      <w:t>19</w:t>
    </w:r>
    <w:r w:rsidR="00C76296">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35595" w:rsidRDefault="00035595" w:rsidP="005B3CF8">
      <w:pPr>
        <w:spacing w:line="240" w:lineRule="auto"/>
      </w:pPr>
      <w:r>
        <w:separator/>
      </w:r>
    </w:p>
  </w:footnote>
  <w:footnote w:type="continuationSeparator" w:id="0">
    <w:p w:rsidR="00035595" w:rsidRDefault="00035595" w:rsidP="005B3CF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01103" w:rsidRDefault="00701103">
    <w:pPr>
      <w:pStyle w:val="Header"/>
    </w:pPr>
    <w:r>
      <w:rPr>
        <w:noProof/>
        <w:lang w:val="id-ID"/>
      </w:rPr>
      <w:drawing>
        <wp:anchor distT="0" distB="0" distL="114300" distR="114300" simplePos="0" relativeHeight="251683840" behindDoc="1" locked="0" layoutInCell="1" allowOverlap="1" wp14:anchorId="2B99A4D7" wp14:editId="405597B5">
          <wp:simplePos x="0" y="0"/>
          <wp:positionH relativeFrom="column">
            <wp:posOffset>-920115</wp:posOffset>
          </wp:positionH>
          <wp:positionV relativeFrom="paragraph">
            <wp:posOffset>-446100</wp:posOffset>
          </wp:positionV>
          <wp:extent cx="7635875" cy="898498"/>
          <wp:effectExtent l="0" t="0" r="3175" b="0"/>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17B1" w:rsidRDefault="009017B1">
    <w:pPr>
      <w:pStyle w:val="Header"/>
    </w:pPr>
    <w:r>
      <w:rPr>
        <w:noProof/>
        <w:lang w:val="id-ID"/>
      </w:rPr>
      <w:drawing>
        <wp:anchor distT="0" distB="0" distL="114300" distR="114300" simplePos="0" relativeHeight="251681792" behindDoc="1" locked="0" layoutInCell="1" allowOverlap="1" wp14:anchorId="1EA176F0" wp14:editId="335C8871">
          <wp:simplePos x="0" y="0"/>
          <wp:positionH relativeFrom="column">
            <wp:posOffset>-1482090</wp:posOffset>
          </wp:positionH>
          <wp:positionV relativeFrom="paragraph">
            <wp:posOffset>-442900</wp:posOffset>
          </wp:positionV>
          <wp:extent cx="7635875" cy="897890"/>
          <wp:effectExtent l="0" t="0" r="3175" b="0"/>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7890"/>
                  </a:xfrm>
                  <a:prstGeom prst="rect">
                    <a:avLst/>
                  </a:prstGeom>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3C51" w:rsidRDefault="00436D67">
    <w:pPr>
      <w:pStyle w:val="Header"/>
    </w:pPr>
    <w:r>
      <w:rPr>
        <w:noProof/>
        <w:lang w:val="id-ID"/>
      </w:rPr>
      <mc:AlternateContent>
        <mc:Choice Requires="wps">
          <w:drawing>
            <wp:anchor distT="0" distB="0" distL="114300" distR="114300" simplePos="0" relativeHeight="251659264" behindDoc="1" locked="0" layoutInCell="1" allowOverlap="1">
              <wp:simplePos x="0" y="0"/>
              <wp:positionH relativeFrom="column">
                <wp:posOffset>-1425550</wp:posOffset>
              </wp:positionH>
              <wp:positionV relativeFrom="paragraph">
                <wp:posOffset>-547700</wp:posOffset>
              </wp:positionV>
              <wp:extent cx="7521575" cy="1256030"/>
              <wp:effectExtent l="0" t="0" r="3175" b="1270"/>
              <wp:wrapNone/>
              <wp:docPr id="3" name="Rectangle 3"/>
              <wp:cNvGraphicFramePr/>
              <a:graphic xmlns:a="http://schemas.openxmlformats.org/drawingml/2006/main">
                <a:graphicData uri="http://schemas.microsoft.com/office/word/2010/wordprocessingShape">
                  <wps:wsp>
                    <wps:cNvSpPr/>
                    <wps:spPr>
                      <a:xfrm>
                        <a:off x="0" y="0"/>
                        <a:ext cx="7521575" cy="1256030"/>
                      </a:xfrm>
                      <a:prstGeom prst="rect">
                        <a:avLst/>
                      </a:prstGeom>
                      <a:gradFill flip="none" rotWithShape="1">
                        <a:gsLst>
                          <a:gs pos="0">
                            <a:srgbClr val="033951"/>
                          </a:gs>
                          <a:gs pos="30000">
                            <a:srgbClr val="066098"/>
                          </a:gs>
                          <a:gs pos="68000">
                            <a:srgbClr val="12A5F6"/>
                          </a:gs>
                          <a:gs pos="56000">
                            <a:srgbClr val="067DC6"/>
                          </a:gs>
                          <a:gs pos="100000">
                            <a:schemeClr val="bg1"/>
                          </a:gs>
                        </a:gsLst>
                        <a:lin ang="5400000" scaled="1"/>
                        <a:tileRect/>
                      </a:gra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91C03C" id="Rectangle 3" o:spid="_x0000_s1026" style="position:absolute;margin-left:-112.25pt;margin-top:-43.15pt;width:592.25pt;height:98.9pt;z-index:-251657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" fillcolor="#033951" stroked="f" strokeweight="1pt">
              <v:fill color2="white [3212]" rotate="t" colors="0 #033951;19661f #066098;36700f #067dc6;44564f #12a5f6;1 white" focus="100%" type="gradient"/>
            </v:rect>
          </w:pict>
        </mc:Fallback>
      </mc:AlternateContent>
    </w:r>
    <w:r w:rsidR="00395588">
      <w:rPr>
        <w:noProof/>
        <w:lang w:val="id-ID"/>
      </w:rPr>
      <w:drawing>
        <wp:anchor distT="0" distB="0" distL="114300" distR="114300" simplePos="0" relativeHeight="251672576" behindDoc="1" locked="0" layoutInCell="1" allowOverlap="1">
          <wp:simplePos x="0" y="0"/>
          <wp:positionH relativeFrom="page">
            <wp:align>left</wp:align>
          </wp:positionH>
          <wp:positionV relativeFrom="paragraph">
            <wp:posOffset>-547700</wp:posOffset>
          </wp:positionV>
          <wp:extent cx="7607808" cy="1135326"/>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ver_03.png"/>
                  <pic:cNvPicPr/>
                </pic:nvPicPr>
                <pic:blipFill>
                  <a:blip r:embed="rId1">
                    <a:extLst>
                      <a:ext uri="{28A0092B-C50C-407E-A947-70E740481C1C}">
                        <a14:useLocalDpi xmlns:a14="http://schemas.microsoft.com/office/drawing/2010/main" val="0"/>
                      </a:ext>
                    </a:extLst>
                  </a:blip>
                  <a:stretch>
                    <a:fillRect/>
                  </a:stretch>
                </pic:blipFill>
                <pic:spPr>
                  <a:xfrm>
                    <a:off x="0" y="0"/>
                    <a:ext cx="7607808" cy="1135326"/>
                  </a:xfrm>
                  <a:prstGeom prst="rect">
                    <a:avLst/>
                  </a:prstGeom>
                </pic:spPr>
              </pic:pic>
            </a:graphicData>
          </a:graphic>
          <wp14:sizeRelH relativeFrom="margin">
            <wp14:pctWidth>0</wp14:pctWidth>
          </wp14:sizeRelH>
        </wp:anchor>
      </w:drawing>
    </w: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67D1" w:rsidRDefault="00E06BDF">
    <w:pPr>
      <w:pStyle w:val="Header"/>
    </w:pPr>
    <w:r>
      <w:rPr>
        <w:noProof/>
        <w:lang w:val="id-ID"/>
      </w:rPr>
      <w:drawing>
        <wp:anchor distT="0" distB="0" distL="114300" distR="114300" simplePos="0" relativeHeight="251662336" behindDoc="1" locked="0" layoutInCell="1" allowOverlap="1">
          <wp:simplePos x="0" y="0"/>
          <wp:positionH relativeFrom="column">
            <wp:posOffset>-1456083</wp:posOffset>
          </wp:positionH>
          <wp:positionV relativeFrom="paragraph">
            <wp:posOffset>-523847</wp:posOffset>
          </wp:positionV>
          <wp:extent cx="7635875" cy="906448"/>
          <wp:effectExtent l="0" t="0" r="3175" b="825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74815" cy="911071"/>
                  </a:xfrm>
                  <a:prstGeom prst="rect">
                    <a:avLst/>
                  </a:prstGeom>
                </pic:spPr>
              </pic:pic>
            </a:graphicData>
          </a:graphic>
          <wp14:sizeRelH relativeFrom="margin">
            <wp14:pctWidth>0</wp14:pctWidth>
          </wp14:sizeRelH>
          <wp14:sizeRelV relativeFrom="margin">
            <wp14:pctHeight>0</wp14:pctHeight>
          </wp14:sizeRelV>
        </wp:anchor>
      </w:drawing>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A38F3" w:rsidRDefault="007606B1" w:rsidP="005F4F5E">
    <w:pPr>
      <w:pStyle w:val="Header"/>
    </w:pPr>
    <w:r>
      <w:rPr>
        <w:noProof/>
        <w:lang w:val="id-ID"/>
      </w:rPr>
      <w:drawing>
        <wp:anchor distT="0" distB="0" distL="114300" distR="114300" simplePos="0" relativeHeight="251665408" behindDoc="1" locked="0" layoutInCell="1" allowOverlap="1" wp14:anchorId="2877346B" wp14:editId="0022B3D5">
          <wp:simplePos x="0" y="0"/>
          <wp:positionH relativeFrom="column">
            <wp:posOffset>-1431925</wp:posOffset>
          </wp:positionH>
          <wp:positionV relativeFrom="paragraph">
            <wp:posOffset>-441655</wp:posOffset>
          </wp:positionV>
          <wp:extent cx="7635875" cy="898498"/>
          <wp:effectExtent l="0" t="0" r="3175"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23D43" w:rsidRDefault="007606B1">
    <w:pPr>
      <w:pStyle w:val="Header"/>
    </w:pPr>
    <w:r>
      <w:rPr>
        <w:noProof/>
        <w:lang w:val="id-ID"/>
      </w:rPr>
      <w:drawing>
        <wp:anchor distT="0" distB="0" distL="114300" distR="114300" simplePos="0" relativeHeight="251671552" behindDoc="1" locked="0" layoutInCell="1" allowOverlap="1" wp14:anchorId="58840C4C" wp14:editId="5CD8A1C4">
          <wp:simplePos x="0" y="0"/>
          <wp:positionH relativeFrom="column">
            <wp:posOffset>-1500809</wp:posOffset>
          </wp:positionH>
          <wp:positionV relativeFrom="paragraph">
            <wp:posOffset>-440690</wp:posOffset>
          </wp:positionV>
          <wp:extent cx="7635875" cy="898498"/>
          <wp:effectExtent l="0" t="0" r="3175" b="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yber-header_03.png"/>
                  <pic:cNvPicPr/>
                </pic:nvPicPr>
                <pic:blipFill>
                  <a:blip r:embed="rId1">
                    <a:extLst>
                      <a:ext uri="{28A0092B-C50C-407E-A947-70E740481C1C}">
                        <a14:useLocalDpi xmlns:a14="http://schemas.microsoft.com/office/drawing/2010/main" val="0"/>
                      </a:ext>
                    </a:extLst>
                  </a:blip>
                  <a:stretch>
                    <a:fillRect/>
                  </a:stretch>
                </pic:blipFill>
                <pic:spPr>
                  <a:xfrm>
                    <a:off x="0" y="0"/>
                    <a:ext cx="7635875" cy="898498"/>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B626E6"/>
    <w:multiLevelType w:val="hybridMultilevel"/>
    <w:tmpl w:val="F9327B88"/>
    <w:lvl w:ilvl="0" w:tplc="04210001">
      <w:start w:val="1"/>
      <w:numFmt w:val="bullet"/>
      <w:lvlText w:val=""/>
      <w:lvlJc w:val="left"/>
      <w:pPr>
        <w:ind w:left="720" w:hanging="360"/>
      </w:pPr>
      <w:rPr>
        <w:rFonts w:ascii="Symbol" w:hAnsi="Symbol" w:hint="default"/>
      </w:rPr>
    </w:lvl>
    <w:lvl w:ilvl="1" w:tplc="04210003">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 w15:restartNumberingAfterBreak="0">
    <w:nsid w:val="1B695232"/>
    <w:multiLevelType w:val="multilevel"/>
    <w:tmpl w:val="4C5A6C96"/>
    <w:numStyleLink w:val="HN"/>
  </w:abstractNum>
  <w:abstractNum w:abstractNumId="2" w15:restartNumberingAfterBreak="0">
    <w:nsid w:val="1D173039"/>
    <w:multiLevelType w:val="multilevel"/>
    <w:tmpl w:val="4C5A6C96"/>
    <w:numStyleLink w:val="HN"/>
  </w:abstractNum>
  <w:abstractNum w:abstractNumId="3" w15:restartNumberingAfterBreak="0">
    <w:nsid w:val="2ABA5118"/>
    <w:multiLevelType w:val="multilevel"/>
    <w:tmpl w:val="4C5A6C96"/>
    <w:numStyleLink w:val="HN"/>
  </w:abstractNum>
  <w:abstractNum w:abstractNumId="4" w15:restartNumberingAfterBreak="0">
    <w:nsid w:val="3E0A4BF0"/>
    <w:multiLevelType w:val="multilevel"/>
    <w:tmpl w:val="4C5A6C96"/>
    <w:styleLink w:val="HN"/>
    <w:lvl w:ilvl="0">
      <w:start w:val="1"/>
      <w:numFmt w:val="decimal"/>
      <w:pStyle w:val="H2-Hidden"/>
      <w:suff w:val="nothing"/>
      <w:lvlText w:val="%1."/>
      <w:lvlJc w:val="left"/>
      <w:pPr>
        <w:ind w:left="0" w:firstLine="0"/>
      </w:pPr>
      <w:rPr>
        <w:rFonts w:asciiTheme="minorHAnsi" w:hAnsiTheme="minorHAnsi" w:hint="default"/>
        <w:b/>
        <w:sz w:val="28"/>
      </w:rPr>
    </w:lvl>
    <w:lvl w:ilvl="1">
      <w:start w:val="1"/>
      <w:numFmt w:val="decimal"/>
      <w:pStyle w:val="H2"/>
      <w:lvlText w:val="%1.%2"/>
      <w:lvlJc w:val="left"/>
      <w:pPr>
        <w:ind w:left="454" w:hanging="454"/>
      </w:pPr>
      <w:rPr>
        <w:rFonts w:asciiTheme="minorHAnsi" w:hAnsiTheme="minorHAnsi" w:hint="default"/>
        <w:b/>
        <w:i w:val="0"/>
        <w:sz w:val="24"/>
      </w:rPr>
    </w:lvl>
    <w:lvl w:ilvl="2">
      <w:start w:val="1"/>
      <w:numFmt w:val="decimal"/>
      <w:pStyle w:val="H3"/>
      <w:lvlText w:val="%1.%2.%3"/>
      <w:lvlJc w:val="left"/>
      <w:pPr>
        <w:ind w:left="454" w:firstLine="0"/>
      </w:pPr>
      <w:rPr>
        <w:rFonts w:asciiTheme="minorHAnsi" w:hAnsiTheme="minorHAnsi" w:hint="default"/>
        <w:b/>
        <w:i w:val="0"/>
        <w:sz w:val="20"/>
      </w:rPr>
    </w:lvl>
    <w:lvl w:ilvl="3">
      <w:start w:val="1"/>
      <w:numFmt w:val="decimal"/>
      <w:pStyle w:val="H4"/>
      <w:lvlText w:val="%1.%2.%3.%4"/>
      <w:lvlJc w:val="left"/>
      <w:pPr>
        <w:ind w:left="907" w:firstLine="0"/>
      </w:pPr>
      <w:rPr>
        <w:rFonts w:hint="default"/>
      </w:rPr>
    </w:lvl>
    <w:lvl w:ilvl="4">
      <w:start w:val="1"/>
      <w:numFmt w:val="none"/>
      <w:lvlText w:val=""/>
      <w:lvlJc w:val="left"/>
      <w:pPr>
        <w:ind w:left="1816" w:firstLine="0"/>
      </w:pPr>
      <w:rPr>
        <w:rFonts w:hint="default"/>
      </w:rPr>
    </w:lvl>
    <w:lvl w:ilvl="5">
      <w:start w:val="1"/>
      <w:numFmt w:val="none"/>
      <w:lvlText w:val=""/>
      <w:lvlJc w:val="left"/>
      <w:pPr>
        <w:ind w:left="2270" w:firstLine="0"/>
      </w:pPr>
      <w:rPr>
        <w:rFonts w:hint="default"/>
      </w:rPr>
    </w:lvl>
    <w:lvl w:ilvl="6">
      <w:start w:val="1"/>
      <w:numFmt w:val="none"/>
      <w:lvlText w:val=""/>
      <w:lvlJc w:val="left"/>
      <w:pPr>
        <w:ind w:left="2724" w:firstLine="0"/>
      </w:pPr>
      <w:rPr>
        <w:rFonts w:hint="default"/>
      </w:rPr>
    </w:lvl>
    <w:lvl w:ilvl="7">
      <w:start w:val="1"/>
      <w:numFmt w:val="none"/>
      <w:lvlText w:val=""/>
      <w:lvlJc w:val="left"/>
      <w:pPr>
        <w:ind w:left="3178" w:firstLine="0"/>
      </w:pPr>
      <w:rPr>
        <w:rFonts w:hint="default"/>
      </w:rPr>
    </w:lvl>
    <w:lvl w:ilvl="8">
      <w:start w:val="1"/>
      <w:numFmt w:val="none"/>
      <w:lvlText w:val=""/>
      <w:lvlJc w:val="left"/>
      <w:pPr>
        <w:ind w:left="3632" w:firstLine="0"/>
      </w:pPr>
      <w:rPr>
        <w:rFonts w:hint="default"/>
      </w:rPr>
    </w:lvl>
  </w:abstractNum>
  <w:abstractNum w:abstractNumId="5" w15:restartNumberingAfterBreak="0">
    <w:nsid w:val="4BD153D8"/>
    <w:multiLevelType w:val="multilevel"/>
    <w:tmpl w:val="41AE04B2"/>
    <w:lvl w:ilvl="0">
      <w:start w:val="1"/>
      <w:numFmt w:val="decimal"/>
      <w:lvlText w:val="%1."/>
      <w:lvlJc w:val="left"/>
      <w:pPr>
        <w:ind w:left="284" w:hanging="284"/>
      </w:pPr>
      <w:rPr>
        <w:rFonts w:asciiTheme="minorHAnsi" w:hAnsiTheme="minorHAnsi" w:hint="default"/>
        <w:b/>
        <w:sz w:val="28"/>
      </w:rPr>
    </w:lvl>
    <w:lvl w:ilvl="1">
      <w:start w:val="1"/>
      <w:numFmt w:val="decimal"/>
      <w:lvlText w:val="%1.%2"/>
      <w:lvlJc w:val="left"/>
      <w:pPr>
        <w:ind w:left="568" w:hanging="284"/>
      </w:pPr>
      <w:rPr>
        <w:rFonts w:asciiTheme="minorHAnsi" w:hAnsiTheme="minorHAnsi" w:hint="default"/>
        <w:b/>
        <w:i w:val="0"/>
        <w:sz w:val="24"/>
      </w:rPr>
    </w:lvl>
    <w:lvl w:ilvl="2">
      <w:start w:val="1"/>
      <w:numFmt w:val="decimal"/>
      <w:lvlText w:val="%1.%2.%3"/>
      <w:lvlJc w:val="left"/>
      <w:pPr>
        <w:ind w:left="852" w:hanging="284"/>
      </w:pPr>
      <w:rPr>
        <w:rFonts w:asciiTheme="minorHAnsi" w:hAnsiTheme="minorHAnsi" w:hint="default"/>
        <w:b/>
        <w:i w:val="0"/>
        <w:sz w:val="20"/>
      </w:rPr>
    </w:lvl>
    <w:lvl w:ilvl="3">
      <w:start w:val="1"/>
      <w:numFmt w:val="none"/>
      <w:lvlText w:val=""/>
      <w:lvlJc w:val="left"/>
      <w:pPr>
        <w:ind w:left="1136" w:hanging="284"/>
      </w:pPr>
      <w:rPr>
        <w:rFonts w:hint="default"/>
      </w:rPr>
    </w:lvl>
    <w:lvl w:ilvl="4">
      <w:start w:val="1"/>
      <w:numFmt w:val="none"/>
      <w:lvlText w:val=""/>
      <w:lvlJc w:val="left"/>
      <w:pPr>
        <w:ind w:left="1420" w:hanging="284"/>
      </w:pPr>
      <w:rPr>
        <w:rFonts w:hint="default"/>
      </w:rPr>
    </w:lvl>
    <w:lvl w:ilvl="5">
      <w:start w:val="1"/>
      <w:numFmt w:val="none"/>
      <w:lvlText w:val=""/>
      <w:lvlJc w:val="left"/>
      <w:pPr>
        <w:ind w:left="1704" w:hanging="284"/>
      </w:pPr>
      <w:rPr>
        <w:rFonts w:hint="default"/>
      </w:rPr>
    </w:lvl>
    <w:lvl w:ilvl="6">
      <w:start w:val="1"/>
      <w:numFmt w:val="none"/>
      <w:lvlText w:val=""/>
      <w:lvlJc w:val="left"/>
      <w:pPr>
        <w:ind w:left="1988" w:hanging="284"/>
      </w:pPr>
      <w:rPr>
        <w:rFonts w:hint="default"/>
      </w:rPr>
    </w:lvl>
    <w:lvl w:ilvl="7">
      <w:start w:val="1"/>
      <w:numFmt w:val="none"/>
      <w:lvlText w:val=""/>
      <w:lvlJc w:val="left"/>
      <w:pPr>
        <w:ind w:left="2272" w:hanging="284"/>
      </w:pPr>
      <w:rPr>
        <w:rFonts w:hint="default"/>
      </w:rPr>
    </w:lvl>
    <w:lvl w:ilvl="8">
      <w:start w:val="1"/>
      <w:numFmt w:val="none"/>
      <w:lvlText w:val=""/>
      <w:lvlJc w:val="left"/>
      <w:pPr>
        <w:ind w:left="2556" w:hanging="284"/>
      </w:pPr>
      <w:rPr>
        <w:rFonts w:hint="default"/>
      </w:rPr>
    </w:lvl>
  </w:abstractNum>
  <w:abstractNum w:abstractNumId="6" w15:restartNumberingAfterBreak="0">
    <w:nsid w:val="4F8B5C16"/>
    <w:multiLevelType w:val="hybridMultilevel"/>
    <w:tmpl w:val="7B5880FE"/>
    <w:lvl w:ilvl="0" w:tplc="04210001">
      <w:start w:val="1"/>
      <w:numFmt w:val="bullet"/>
      <w:lvlText w:val=""/>
      <w:lvlJc w:val="left"/>
      <w:pPr>
        <w:ind w:left="1446" w:hanging="360"/>
      </w:pPr>
      <w:rPr>
        <w:rFonts w:ascii="Symbol" w:hAnsi="Symbol" w:hint="default"/>
      </w:rPr>
    </w:lvl>
    <w:lvl w:ilvl="1" w:tplc="04210003" w:tentative="1">
      <w:start w:val="1"/>
      <w:numFmt w:val="bullet"/>
      <w:lvlText w:val="o"/>
      <w:lvlJc w:val="left"/>
      <w:pPr>
        <w:ind w:left="2166" w:hanging="360"/>
      </w:pPr>
      <w:rPr>
        <w:rFonts w:ascii="Courier New" w:hAnsi="Courier New" w:cs="Courier New" w:hint="default"/>
      </w:rPr>
    </w:lvl>
    <w:lvl w:ilvl="2" w:tplc="04210005" w:tentative="1">
      <w:start w:val="1"/>
      <w:numFmt w:val="bullet"/>
      <w:lvlText w:val=""/>
      <w:lvlJc w:val="left"/>
      <w:pPr>
        <w:ind w:left="2886" w:hanging="360"/>
      </w:pPr>
      <w:rPr>
        <w:rFonts w:ascii="Wingdings" w:hAnsi="Wingdings" w:hint="default"/>
      </w:rPr>
    </w:lvl>
    <w:lvl w:ilvl="3" w:tplc="04210001" w:tentative="1">
      <w:start w:val="1"/>
      <w:numFmt w:val="bullet"/>
      <w:lvlText w:val=""/>
      <w:lvlJc w:val="left"/>
      <w:pPr>
        <w:ind w:left="3606" w:hanging="360"/>
      </w:pPr>
      <w:rPr>
        <w:rFonts w:ascii="Symbol" w:hAnsi="Symbol" w:hint="default"/>
      </w:rPr>
    </w:lvl>
    <w:lvl w:ilvl="4" w:tplc="04210003" w:tentative="1">
      <w:start w:val="1"/>
      <w:numFmt w:val="bullet"/>
      <w:lvlText w:val="o"/>
      <w:lvlJc w:val="left"/>
      <w:pPr>
        <w:ind w:left="4326" w:hanging="360"/>
      </w:pPr>
      <w:rPr>
        <w:rFonts w:ascii="Courier New" w:hAnsi="Courier New" w:cs="Courier New" w:hint="default"/>
      </w:rPr>
    </w:lvl>
    <w:lvl w:ilvl="5" w:tplc="04210005" w:tentative="1">
      <w:start w:val="1"/>
      <w:numFmt w:val="bullet"/>
      <w:lvlText w:val=""/>
      <w:lvlJc w:val="left"/>
      <w:pPr>
        <w:ind w:left="5046" w:hanging="360"/>
      </w:pPr>
      <w:rPr>
        <w:rFonts w:ascii="Wingdings" w:hAnsi="Wingdings" w:hint="default"/>
      </w:rPr>
    </w:lvl>
    <w:lvl w:ilvl="6" w:tplc="04210001" w:tentative="1">
      <w:start w:val="1"/>
      <w:numFmt w:val="bullet"/>
      <w:lvlText w:val=""/>
      <w:lvlJc w:val="left"/>
      <w:pPr>
        <w:ind w:left="5766" w:hanging="360"/>
      </w:pPr>
      <w:rPr>
        <w:rFonts w:ascii="Symbol" w:hAnsi="Symbol" w:hint="default"/>
      </w:rPr>
    </w:lvl>
    <w:lvl w:ilvl="7" w:tplc="04210003" w:tentative="1">
      <w:start w:val="1"/>
      <w:numFmt w:val="bullet"/>
      <w:lvlText w:val="o"/>
      <w:lvlJc w:val="left"/>
      <w:pPr>
        <w:ind w:left="6486" w:hanging="360"/>
      </w:pPr>
      <w:rPr>
        <w:rFonts w:ascii="Courier New" w:hAnsi="Courier New" w:cs="Courier New" w:hint="default"/>
      </w:rPr>
    </w:lvl>
    <w:lvl w:ilvl="8" w:tplc="04210005" w:tentative="1">
      <w:start w:val="1"/>
      <w:numFmt w:val="bullet"/>
      <w:lvlText w:val=""/>
      <w:lvlJc w:val="left"/>
      <w:pPr>
        <w:ind w:left="7206" w:hanging="360"/>
      </w:pPr>
      <w:rPr>
        <w:rFonts w:ascii="Wingdings" w:hAnsi="Wingdings" w:hint="default"/>
      </w:rPr>
    </w:lvl>
  </w:abstractNum>
  <w:abstractNum w:abstractNumId="7" w15:restartNumberingAfterBreak="0">
    <w:nsid w:val="565D001F"/>
    <w:multiLevelType w:val="multilevel"/>
    <w:tmpl w:val="4C5A6C96"/>
    <w:numStyleLink w:val="HN"/>
  </w:abstractNum>
  <w:abstractNum w:abstractNumId="8" w15:restartNumberingAfterBreak="0">
    <w:nsid w:val="5D915073"/>
    <w:multiLevelType w:val="hybridMultilevel"/>
    <w:tmpl w:val="4AE8FDE6"/>
    <w:lvl w:ilvl="0" w:tplc="F4948EFE">
      <w:start w:val="1"/>
      <w:numFmt w:val="decimal"/>
      <w:lvlText w:val="%1.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6B16699C"/>
    <w:multiLevelType w:val="multilevel"/>
    <w:tmpl w:val="4C5A6C96"/>
    <w:numStyleLink w:val="HN"/>
  </w:abstractNum>
  <w:abstractNum w:abstractNumId="10" w15:restartNumberingAfterBreak="0">
    <w:nsid w:val="6BA269E8"/>
    <w:multiLevelType w:val="multilevel"/>
    <w:tmpl w:val="4C5A6C96"/>
    <w:numStyleLink w:val="HN"/>
  </w:abstractNum>
  <w:abstractNum w:abstractNumId="11" w15:restartNumberingAfterBreak="0">
    <w:nsid w:val="6BC24A00"/>
    <w:multiLevelType w:val="multilevel"/>
    <w:tmpl w:val="4C5A6C96"/>
    <w:numStyleLink w:val="HN"/>
  </w:abstractNum>
  <w:num w:numId="1">
    <w:abstractNumId w:val="8"/>
  </w:num>
  <w:num w:numId="2">
    <w:abstractNumId w:val="8"/>
    <w:lvlOverride w:ilvl="0">
      <w:startOverride w:val="1"/>
    </w:lvlOverride>
  </w:num>
  <w:num w:numId="3">
    <w:abstractNumId w:val="4"/>
  </w:num>
  <w:num w:numId="4">
    <w:abstractNumId w:val="10"/>
  </w:num>
  <w:num w:numId="5">
    <w:abstractNumId w:val="2"/>
  </w:num>
  <w:num w:numId="6">
    <w:abstractNumId w:val="5"/>
  </w:num>
  <w:num w:numId="7">
    <w:abstractNumId w:val="11"/>
  </w:num>
  <w:num w:numId="8">
    <w:abstractNumId w:val="1"/>
  </w:num>
  <w:num w:numId="9">
    <w:abstractNumId w:val="7"/>
  </w:num>
  <w:num w:numId="10">
    <w:abstractNumId w:val="9"/>
  </w:num>
  <w:num w:numId="11">
    <w:abstractNumId w:val="3"/>
  </w:num>
  <w:num w:numId="12">
    <w:abstractNumId w:val="6"/>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isplayBackgroundShape/>
  <w:mirrorMargins/>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CE1"/>
    <w:rsid w:val="000000EB"/>
    <w:rsid w:val="0000136F"/>
    <w:rsid w:val="00001E97"/>
    <w:rsid w:val="00002050"/>
    <w:rsid w:val="00002210"/>
    <w:rsid w:val="00003566"/>
    <w:rsid w:val="000077CD"/>
    <w:rsid w:val="00007B80"/>
    <w:rsid w:val="00012D3D"/>
    <w:rsid w:val="00014DAA"/>
    <w:rsid w:val="00015561"/>
    <w:rsid w:val="000218F7"/>
    <w:rsid w:val="0002357A"/>
    <w:rsid w:val="000259E2"/>
    <w:rsid w:val="000262FF"/>
    <w:rsid w:val="0003119B"/>
    <w:rsid w:val="00031951"/>
    <w:rsid w:val="00033992"/>
    <w:rsid w:val="00035595"/>
    <w:rsid w:val="00040198"/>
    <w:rsid w:val="000425DE"/>
    <w:rsid w:val="0004394A"/>
    <w:rsid w:val="00062BFF"/>
    <w:rsid w:val="00064B08"/>
    <w:rsid w:val="000663EC"/>
    <w:rsid w:val="00077BA0"/>
    <w:rsid w:val="00081F8D"/>
    <w:rsid w:val="00085DE2"/>
    <w:rsid w:val="000A750E"/>
    <w:rsid w:val="000B168A"/>
    <w:rsid w:val="000C083E"/>
    <w:rsid w:val="000C17EA"/>
    <w:rsid w:val="000C37A4"/>
    <w:rsid w:val="000C5A5F"/>
    <w:rsid w:val="000C5E55"/>
    <w:rsid w:val="000D1724"/>
    <w:rsid w:val="000D21F5"/>
    <w:rsid w:val="000D342A"/>
    <w:rsid w:val="000D6241"/>
    <w:rsid w:val="000D6FD0"/>
    <w:rsid w:val="000E1A41"/>
    <w:rsid w:val="000F0A59"/>
    <w:rsid w:val="000F32A2"/>
    <w:rsid w:val="000F4195"/>
    <w:rsid w:val="000F47AB"/>
    <w:rsid w:val="0010119D"/>
    <w:rsid w:val="00106200"/>
    <w:rsid w:val="00106BB3"/>
    <w:rsid w:val="00112119"/>
    <w:rsid w:val="00117F7B"/>
    <w:rsid w:val="00122319"/>
    <w:rsid w:val="00123698"/>
    <w:rsid w:val="001260CD"/>
    <w:rsid w:val="00127464"/>
    <w:rsid w:val="00127A6E"/>
    <w:rsid w:val="001304AC"/>
    <w:rsid w:val="00137192"/>
    <w:rsid w:val="00146EBF"/>
    <w:rsid w:val="001527C7"/>
    <w:rsid w:val="00152E19"/>
    <w:rsid w:val="001534AF"/>
    <w:rsid w:val="001544FF"/>
    <w:rsid w:val="00154C02"/>
    <w:rsid w:val="001653F5"/>
    <w:rsid w:val="00165CC1"/>
    <w:rsid w:val="0018748D"/>
    <w:rsid w:val="0019005C"/>
    <w:rsid w:val="00195A5C"/>
    <w:rsid w:val="001A2B79"/>
    <w:rsid w:val="001B107F"/>
    <w:rsid w:val="001B593B"/>
    <w:rsid w:val="001C36B0"/>
    <w:rsid w:val="001C70F2"/>
    <w:rsid w:val="001D5FBC"/>
    <w:rsid w:val="001E02AA"/>
    <w:rsid w:val="001E30CF"/>
    <w:rsid w:val="001F6A63"/>
    <w:rsid w:val="00207737"/>
    <w:rsid w:val="00207F0E"/>
    <w:rsid w:val="00212250"/>
    <w:rsid w:val="00217D4B"/>
    <w:rsid w:val="0022541D"/>
    <w:rsid w:val="002325C0"/>
    <w:rsid w:val="00236F0E"/>
    <w:rsid w:val="002376DB"/>
    <w:rsid w:val="00237989"/>
    <w:rsid w:val="00240AD2"/>
    <w:rsid w:val="00240BB5"/>
    <w:rsid w:val="00244194"/>
    <w:rsid w:val="00244A04"/>
    <w:rsid w:val="002453DB"/>
    <w:rsid w:val="00254C1D"/>
    <w:rsid w:val="00256E10"/>
    <w:rsid w:val="00257275"/>
    <w:rsid w:val="002616EC"/>
    <w:rsid w:val="002626F5"/>
    <w:rsid w:val="00262BEC"/>
    <w:rsid w:val="00264CE1"/>
    <w:rsid w:val="00265C30"/>
    <w:rsid w:val="00266EA3"/>
    <w:rsid w:val="0028517A"/>
    <w:rsid w:val="002857B9"/>
    <w:rsid w:val="00285D90"/>
    <w:rsid w:val="00292283"/>
    <w:rsid w:val="00295E73"/>
    <w:rsid w:val="00296A44"/>
    <w:rsid w:val="002A1973"/>
    <w:rsid w:val="002A3761"/>
    <w:rsid w:val="002A3B86"/>
    <w:rsid w:val="002A3E4F"/>
    <w:rsid w:val="002B7192"/>
    <w:rsid w:val="002D2678"/>
    <w:rsid w:val="002D52F4"/>
    <w:rsid w:val="002D6D6D"/>
    <w:rsid w:val="002D6F00"/>
    <w:rsid w:val="002E060F"/>
    <w:rsid w:val="002E0F57"/>
    <w:rsid w:val="002E1BDE"/>
    <w:rsid w:val="002E602B"/>
    <w:rsid w:val="002F6CB5"/>
    <w:rsid w:val="003036E5"/>
    <w:rsid w:val="00303F2C"/>
    <w:rsid w:val="00321266"/>
    <w:rsid w:val="00350787"/>
    <w:rsid w:val="00355F20"/>
    <w:rsid w:val="00357471"/>
    <w:rsid w:val="003736F0"/>
    <w:rsid w:val="00373C78"/>
    <w:rsid w:val="00373FED"/>
    <w:rsid w:val="00375480"/>
    <w:rsid w:val="00382BB3"/>
    <w:rsid w:val="00395588"/>
    <w:rsid w:val="003A41E6"/>
    <w:rsid w:val="003A5DC6"/>
    <w:rsid w:val="003A7017"/>
    <w:rsid w:val="003B1A27"/>
    <w:rsid w:val="003B5F6E"/>
    <w:rsid w:val="003B79DC"/>
    <w:rsid w:val="003B7C38"/>
    <w:rsid w:val="003C0236"/>
    <w:rsid w:val="003C2CBC"/>
    <w:rsid w:val="003D12D4"/>
    <w:rsid w:val="003D4689"/>
    <w:rsid w:val="003E4DE0"/>
    <w:rsid w:val="003E5B67"/>
    <w:rsid w:val="003E60A3"/>
    <w:rsid w:val="003E633F"/>
    <w:rsid w:val="003F2FED"/>
    <w:rsid w:val="003F50A1"/>
    <w:rsid w:val="003F64D8"/>
    <w:rsid w:val="00413C8C"/>
    <w:rsid w:val="00414CC4"/>
    <w:rsid w:val="00414F86"/>
    <w:rsid w:val="00415F22"/>
    <w:rsid w:val="00431DB8"/>
    <w:rsid w:val="00436D67"/>
    <w:rsid w:val="00444E2F"/>
    <w:rsid w:val="0044769A"/>
    <w:rsid w:val="004510EB"/>
    <w:rsid w:val="004514A3"/>
    <w:rsid w:val="004570E8"/>
    <w:rsid w:val="00457B91"/>
    <w:rsid w:val="00463F71"/>
    <w:rsid w:val="004666F0"/>
    <w:rsid w:val="004725F5"/>
    <w:rsid w:val="004751FC"/>
    <w:rsid w:val="00476AF4"/>
    <w:rsid w:val="00476D61"/>
    <w:rsid w:val="00495559"/>
    <w:rsid w:val="004A38F3"/>
    <w:rsid w:val="004A4925"/>
    <w:rsid w:val="004B2746"/>
    <w:rsid w:val="004B7326"/>
    <w:rsid w:val="004C1538"/>
    <w:rsid w:val="004C7114"/>
    <w:rsid w:val="004E06B8"/>
    <w:rsid w:val="004E2F59"/>
    <w:rsid w:val="004E4076"/>
    <w:rsid w:val="004F1E2B"/>
    <w:rsid w:val="005017E5"/>
    <w:rsid w:val="005052D2"/>
    <w:rsid w:val="00516803"/>
    <w:rsid w:val="00516F7C"/>
    <w:rsid w:val="00533C51"/>
    <w:rsid w:val="00542EC7"/>
    <w:rsid w:val="0055050A"/>
    <w:rsid w:val="005752B2"/>
    <w:rsid w:val="00577E0D"/>
    <w:rsid w:val="00581AF3"/>
    <w:rsid w:val="0058305C"/>
    <w:rsid w:val="005831B4"/>
    <w:rsid w:val="005847B0"/>
    <w:rsid w:val="0058550F"/>
    <w:rsid w:val="00585BD2"/>
    <w:rsid w:val="00591A4F"/>
    <w:rsid w:val="005939B8"/>
    <w:rsid w:val="005961D3"/>
    <w:rsid w:val="005A13DB"/>
    <w:rsid w:val="005A2981"/>
    <w:rsid w:val="005A3759"/>
    <w:rsid w:val="005A56AC"/>
    <w:rsid w:val="005B2919"/>
    <w:rsid w:val="005B36EB"/>
    <w:rsid w:val="005B3CF8"/>
    <w:rsid w:val="005B5670"/>
    <w:rsid w:val="005C2FCC"/>
    <w:rsid w:val="005C3B16"/>
    <w:rsid w:val="005C6E2C"/>
    <w:rsid w:val="005E3A90"/>
    <w:rsid w:val="005E4A1B"/>
    <w:rsid w:val="005E4D08"/>
    <w:rsid w:val="005F0494"/>
    <w:rsid w:val="005F0DC2"/>
    <w:rsid w:val="005F0E47"/>
    <w:rsid w:val="005F1A76"/>
    <w:rsid w:val="00610D72"/>
    <w:rsid w:val="0061327A"/>
    <w:rsid w:val="00623D4A"/>
    <w:rsid w:val="006322D2"/>
    <w:rsid w:val="00633D95"/>
    <w:rsid w:val="006340C6"/>
    <w:rsid w:val="00634FD2"/>
    <w:rsid w:val="00635BE5"/>
    <w:rsid w:val="006374ED"/>
    <w:rsid w:val="00646F1A"/>
    <w:rsid w:val="006470C6"/>
    <w:rsid w:val="0066150E"/>
    <w:rsid w:val="00667734"/>
    <w:rsid w:val="0067224B"/>
    <w:rsid w:val="00681F6F"/>
    <w:rsid w:val="00684AE0"/>
    <w:rsid w:val="00686F5B"/>
    <w:rsid w:val="00694CAC"/>
    <w:rsid w:val="006B0B2A"/>
    <w:rsid w:val="006B1066"/>
    <w:rsid w:val="006B2B36"/>
    <w:rsid w:val="006D3DCE"/>
    <w:rsid w:val="006D5486"/>
    <w:rsid w:val="006E3454"/>
    <w:rsid w:val="006E4ECE"/>
    <w:rsid w:val="006E598F"/>
    <w:rsid w:val="006F473A"/>
    <w:rsid w:val="006F6A72"/>
    <w:rsid w:val="00701103"/>
    <w:rsid w:val="0070361C"/>
    <w:rsid w:val="00704CA5"/>
    <w:rsid w:val="00706D9F"/>
    <w:rsid w:val="00713193"/>
    <w:rsid w:val="007157B7"/>
    <w:rsid w:val="00720168"/>
    <w:rsid w:val="00721DFB"/>
    <w:rsid w:val="00724E0E"/>
    <w:rsid w:val="00726A5C"/>
    <w:rsid w:val="007363D4"/>
    <w:rsid w:val="00741C77"/>
    <w:rsid w:val="007444F0"/>
    <w:rsid w:val="00747A6E"/>
    <w:rsid w:val="00751AD6"/>
    <w:rsid w:val="00754849"/>
    <w:rsid w:val="00757191"/>
    <w:rsid w:val="0076010D"/>
    <w:rsid w:val="00760658"/>
    <w:rsid w:val="007606B1"/>
    <w:rsid w:val="00762243"/>
    <w:rsid w:val="0076292E"/>
    <w:rsid w:val="007679A1"/>
    <w:rsid w:val="00776CDE"/>
    <w:rsid w:val="00777A82"/>
    <w:rsid w:val="00781B78"/>
    <w:rsid w:val="00787A36"/>
    <w:rsid w:val="007934F5"/>
    <w:rsid w:val="00794073"/>
    <w:rsid w:val="00797D3D"/>
    <w:rsid w:val="007A20B9"/>
    <w:rsid w:val="007B57E5"/>
    <w:rsid w:val="007C4E1D"/>
    <w:rsid w:val="007C61F0"/>
    <w:rsid w:val="007D1D12"/>
    <w:rsid w:val="007E185A"/>
    <w:rsid w:val="007E5256"/>
    <w:rsid w:val="008002C0"/>
    <w:rsid w:val="00800E13"/>
    <w:rsid w:val="00802F84"/>
    <w:rsid w:val="008062DA"/>
    <w:rsid w:val="008175C3"/>
    <w:rsid w:val="0082083B"/>
    <w:rsid w:val="00820EA9"/>
    <w:rsid w:val="00823938"/>
    <w:rsid w:val="00833341"/>
    <w:rsid w:val="00833B6B"/>
    <w:rsid w:val="00842EF3"/>
    <w:rsid w:val="00844F13"/>
    <w:rsid w:val="00847DCA"/>
    <w:rsid w:val="00852EF4"/>
    <w:rsid w:val="0086206E"/>
    <w:rsid w:val="00871732"/>
    <w:rsid w:val="00890082"/>
    <w:rsid w:val="0089121B"/>
    <w:rsid w:val="00893E20"/>
    <w:rsid w:val="00896975"/>
    <w:rsid w:val="008A0EB7"/>
    <w:rsid w:val="008A3439"/>
    <w:rsid w:val="008A784A"/>
    <w:rsid w:val="008B52DB"/>
    <w:rsid w:val="008C3FB2"/>
    <w:rsid w:val="008C4372"/>
    <w:rsid w:val="008C6EE7"/>
    <w:rsid w:val="008D7C1D"/>
    <w:rsid w:val="008E1D1A"/>
    <w:rsid w:val="008E6849"/>
    <w:rsid w:val="008F153F"/>
    <w:rsid w:val="00900DA8"/>
    <w:rsid w:val="009017B1"/>
    <w:rsid w:val="00903E92"/>
    <w:rsid w:val="00903F90"/>
    <w:rsid w:val="00904345"/>
    <w:rsid w:val="00904758"/>
    <w:rsid w:val="00904C54"/>
    <w:rsid w:val="009066C6"/>
    <w:rsid w:val="00911A19"/>
    <w:rsid w:val="00913AE8"/>
    <w:rsid w:val="00921667"/>
    <w:rsid w:val="0092213A"/>
    <w:rsid w:val="009235D7"/>
    <w:rsid w:val="00925FD0"/>
    <w:rsid w:val="009309DD"/>
    <w:rsid w:val="009319BA"/>
    <w:rsid w:val="00932046"/>
    <w:rsid w:val="00944BF9"/>
    <w:rsid w:val="00953F2C"/>
    <w:rsid w:val="009579BF"/>
    <w:rsid w:val="00957AB7"/>
    <w:rsid w:val="009656BB"/>
    <w:rsid w:val="00967375"/>
    <w:rsid w:val="0096784D"/>
    <w:rsid w:val="00967A00"/>
    <w:rsid w:val="009712D0"/>
    <w:rsid w:val="009715A9"/>
    <w:rsid w:val="0097312D"/>
    <w:rsid w:val="00980BAF"/>
    <w:rsid w:val="00990A34"/>
    <w:rsid w:val="00997464"/>
    <w:rsid w:val="009A2DAC"/>
    <w:rsid w:val="009B42F7"/>
    <w:rsid w:val="009B77C6"/>
    <w:rsid w:val="009C08AC"/>
    <w:rsid w:val="009C27FD"/>
    <w:rsid w:val="009D130E"/>
    <w:rsid w:val="009D23DF"/>
    <w:rsid w:val="009D4137"/>
    <w:rsid w:val="009D6A50"/>
    <w:rsid w:val="009F1816"/>
    <w:rsid w:val="009F346D"/>
    <w:rsid w:val="009F4AF3"/>
    <w:rsid w:val="009F7F51"/>
    <w:rsid w:val="00A000A5"/>
    <w:rsid w:val="00A009D5"/>
    <w:rsid w:val="00A01D79"/>
    <w:rsid w:val="00A03A74"/>
    <w:rsid w:val="00A05AFC"/>
    <w:rsid w:val="00A1326C"/>
    <w:rsid w:val="00A14D24"/>
    <w:rsid w:val="00A21D91"/>
    <w:rsid w:val="00A273ED"/>
    <w:rsid w:val="00A331BF"/>
    <w:rsid w:val="00A35CFD"/>
    <w:rsid w:val="00A42839"/>
    <w:rsid w:val="00A4629A"/>
    <w:rsid w:val="00A47BA9"/>
    <w:rsid w:val="00A47D95"/>
    <w:rsid w:val="00A52E69"/>
    <w:rsid w:val="00A61E3C"/>
    <w:rsid w:val="00A71A09"/>
    <w:rsid w:val="00A72B3E"/>
    <w:rsid w:val="00A7338C"/>
    <w:rsid w:val="00A7542E"/>
    <w:rsid w:val="00A75575"/>
    <w:rsid w:val="00A836FD"/>
    <w:rsid w:val="00A837F4"/>
    <w:rsid w:val="00A83A19"/>
    <w:rsid w:val="00AA59F2"/>
    <w:rsid w:val="00AB1EAD"/>
    <w:rsid w:val="00AB23E1"/>
    <w:rsid w:val="00AB67D1"/>
    <w:rsid w:val="00AB6C8E"/>
    <w:rsid w:val="00AC385C"/>
    <w:rsid w:val="00AC461B"/>
    <w:rsid w:val="00AC7F38"/>
    <w:rsid w:val="00AD2CA8"/>
    <w:rsid w:val="00AD6EEB"/>
    <w:rsid w:val="00AE6EA3"/>
    <w:rsid w:val="00AF5828"/>
    <w:rsid w:val="00AF609C"/>
    <w:rsid w:val="00AF6F45"/>
    <w:rsid w:val="00B03DD4"/>
    <w:rsid w:val="00B2031C"/>
    <w:rsid w:val="00B20772"/>
    <w:rsid w:val="00B2513B"/>
    <w:rsid w:val="00B26E20"/>
    <w:rsid w:val="00B31E35"/>
    <w:rsid w:val="00B40363"/>
    <w:rsid w:val="00B40E9F"/>
    <w:rsid w:val="00B436E1"/>
    <w:rsid w:val="00B47FA7"/>
    <w:rsid w:val="00B5080D"/>
    <w:rsid w:val="00B518B1"/>
    <w:rsid w:val="00B52B1E"/>
    <w:rsid w:val="00B538E7"/>
    <w:rsid w:val="00B76AED"/>
    <w:rsid w:val="00B76F84"/>
    <w:rsid w:val="00B86004"/>
    <w:rsid w:val="00B8725A"/>
    <w:rsid w:val="00B87B89"/>
    <w:rsid w:val="00B9004D"/>
    <w:rsid w:val="00B96036"/>
    <w:rsid w:val="00BA4A52"/>
    <w:rsid w:val="00BA6570"/>
    <w:rsid w:val="00BB10A7"/>
    <w:rsid w:val="00BB14B7"/>
    <w:rsid w:val="00BB24D9"/>
    <w:rsid w:val="00BB5E8E"/>
    <w:rsid w:val="00BB73D0"/>
    <w:rsid w:val="00BC00C6"/>
    <w:rsid w:val="00BC1418"/>
    <w:rsid w:val="00BC3541"/>
    <w:rsid w:val="00BC4934"/>
    <w:rsid w:val="00BE2DFD"/>
    <w:rsid w:val="00BE5C87"/>
    <w:rsid w:val="00BE7446"/>
    <w:rsid w:val="00BF177D"/>
    <w:rsid w:val="00BF3CC5"/>
    <w:rsid w:val="00C011DA"/>
    <w:rsid w:val="00C03E22"/>
    <w:rsid w:val="00C06228"/>
    <w:rsid w:val="00C11125"/>
    <w:rsid w:val="00C119F7"/>
    <w:rsid w:val="00C2445C"/>
    <w:rsid w:val="00C330C3"/>
    <w:rsid w:val="00C3347A"/>
    <w:rsid w:val="00C34DFA"/>
    <w:rsid w:val="00C368DA"/>
    <w:rsid w:val="00C36F8B"/>
    <w:rsid w:val="00C41166"/>
    <w:rsid w:val="00C503BE"/>
    <w:rsid w:val="00C52350"/>
    <w:rsid w:val="00C53635"/>
    <w:rsid w:val="00C56696"/>
    <w:rsid w:val="00C66C13"/>
    <w:rsid w:val="00C720AC"/>
    <w:rsid w:val="00C729AE"/>
    <w:rsid w:val="00C76296"/>
    <w:rsid w:val="00C948D0"/>
    <w:rsid w:val="00CA1074"/>
    <w:rsid w:val="00CA5D56"/>
    <w:rsid w:val="00CA6395"/>
    <w:rsid w:val="00CA7EB6"/>
    <w:rsid w:val="00CB169E"/>
    <w:rsid w:val="00CB2A5B"/>
    <w:rsid w:val="00CC1B57"/>
    <w:rsid w:val="00CC2F48"/>
    <w:rsid w:val="00CD455B"/>
    <w:rsid w:val="00CD4D23"/>
    <w:rsid w:val="00CD51C0"/>
    <w:rsid w:val="00CE02AA"/>
    <w:rsid w:val="00CE0AB6"/>
    <w:rsid w:val="00CE4C7B"/>
    <w:rsid w:val="00CE779E"/>
    <w:rsid w:val="00CF2BF9"/>
    <w:rsid w:val="00CF2CF5"/>
    <w:rsid w:val="00CF597A"/>
    <w:rsid w:val="00D01790"/>
    <w:rsid w:val="00D04BE6"/>
    <w:rsid w:val="00D157A7"/>
    <w:rsid w:val="00D174F6"/>
    <w:rsid w:val="00D211D6"/>
    <w:rsid w:val="00D2298D"/>
    <w:rsid w:val="00D234CC"/>
    <w:rsid w:val="00D23D43"/>
    <w:rsid w:val="00D33168"/>
    <w:rsid w:val="00D35A96"/>
    <w:rsid w:val="00D40540"/>
    <w:rsid w:val="00D40629"/>
    <w:rsid w:val="00D54C79"/>
    <w:rsid w:val="00D56924"/>
    <w:rsid w:val="00D61987"/>
    <w:rsid w:val="00D6282E"/>
    <w:rsid w:val="00D63C32"/>
    <w:rsid w:val="00D768DC"/>
    <w:rsid w:val="00D77AE3"/>
    <w:rsid w:val="00D868C2"/>
    <w:rsid w:val="00D92663"/>
    <w:rsid w:val="00D9519C"/>
    <w:rsid w:val="00D965D3"/>
    <w:rsid w:val="00DB0E76"/>
    <w:rsid w:val="00DB4009"/>
    <w:rsid w:val="00DB4D5E"/>
    <w:rsid w:val="00DD3637"/>
    <w:rsid w:val="00DD5156"/>
    <w:rsid w:val="00DE3ED2"/>
    <w:rsid w:val="00DE4850"/>
    <w:rsid w:val="00DF1E52"/>
    <w:rsid w:val="00DF6C18"/>
    <w:rsid w:val="00E06BDF"/>
    <w:rsid w:val="00E12B5D"/>
    <w:rsid w:val="00E151CF"/>
    <w:rsid w:val="00E167D1"/>
    <w:rsid w:val="00E203FB"/>
    <w:rsid w:val="00E206B1"/>
    <w:rsid w:val="00E250BF"/>
    <w:rsid w:val="00E27629"/>
    <w:rsid w:val="00E46E49"/>
    <w:rsid w:val="00E47136"/>
    <w:rsid w:val="00E57EC1"/>
    <w:rsid w:val="00E65910"/>
    <w:rsid w:val="00E730D6"/>
    <w:rsid w:val="00E770B7"/>
    <w:rsid w:val="00E83027"/>
    <w:rsid w:val="00E86E65"/>
    <w:rsid w:val="00E9004F"/>
    <w:rsid w:val="00E95C28"/>
    <w:rsid w:val="00E96C68"/>
    <w:rsid w:val="00EA1963"/>
    <w:rsid w:val="00EB5133"/>
    <w:rsid w:val="00EB7F4E"/>
    <w:rsid w:val="00EC74B5"/>
    <w:rsid w:val="00EC7D93"/>
    <w:rsid w:val="00ED059E"/>
    <w:rsid w:val="00ED07D5"/>
    <w:rsid w:val="00EE23C3"/>
    <w:rsid w:val="00EE3DDA"/>
    <w:rsid w:val="00EE5096"/>
    <w:rsid w:val="00EE5953"/>
    <w:rsid w:val="00EE6EA2"/>
    <w:rsid w:val="00F001E9"/>
    <w:rsid w:val="00F04756"/>
    <w:rsid w:val="00F205F8"/>
    <w:rsid w:val="00F24B07"/>
    <w:rsid w:val="00F27C74"/>
    <w:rsid w:val="00F3494B"/>
    <w:rsid w:val="00F36469"/>
    <w:rsid w:val="00F473FD"/>
    <w:rsid w:val="00F47899"/>
    <w:rsid w:val="00F51611"/>
    <w:rsid w:val="00F527BC"/>
    <w:rsid w:val="00F54A9C"/>
    <w:rsid w:val="00F56FE7"/>
    <w:rsid w:val="00F62E2F"/>
    <w:rsid w:val="00F67B1D"/>
    <w:rsid w:val="00F85251"/>
    <w:rsid w:val="00F852BF"/>
    <w:rsid w:val="00F934FE"/>
    <w:rsid w:val="00FA35C6"/>
    <w:rsid w:val="00FB0881"/>
    <w:rsid w:val="00FB105B"/>
    <w:rsid w:val="00FB3288"/>
    <w:rsid w:val="00FC70B8"/>
    <w:rsid w:val="00FE169E"/>
    <w:rsid w:val="00FE6A1F"/>
    <w:rsid w:val="00FE7657"/>
    <w:rsid w:val="00FF18FD"/>
    <w:rsid w:val="00FF310B"/>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2C4543-FDFD-438B-AF09-00898DC4B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0082"/>
    <w:pPr>
      <w:spacing w:after="0" w:line="360" w:lineRule="auto"/>
      <w:jc w:val="both"/>
    </w:pPr>
    <w:rPr>
      <w:lang w:val="en-US"/>
    </w:rPr>
  </w:style>
  <w:style w:type="paragraph" w:styleId="Heading1">
    <w:name w:val="heading 1"/>
    <w:basedOn w:val="Normal"/>
    <w:next w:val="Normal"/>
    <w:link w:val="Heading1Char"/>
    <w:uiPriority w:val="9"/>
    <w:qFormat/>
    <w:rsid w:val="00980BAF"/>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31E35"/>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31E35"/>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FB105B"/>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A3759"/>
    <w:rPr>
      <w:color w:val="0563C1" w:themeColor="hyperlink"/>
      <w:u w:val="single"/>
    </w:rPr>
  </w:style>
  <w:style w:type="paragraph" w:customStyle="1" w:styleId="H1">
    <w:name w:val="H1"/>
    <w:basedOn w:val="Normal"/>
    <w:next w:val="Normal"/>
    <w:link w:val="H1Char"/>
    <w:qFormat/>
    <w:rsid w:val="000E1A41"/>
    <w:pPr>
      <w:autoSpaceDE w:val="0"/>
      <w:autoSpaceDN w:val="0"/>
      <w:adjustRightInd w:val="0"/>
      <w:jc w:val="center"/>
    </w:pPr>
    <w:rPr>
      <w:rFonts w:cstheme="minorHAnsi"/>
      <w:b/>
      <w:caps/>
      <w:sz w:val="32"/>
      <w:szCs w:val="17"/>
      <w:lang w:val="id-ID"/>
    </w:rPr>
  </w:style>
  <w:style w:type="character" w:customStyle="1" w:styleId="Heading1Char">
    <w:name w:val="Heading 1 Char"/>
    <w:basedOn w:val="DefaultParagraphFont"/>
    <w:link w:val="Heading1"/>
    <w:uiPriority w:val="9"/>
    <w:rsid w:val="00980BAF"/>
    <w:rPr>
      <w:rFonts w:asciiTheme="majorHAnsi" w:eastAsiaTheme="majorEastAsia" w:hAnsiTheme="majorHAnsi" w:cstheme="majorBidi"/>
      <w:color w:val="2E74B5" w:themeColor="accent1" w:themeShade="BF"/>
      <w:sz w:val="32"/>
      <w:szCs w:val="32"/>
      <w:lang w:val="en-US"/>
    </w:rPr>
  </w:style>
  <w:style w:type="character" w:customStyle="1" w:styleId="H1Char">
    <w:name w:val="H1 Char"/>
    <w:basedOn w:val="DefaultParagraphFont"/>
    <w:link w:val="H1"/>
    <w:rsid w:val="000E1A41"/>
    <w:rPr>
      <w:rFonts w:cstheme="minorHAnsi"/>
      <w:b/>
      <w:caps/>
      <w:sz w:val="32"/>
      <w:szCs w:val="17"/>
    </w:rPr>
  </w:style>
  <w:style w:type="numbering" w:customStyle="1" w:styleId="HN">
    <w:name w:val="HN"/>
    <w:basedOn w:val="NoList"/>
    <w:uiPriority w:val="99"/>
    <w:rsid w:val="00262BEC"/>
    <w:pPr>
      <w:numPr>
        <w:numId w:val="3"/>
      </w:numPr>
    </w:pPr>
  </w:style>
  <w:style w:type="paragraph" w:styleId="ListParagraph">
    <w:name w:val="List Paragraph"/>
    <w:basedOn w:val="Normal"/>
    <w:uiPriority w:val="34"/>
    <w:qFormat/>
    <w:rsid w:val="00B2031C"/>
    <w:pPr>
      <w:ind w:left="720"/>
      <w:contextualSpacing/>
    </w:pPr>
  </w:style>
  <w:style w:type="paragraph" w:customStyle="1" w:styleId="H2">
    <w:name w:val="H2"/>
    <w:basedOn w:val="Normal"/>
    <w:next w:val="Normal"/>
    <w:link w:val="H2Char"/>
    <w:qFormat/>
    <w:rsid w:val="00262BEC"/>
    <w:pPr>
      <w:numPr>
        <w:ilvl w:val="1"/>
        <w:numId w:val="11"/>
      </w:numPr>
    </w:pPr>
    <w:rPr>
      <w:b/>
      <w:sz w:val="28"/>
    </w:rPr>
  </w:style>
  <w:style w:type="paragraph" w:customStyle="1" w:styleId="H3">
    <w:name w:val="H3"/>
    <w:basedOn w:val="Normal"/>
    <w:next w:val="Normal"/>
    <w:link w:val="H3Char"/>
    <w:qFormat/>
    <w:rsid w:val="00262BEC"/>
    <w:pPr>
      <w:numPr>
        <w:ilvl w:val="2"/>
        <w:numId w:val="11"/>
      </w:numPr>
    </w:pPr>
    <w:rPr>
      <w:b/>
      <w:sz w:val="24"/>
    </w:rPr>
  </w:style>
  <w:style w:type="character" w:customStyle="1" w:styleId="H2Char">
    <w:name w:val="H2 Char"/>
    <w:basedOn w:val="DefaultParagraphFont"/>
    <w:link w:val="H2"/>
    <w:rsid w:val="00002210"/>
    <w:rPr>
      <w:b/>
      <w:sz w:val="28"/>
      <w:lang w:val="en-US"/>
    </w:rPr>
  </w:style>
  <w:style w:type="paragraph" w:customStyle="1" w:styleId="H4">
    <w:name w:val="H4"/>
    <w:basedOn w:val="Normal"/>
    <w:next w:val="Normal"/>
    <w:link w:val="H4Char"/>
    <w:qFormat/>
    <w:rsid w:val="00262BEC"/>
    <w:pPr>
      <w:numPr>
        <w:ilvl w:val="3"/>
        <w:numId w:val="11"/>
      </w:numPr>
    </w:pPr>
    <w:rPr>
      <w:b/>
      <w:sz w:val="20"/>
    </w:rPr>
  </w:style>
  <w:style w:type="character" w:customStyle="1" w:styleId="H3Char">
    <w:name w:val="H3 Char"/>
    <w:basedOn w:val="H2Char"/>
    <w:link w:val="H3"/>
    <w:rsid w:val="00002210"/>
    <w:rPr>
      <w:b/>
      <w:sz w:val="24"/>
      <w:lang w:val="en-US"/>
    </w:rPr>
  </w:style>
  <w:style w:type="character" w:customStyle="1" w:styleId="Heading2Char">
    <w:name w:val="Heading 2 Char"/>
    <w:basedOn w:val="DefaultParagraphFont"/>
    <w:link w:val="Heading2"/>
    <w:uiPriority w:val="9"/>
    <w:semiHidden/>
    <w:rsid w:val="00B31E35"/>
    <w:rPr>
      <w:rFonts w:asciiTheme="majorHAnsi" w:eastAsiaTheme="majorEastAsia" w:hAnsiTheme="majorHAnsi" w:cstheme="majorBidi"/>
      <w:color w:val="2E74B5" w:themeColor="accent1" w:themeShade="BF"/>
      <w:sz w:val="26"/>
      <w:szCs w:val="26"/>
      <w:lang w:val="en-US"/>
    </w:rPr>
  </w:style>
  <w:style w:type="character" w:customStyle="1" w:styleId="H4Char">
    <w:name w:val="H4 Char"/>
    <w:basedOn w:val="H3Char"/>
    <w:link w:val="H4"/>
    <w:rsid w:val="00002210"/>
    <w:rPr>
      <w:b/>
      <w:sz w:val="20"/>
      <w:lang w:val="en-US"/>
    </w:rPr>
  </w:style>
  <w:style w:type="character" w:customStyle="1" w:styleId="Heading3Char">
    <w:name w:val="Heading 3 Char"/>
    <w:basedOn w:val="DefaultParagraphFont"/>
    <w:link w:val="Heading3"/>
    <w:uiPriority w:val="9"/>
    <w:semiHidden/>
    <w:rsid w:val="00B31E35"/>
    <w:rPr>
      <w:rFonts w:asciiTheme="majorHAnsi" w:eastAsiaTheme="majorEastAsia" w:hAnsiTheme="majorHAnsi" w:cstheme="majorBidi"/>
      <w:color w:val="1F4D78" w:themeColor="accent1" w:themeShade="7F"/>
      <w:sz w:val="24"/>
      <w:szCs w:val="24"/>
      <w:lang w:val="en-US"/>
    </w:rPr>
  </w:style>
  <w:style w:type="paragraph" w:styleId="TOC1">
    <w:name w:val="toc 1"/>
    <w:basedOn w:val="Normal"/>
    <w:next w:val="Normal"/>
    <w:autoRedefine/>
    <w:uiPriority w:val="39"/>
    <w:unhideWhenUsed/>
    <w:rsid w:val="00B518B1"/>
    <w:pPr>
      <w:tabs>
        <w:tab w:val="right" w:leader="dot" w:pos="8210"/>
      </w:tabs>
      <w:spacing w:before="120" w:after="120"/>
    </w:pPr>
    <w:rPr>
      <w:rFonts w:cstheme="minorHAnsi"/>
      <w:b/>
      <w:bCs/>
      <w:caps/>
      <w:sz w:val="20"/>
      <w:szCs w:val="20"/>
    </w:rPr>
  </w:style>
  <w:style w:type="paragraph" w:styleId="TOC2">
    <w:name w:val="toc 2"/>
    <w:basedOn w:val="Normal"/>
    <w:next w:val="Normal"/>
    <w:autoRedefine/>
    <w:uiPriority w:val="39"/>
    <w:unhideWhenUsed/>
    <w:rsid w:val="00B31E35"/>
    <w:pPr>
      <w:ind w:left="220"/>
    </w:pPr>
    <w:rPr>
      <w:rFonts w:cstheme="minorHAnsi"/>
      <w:smallCaps/>
      <w:sz w:val="20"/>
      <w:szCs w:val="20"/>
    </w:rPr>
  </w:style>
  <w:style w:type="paragraph" w:styleId="TOC3">
    <w:name w:val="toc 3"/>
    <w:basedOn w:val="Normal"/>
    <w:next w:val="Normal"/>
    <w:autoRedefine/>
    <w:uiPriority w:val="39"/>
    <w:unhideWhenUsed/>
    <w:rsid w:val="00B31E35"/>
    <w:pPr>
      <w:ind w:left="440"/>
    </w:pPr>
    <w:rPr>
      <w:rFonts w:cstheme="minorHAnsi"/>
      <w:i/>
      <w:iCs/>
      <w:sz w:val="20"/>
      <w:szCs w:val="20"/>
    </w:rPr>
  </w:style>
  <w:style w:type="paragraph" w:styleId="TOC4">
    <w:name w:val="toc 4"/>
    <w:basedOn w:val="Normal"/>
    <w:next w:val="Normal"/>
    <w:autoRedefine/>
    <w:uiPriority w:val="39"/>
    <w:unhideWhenUsed/>
    <w:rsid w:val="00B31E35"/>
    <w:pPr>
      <w:ind w:left="660"/>
    </w:pPr>
    <w:rPr>
      <w:rFonts w:cstheme="minorHAnsi"/>
      <w:sz w:val="18"/>
      <w:szCs w:val="18"/>
    </w:rPr>
  </w:style>
  <w:style w:type="paragraph" w:styleId="TOC5">
    <w:name w:val="toc 5"/>
    <w:basedOn w:val="Normal"/>
    <w:next w:val="Normal"/>
    <w:autoRedefine/>
    <w:uiPriority w:val="39"/>
    <w:unhideWhenUsed/>
    <w:rsid w:val="00B31E35"/>
    <w:pPr>
      <w:ind w:left="880"/>
    </w:pPr>
    <w:rPr>
      <w:rFonts w:cstheme="minorHAnsi"/>
      <w:sz w:val="18"/>
      <w:szCs w:val="18"/>
    </w:rPr>
  </w:style>
  <w:style w:type="paragraph" w:styleId="TOC6">
    <w:name w:val="toc 6"/>
    <w:basedOn w:val="Normal"/>
    <w:next w:val="Normal"/>
    <w:autoRedefine/>
    <w:uiPriority w:val="39"/>
    <w:unhideWhenUsed/>
    <w:rsid w:val="00B31E35"/>
    <w:pPr>
      <w:ind w:left="1100"/>
    </w:pPr>
    <w:rPr>
      <w:rFonts w:cstheme="minorHAnsi"/>
      <w:sz w:val="18"/>
      <w:szCs w:val="18"/>
    </w:rPr>
  </w:style>
  <w:style w:type="paragraph" w:styleId="TOC7">
    <w:name w:val="toc 7"/>
    <w:basedOn w:val="Normal"/>
    <w:next w:val="Normal"/>
    <w:autoRedefine/>
    <w:uiPriority w:val="39"/>
    <w:unhideWhenUsed/>
    <w:rsid w:val="00B31E35"/>
    <w:pPr>
      <w:ind w:left="1320"/>
    </w:pPr>
    <w:rPr>
      <w:rFonts w:cstheme="minorHAnsi"/>
      <w:sz w:val="18"/>
      <w:szCs w:val="18"/>
    </w:rPr>
  </w:style>
  <w:style w:type="paragraph" w:styleId="TOC8">
    <w:name w:val="toc 8"/>
    <w:basedOn w:val="Normal"/>
    <w:next w:val="Normal"/>
    <w:autoRedefine/>
    <w:uiPriority w:val="39"/>
    <w:unhideWhenUsed/>
    <w:rsid w:val="00B31E35"/>
    <w:pPr>
      <w:ind w:left="1540"/>
    </w:pPr>
    <w:rPr>
      <w:rFonts w:cstheme="minorHAnsi"/>
      <w:sz w:val="18"/>
      <w:szCs w:val="18"/>
    </w:rPr>
  </w:style>
  <w:style w:type="paragraph" w:styleId="TOC9">
    <w:name w:val="toc 9"/>
    <w:basedOn w:val="Normal"/>
    <w:next w:val="Normal"/>
    <w:autoRedefine/>
    <w:uiPriority w:val="39"/>
    <w:unhideWhenUsed/>
    <w:rsid w:val="00B31E35"/>
    <w:pPr>
      <w:ind w:left="1760"/>
    </w:pPr>
    <w:rPr>
      <w:rFonts w:cstheme="minorHAnsi"/>
      <w:sz w:val="18"/>
      <w:szCs w:val="18"/>
    </w:rPr>
  </w:style>
  <w:style w:type="character" w:customStyle="1" w:styleId="Heading4Char">
    <w:name w:val="Heading 4 Char"/>
    <w:basedOn w:val="DefaultParagraphFont"/>
    <w:link w:val="Heading4"/>
    <w:uiPriority w:val="9"/>
    <w:semiHidden/>
    <w:rsid w:val="00FB105B"/>
    <w:rPr>
      <w:rFonts w:asciiTheme="majorHAnsi" w:eastAsiaTheme="majorEastAsia" w:hAnsiTheme="majorHAnsi" w:cstheme="majorBidi"/>
      <w:i/>
      <w:iCs/>
      <w:color w:val="2E74B5" w:themeColor="accent1" w:themeShade="BF"/>
      <w:lang w:val="en-US"/>
    </w:rPr>
  </w:style>
  <w:style w:type="paragraph" w:styleId="Header">
    <w:name w:val="header"/>
    <w:basedOn w:val="Normal"/>
    <w:link w:val="HeaderChar"/>
    <w:uiPriority w:val="99"/>
    <w:unhideWhenUsed/>
    <w:rsid w:val="004E2F59"/>
    <w:pPr>
      <w:tabs>
        <w:tab w:val="center" w:pos="4513"/>
        <w:tab w:val="right" w:pos="9026"/>
      </w:tabs>
      <w:spacing w:line="240" w:lineRule="auto"/>
    </w:pPr>
  </w:style>
  <w:style w:type="character" w:customStyle="1" w:styleId="HeaderChar">
    <w:name w:val="Header Char"/>
    <w:basedOn w:val="DefaultParagraphFont"/>
    <w:link w:val="Header"/>
    <w:uiPriority w:val="99"/>
    <w:rsid w:val="004E2F59"/>
    <w:rPr>
      <w:lang w:val="en-US"/>
    </w:rPr>
  </w:style>
  <w:style w:type="paragraph" w:styleId="Footer">
    <w:name w:val="footer"/>
    <w:basedOn w:val="Normal"/>
    <w:link w:val="FooterChar"/>
    <w:uiPriority w:val="99"/>
    <w:unhideWhenUsed/>
    <w:rsid w:val="004E2F59"/>
    <w:pPr>
      <w:tabs>
        <w:tab w:val="center" w:pos="4513"/>
        <w:tab w:val="right" w:pos="9026"/>
      </w:tabs>
      <w:spacing w:line="240" w:lineRule="auto"/>
    </w:pPr>
  </w:style>
  <w:style w:type="character" w:customStyle="1" w:styleId="FooterChar">
    <w:name w:val="Footer Char"/>
    <w:basedOn w:val="DefaultParagraphFont"/>
    <w:link w:val="Footer"/>
    <w:uiPriority w:val="99"/>
    <w:rsid w:val="004E2F59"/>
    <w:rPr>
      <w:lang w:val="en-US"/>
    </w:rPr>
  </w:style>
  <w:style w:type="paragraph" w:customStyle="1" w:styleId="Footer-Center">
    <w:name w:val="Footer-Center"/>
    <w:basedOn w:val="Footer"/>
    <w:next w:val="Footer"/>
    <w:link w:val="Footer-CenterChar"/>
    <w:qFormat/>
    <w:rsid w:val="007606B1"/>
    <w:pPr>
      <w:jc w:val="center"/>
    </w:pPr>
    <w:rPr>
      <w:b/>
      <w:color w:val="067DC6"/>
      <w:sz w:val="24"/>
    </w:rPr>
  </w:style>
  <w:style w:type="character" w:customStyle="1" w:styleId="Footer-CenterChar">
    <w:name w:val="Footer-Center Char"/>
    <w:basedOn w:val="FooterChar"/>
    <w:link w:val="Footer-Center"/>
    <w:rsid w:val="007606B1"/>
    <w:rPr>
      <w:b/>
      <w:color w:val="067DC6"/>
      <w:sz w:val="24"/>
      <w:lang w:val="en-US"/>
    </w:rPr>
  </w:style>
  <w:style w:type="paragraph" w:customStyle="1" w:styleId="Header-Even">
    <w:name w:val="Header-Even"/>
    <w:basedOn w:val="Header"/>
    <w:next w:val="Header"/>
    <w:link w:val="Header-EvenChar"/>
    <w:qFormat/>
    <w:rsid w:val="009D4137"/>
    <w:rPr>
      <w:lang w:val="id-ID"/>
    </w:rPr>
  </w:style>
  <w:style w:type="paragraph" w:customStyle="1" w:styleId="Header-Odd">
    <w:name w:val="Header-Odd"/>
    <w:basedOn w:val="Header"/>
    <w:next w:val="Header"/>
    <w:link w:val="Header-OddChar"/>
    <w:qFormat/>
    <w:rsid w:val="009D4137"/>
    <w:pPr>
      <w:jc w:val="right"/>
    </w:pPr>
  </w:style>
  <w:style w:type="character" w:customStyle="1" w:styleId="Header-EvenChar">
    <w:name w:val="Header-Even Char"/>
    <w:basedOn w:val="HeaderChar"/>
    <w:link w:val="Header-Even"/>
    <w:rsid w:val="009D4137"/>
    <w:rPr>
      <w:lang w:val="en-US"/>
    </w:rPr>
  </w:style>
  <w:style w:type="paragraph" w:styleId="EndnoteText">
    <w:name w:val="endnote text"/>
    <w:basedOn w:val="Normal"/>
    <w:link w:val="EndnoteTextChar"/>
    <w:uiPriority w:val="99"/>
    <w:semiHidden/>
    <w:unhideWhenUsed/>
    <w:rsid w:val="00CC1B57"/>
    <w:pPr>
      <w:spacing w:line="240" w:lineRule="auto"/>
    </w:pPr>
    <w:rPr>
      <w:sz w:val="20"/>
      <w:szCs w:val="20"/>
    </w:rPr>
  </w:style>
  <w:style w:type="character" w:customStyle="1" w:styleId="Header-OddChar">
    <w:name w:val="Header-Odd Char"/>
    <w:basedOn w:val="HeaderChar"/>
    <w:link w:val="Header-Odd"/>
    <w:rsid w:val="009D4137"/>
    <w:rPr>
      <w:lang w:val="en-US"/>
    </w:rPr>
  </w:style>
  <w:style w:type="character" w:customStyle="1" w:styleId="EndnoteTextChar">
    <w:name w:val="Endnote Text Char"/>
    <w:basedOn w:val="DefaultParagraphFont"/>
    <w:link w:val="EndnoteText"/>
    <w:uiPriority w:val="99"/>
    <w:semiHidden/>
    <w:rsid w:val="00CC1B57"/>
    <w:rPr>
      <w:sz w:val="20"/>
      <w:szCs w:val="20"/>
      <w:lang w:val="en-US"/>
    </w:rPr>
  </w:style>
  <w:style w:type="character" w:styleId="EndnoteReference">
    <w:name w:val="endnote reference"/>
    <w:basedOn w:val="DefaultParagraphFont"/>
    <w:uiPriority w:val="99"/>
    <w:semiHidden/>
    <w:unhideWhenUsed/>
    <w:rsid w:val="00CC1B57"/>
    <w:rPr>
      <w:vertAlign w:val="superscript"/>
    </w:rPr>
  </w:style>
  <w:style w:type="paragraph" w:styleId="FootnoteText">
    <w:name w:val="footnote text"/>
    <w:basedOn w:val="Normal"/>
    <w:link w:val="FootnoteTextChar"/>
    <w:uiPriority w:val="99"/>
    <w:semiHidden/>
    <w:unhideWhenUsed/>
    <w:rsid w:val="001B593B"/>
    <w:pPr>
      <w:spacing w:line="240" w:lineRule="auto"/>
    </w:pPr>
    <w:rPr>
      <w:sz w:val="20"/>
      <w:szCs w:val="20"/>
    </w:rPr>
  </w:style>
  <w:style w:type="character" w:customStyle="1" w:styleId="FootnoteTextChar">
    <w:name w:val="Footnote Text Char"/>
    <w:basedOn w:val="DefaultParagraphFont"/>
    <w:link w:val="FootnoteText"/>
    <w:uiPriority w:val="99"/>
    <w:semiHidden/>
    <w:rsid w:val="001B593B"/>
    <w:rPr>
      <w:sz w:val="20"/>
      <w:szCs w:val="20"/>
      <w:lang w:val="en-US"/>
    </w:rPr>
  </w:style>
  <w:style w:type="character" w:styleId="FootnoteReference">
    <w:name w:val="footnote reference"/>
    <w:basedOn w:val="DefaultParagraphFont"/>
    <w:uiPriority w:val="99"/>
    <w:semiHidden/>
    <w:unhideWhenUsed/>
    <w:rsid w:val="001B593B"/>
    <w:rPr>
      <w:vertAlign w:val="superscript"/>
    </w:rPr>
  </w:style>
  <w:style w:type="paragraph" w:customStyle="1" w:styleId="Footnote">
    <w:name w:val="Footnote"/>
    <w:basedOn w:val="FootnoteText"/>
    <w:link w:val="FootnoteChar"/>
    <w:qFormat/>
    <w:rsid w:val="00610D72"/>
    <w:rPr>
      <w:sz w:val="16"/>
    </w:rPr>
  </w:style>
  <w:style w:type="character" w:customStyle="1" w:styleId="FootnoteChar">
    <w:name w:val="Footnote Char"/>
    <w:basedOn w:val="FootnoteTextChar"/>
    <w:link w:val="Footnote"/>
    <w:rsid w:val="00610D72"/>
    <w:rPr>
      <w:sz w:val="16"/>
      <w:szCs w:val="20"/>
      <w:lang w:val="en-US"/>
    </w:rPr>
  </w:style>
  <w:style w:type="paragraph" w:customStyle="1" w:styleId="H2-Hidden">
    <w:name w:val="H2-Hidden"/>
    <w:basedOn w:val="H2"/>
    <w:link w:val="H2-HiddenChar"/>
    <w:qFormat/>
    <w:rsid w:val="00262BEC"/>
    <w:pPr>
      <w:numPr>
        <w:ilvl w:val="0"/>
      </w:numPr>
    </w:pPr>
    <w:rPr>
      <w:vanish/>
    </w:rPr>
  </w:style>
  <w:style w:type="character" w:customStyle="1" w:styleId="H2-HiddenChar">
    <w:name w:val="H2-Hidden Char"/>
    <w:basedOn w:val="H2Char"/>
    <w:link w:val="H2-Hidden"/>
    <w:rsid w:val="00002210"/>
    <w:rPr>
      <w:b/>
      <w:vanish/>
      <w:sz w:val="2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8.png"/><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10.png"/><Relationship Id="rId28"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9.png"/><Relationship Id="rId27"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3.xml.rels><?xml version="1.0" encoding="UTF-8" standalone="yes"?>
<Relationships xmlns="http://schemas.openxmlformats.org/package/2006/relationships"><Relationship Id="rId1" Type="http://schemas.openxmlformats.org/officeDocument/2006/relationships/image" Target="media/image5.png"/></Relationships>
</file>

<file path=word/_rels/footer4.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6.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4.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11BBDE-7EBE-4CE6-8122-6B736C092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906</TotalTime>
  <Pages>21</Pages>
  <Words>1712</Words>
  <Characters>9765</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RouterMaya</vt:lpstr>
    </vt:vector>
  </TitlesOfParts>
  <Company>Personal</Company>
  <LinksUpToDate>false</LinksUpToDate>
  <CharactersWithSpaces>11455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RouterMaya</dc:title>
  <dc:subject/>
  <dc:creator>Jeffry Angtoni</dc:creator>
  <cp:keywords>business_plan</cp:keywords>
  <dc:description/>
  <cp:lastModifiedBy>Jeffry Angtoni</cp:lastModifiedBy>
  <cp:revision>746</cp:revision>
  <dcterms:created xsi:type="dcterms:W3CDTF">2016-11-13T07:07:00Z</dcterms:created>
  <dcterms:modified xsi:type="dcterms:W3CDTF">2016-11-15T12:17:00Z</dcterms:modified>
</cp:coreProperties>
</file>