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CB5" w:rsidRDefault="002F6CB5" w:rsidP="00720168">
      <w:pPr>
        <w:spacing w:after="80"/>
        <w:jc w:val="center"/>
      </w:pPr>
    </w:p>
    <w:p w:rsidR="002F6CB5" w:rsidRDefault="002F6CB5" w:rsidP="00146EBF">
      <w:pPr>
        <w:spacing w:after="80"/>
        <w:jc w:val="center"/>
      </w:pPr>
    </w:p>
    <w:p w:rsidR="00787A36" w:rsidRDefault="00787A36" w:rsidP="00146EBF">
      <w:pPr>
        <w:spacing w:after="80"/>
        <w:jc w:val="center"/>
      </w:pPr>
    </w:p>
    <w:p w:rsidR="002F6CB5" w:rsidRDefault="002F6CB5" w:rsidP="00146EBF">
      <w:pPr>
        <w:spacing w:after="80"/>
        <w:jc w:val="center"/>
        <w:rPr>
          <w:b/>
          <w:sz w:val="32"/>
          <w:szCs w:val="32"/>
          <w:lang w:val="id-ID"/>
        </w:rPr>
      </w:pPr>
      <w:r w:rsidRPr="00944BF9">
        <w:rPr>
          <w:b/>
          <w:sz w:val="32"/>
          <w:szCs w:val="32"/>
          <w:lang w:val="id-ID"/>
        </w:rPr>
        <w:t>Business Plan</w:t>
      </w:r>
    </w:p>
    <w:p w:rsidR="00787A36" w:rsidRDefault="00787A36" w:rsidP="00146EBF">
      <w:pPr>
        <w:spacing w:after="80"/>
        <w:jc w:val="center"/>
        <w:rPr>
          <w:b/>
          <w:sz w:val="32"/>
          <w:szCs w:val="32"/>
          <w:lang w:val="id-ID"/>
        </w:rPr>
      </w:pPr>
    </w:p>
    <w:p w:rsidR="00E12B5D" w:rsidRDefault="00E12B5D" w:rsidP="00146EBF">
      <w:pPr>
        <w:spacing w:after="80"/>
        <w:jc w:val="center"/>
        <w:rPr>
          <w:b/>
          <w:sz w:val="32"/>
          <w:szCs w:val="32"/>
          <w:lang w:val="id-ID"/>
        </w:rPr>
      </w:pPr>
    </w:p>
    <w:p w:rsidR="008175C3" w:rsidRDefault="00E12B5D" w:rsidP="00146EBF">
      <w:pPr>
        <w:spacing w:after="80"/>
        <w:jc w:val="center"/>
        <w:rPr>
          <w:b/>
          <w:color w:val="ED7D31" w:themeColor="accent2"/>
          <w:sz w:val="32"/>
          <w:szCs w:val="32"/>
          <w:lang w:val="id-ID"/>
        </w:rPr>
      </w:pPr>
      <w:r>
        <w:rPr>
          <w:b/>
          <w:sz w:val="32"/>
          <w:szCs w:val="32"/>
          <w:lang w:val="id-ID"/>
        </w:rPr>
        <w:t>Router</w:t>
      </w:r>
      <w:r w:rsidR="00CA6395">
        <w:rPr>
          <w:b/>
          <w:noProof/>
          <w:sz w:val="32"/>
          <w:szCs w:val="32"/>
          <w:lang w:val="id-ID"/>
        </w:rPr>
        <w:drawing>
          <wp:anchor distT="0" distB="0" distL="114300" distR="114300" simplePos="0" relativeHeight="251658240" behindDoc="0" locked="0" layoutInCell="1" allowOverlap="1">
            <wp:simplePos x="0" y="0"/>
            <wp:positionH relativeFrom="margin">
              <wp:posOffset>1939290</wp:posOffset>
            </wp:positionH>
            <wp:positionV relativeFrom="margin">
              <wp:posOffset>2203145</wp:posOffset>
            </wp:positionV>
            <wp:extent cx="1525905" cy="12757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5905" cy="1275715"/>
                    </a:xfrm>
                    <a:prstGeom prst="rect">
                      <a:avLst/>
                    </a:prstGeom>
                  </pic:spPr>
                </pic:pic>
              </a:graphicData>
            </a:graphic>
            <wp14:sizeRelH relativeFrom="margin">
              <wp14:pctWidth>0</wp14:pctWidth>
            </wp14:sizeRelH>
            <wp14:sizeRelV relativeFrom="margin">
              <wp14:pctHeight>0</wp14:pctHeight>
            </wp14:sizeRelV>
          </wp:anchor>
        </w:drawing>
      </w:r>
      <w:r>
        <w:rPr>
          <w:b/>
          <w:color w:val="ED7D31" w:themeColor="accent2"/>
          <w:sz w:val="32"/>
          <w:szCs w:val="32"/>
          <w:lang w:val="id-ID"/>
        </w:rPr>
        <w:t>Maya</w:t>
      </w:r>
      <w:r w:rsidR="00373C78">
        <w:rPr>
          <w:b/>
          <w:color w:val="ED7D31" w:themeColor="accent2"/>
          <w:sz w:val="32"/>
          <w:szCs w:val="32"/>
          <w:lang w:val="id-ID"/>
        </w:rPr>
        <w:t>®</w:t>
      </w:r>
    </w:p>
    <w:p w:rsidR="00F205F8" w:rsidRDefault="00F205F8" w:rsidP="00146EBF">
      <w:pPr>
        <w:spacing w:after="80"/>
        <w:jc w:val="center"/>
        <w:rPr>
          <w:b/>
          <w:color w:val="000000" w:themeColor="text1"/>
          <w:sz w:val="32"/>
          <w:szCs w:val="32"/>
          <w:lang w:val="id-ID"/>
        </w:rPr>
      </w:pPr>
    </w:p>
    <w:p w:rsidR="005E3A90" w:rsidRDefault="005E3A90" w:rsidP="00146EBF">
      <w:pPr>
        <w:spacing w:after="80"/>
        <w:jc w:val="center"/>
        <w:rPr>
          <w:b/>
          <w:color w:val="000000" w:themeColor="text1"/>
          <w:sz w:val="32"/>
          <w:szCs w:val="32"/>
          <w:lang w:val="id-ID"/>
        </w:rPr>
      </w:pPr>
    </w:p>
    <w:p w:rsidR="00B20772" w:rsidRDefault="00B20772" w:rsidP="00146EBF">
      <w:pPr>
        <w:spacing w:after="80"/>
        <w:jc w:val="center"/>
        <w:rPr>
          <w:b/>
          <w:color w:val="000000" w:themeColor="text1"/>
          <w:sz w:val="32"/>
          <w:szCs w:val="32"/>
          <w:lang w:val="id-ID"/>
        </w:rPr>
      </w:pPr>
    </w:p>
    <w:p w:rsidR="00476D61" w:rsidRDefault="00146EBF" w:rsidP="00146EBF">
      <w:pPr>
        <w:spacing w:after="80"/>
        <w:jc w:val="center"/>
        <w:rPr>
          <w:b/>
          <w:color w:val="000000" w:themeColor="text1"/>
          <w:lang w:val="id-ID"/>
        </w:rPr>
      </w:pPr>
      <w:r>
        <w:rPr>
          <w:b/>
          <w:color w:val="000000" w:themeColor="text1"/>
          <w:lang w:val="id-ID"/>
        </w:rPr>
        <w:t>Disusun oleh:</w:t>
      </w:r>
    </w:p>
    <w:p w:rsidR="00146EBF" w:rsidRDefault="006E4ECE" w:rsidP="00CF2BF9">
      <w:pPr>
        <w:spacing w:after="40" w:line="240" w:lineRule="auto"/>
        <w:jc w:val="center"/>
        <w:rPr>
          <w:color w:val="000000" w:themeColor="text1"/>
          <w:lang w:val="id-ID"/>
        </w:rPr>
      </w:pPr>
      <w:r w:rsidRPr="006E4ECE">
        <w:rPr>
          <w:color w:val="000000" w:themeColor="text1"/>
          <w:lang w:val="id-ID"/>
        </w:rPr>
        <w:t>Jeffry Angtoni</w:t>
      </w:r>
    </w:p>
    <w:p w:rsidR="00A42839" w:rsidRDefault="001C70F2" w:rsidP="00CF2BF9">
      <w:pPr>
        <w:spacing w:after="40" w:line="240" w:lineRule="auto"/>
        <w:jc w:val="center"/>
        <w:rPr>
          <w:color w:val="000000" w:themeColor="text1"/>
          <w:sz w:val="18"/>
          <w:szCs w:val="18"/>
          <w:lang w:val="id-ID"/>
        </w:rPr>
      </w:pPr>
      <w:r w:rsidRPr="00CF2BF9">
        <w:rPr>
          <w:i/>
          <w:color w:val="000000" w:themeColor="text1"/>
          <w:sz w:val="18"/>
          <w:szCs w:val="18"/>
          <w:lang w:val="id-ID"/>
        </w:rPr>
        <w:t>Technology Researcher</w:t>
      </w:r>
    </w:p>
    <w:p w:rsidR="00E46E49" w:rsidRDefault="00E46E49" w:rsidP="00457B91">
      <w:pPr>
        <w:spacing w:after="80"/>
        <w:jc w:val="center"/>
        <w:rPr>
          <w:color w:val="000000" w:themeColor="text1"/>
          <w:sz w:val="18"/>
          <w:szCs w:val="18"/>
          <w:lang w:val="id-ID"/>
        </w:rPr>
      </w:pPr>
    </w:p>
    <w:p w:rsidR="00414CC4" w:rsidRDefault="00414CC4" w:rsidP="00457B91">
      <w:pPr>
        <w:spacing w:after="80"/>
        <w:jc w:val="center"/>
        <w:rPr>
          <w:color w:val="000000" w:themeColor="text1"/>
          <w:sz w:val="18"/>
          <w:szCs w:val="18"/>
          <w:lang w:val="id-ID"/>
        </w:rPr>
      </w:pPr>
    </w:p>
    <w:p w:rsidR="00CD51C0" w:rsidRDefault="00CD51C0" w:rsidP="00457B91">
      <w:pPr>
        <w:spacing w:after="80"/>
        <w:jc w:val="center"/>
        <w:rPr>
          <w:color w:val="000000" w:themeColor="text1"/>
          <w:sz w:val="18"/>
          <w:szCs w:val="18"/>
          <w:lang w:val="id-ID"/>
        </w:rPr>
      </w:pPr>
    </w:p>
    <w:p w:rsidR="00431DB8" w:rsidRDefault="00431DB8" w:rsidP="00457B91">
      <w:pPr>
        <w:spacing w:after="80"/>
        <w:jc w:val="center"/>
        <w:rPr>
          <w:color w:val="000000" w:themeColor="text1"/>
          <w:sz w:val="18"/>
          <w:szCs w:val="18"/>
          <w:lang w:val="id-ID"/>
        </w:rPr>
      </w:pPr>
    </w:p>
    <w:p w:rsidR="00833B6B" w:rsidRDefault="00833B6B" w:rsidP="00457B91">
      <w:pPr>
        <w:spacing w:after="80"/>
        <w:jc w:val="center"/>
        <w:rPr>
          <w:color w:val="000000" w:themeColor="text1"/>
          <w:sz w:val="18"/>
          <w:szCs w:val="18"/>
          <w:lang w:val="id-ID"/>
        </w:rPr>
      </w:pPr>
    </w:p>
    <w:p w:rsidR="00B20772" w:rsidRDefault="00B20772" w:rsidP="00457B91">
      <w:pPr>
        <w:spacing w:after="80"/>
        <w:jc w:val="center"/>
        <w:rPr>
          <w:color w:val="000000" w:themeColor="text1"/>
          <w:sz w:val="18"/>
          <w:szCs w:val="18"/>
          <w:lang w:val="id-ID"/>
        </w:rPr>
      </w:pPr>
    </w:p>
    <w:p w:rsidR="00431DB8" w:rsidRDefault="00431DB8" w:rsidP="00431DB8">
      <w:pPr>
        <w:autoSpaceDE w:val="0"/>
        <w:autoSpaceDN w:val="0"/>
        <w:adjustRightInd w:val="0"/>
        <w:spacing w:line="240" w:lineRule="auto"/>
        <w:jc w:val="center"/>
        <w:rPr>
          <w:rFonts w:cstheme="minorHAnsi"/>
          <w:lang w:val="id-ID"/>
        </w:rPr>
      </w:pPr>
      <w:r>
        <w:rPr>
          <w:rFonts w:ascii="Wingdings" w:hAnsi="Wingdings" w:cs="Wingdings"/>
          <w:sz w:val="26"/>
          <w:szCs w:val="26"/>
          <w:lang w:val="id-ID"/>
        </w:rPr>
        <w:t></w:t>
      </w:r>
      <w:r>
        <w:rPr>
          <w:rFonts w:cstheme="minorHAnsi"/>
          <w:lang w:val="id-ID"/>
        </w:rPr>
        <w:t xml:space="preserve"> Jl. Budi Raya No. 100</w:t>
      </w:r>
      <w:r w:rsidR="005961D3">
        <w:rPr>
          <w:rFonts w:cstheme="minorHAnsi"/>
          <w:lang w:val="id-ID"/>
        </w:rPr>
        <w:t>, Jakarta Barat, 11530</w:t>
      </w:r>
    </w:p>
    <w:p w:rsidR="00431DB8" w:rsidRDefault="00C34DFA" w:rsidP="00237989">
      <w:pPr>
        <w:autoSpaceDE w:val="0"/>
        <w:autoSpaceDN w:val="0"/>
        <w:adjustRightInd w:val="0"/>
        <w:spacing w:line="240" w:lineRule="auto"/>
        <w:jc w:val="center"/>
        <w:rPr>
          <w:rFonts w:cstheme="minorHAnsi"/>
          <w:szCs w:val="26"/>
          <w:lang w:val="id-ID"/>
        </w:rPr>
      </w:pPr>
      <w:r>
        <w:rPr>
          <w:rFonts w:ascii="Wingdings" w:hAnsi="Wingdings" w:cs="Wingdings"/>
          <w:sz w:val="26"/>
          <w:szCs w:val="26"/>
          <w:lang w:val="id-ID"/>
        </w:rPr>
        <w:t></w:t>
      </w:r>
      <w:r>
        <w:rPr>
          <w:rFonts w:cstheme="minorHAnsi"/>
          <w:szCs w:val="26"/>
          <w:lang w:val="id-ID"/>
        </w:rPr>
        <w:t xml:space="preserve"> +62-88007700</w:t>
      </w:r>
      <w:r w:rsidR="008C3FB2">
        <w:rPr>
          <w:rFonts w:cstheme="minorHAnsi"/>
          <w:szCs w:val="26"/>
          <w:lang w:val="id-ID"/>
        </w:rPr>
        <w:t>, +62-88006600</w:t>
      </w:r>
    </w:p>
    <w:p w:rsidR="00256E10" w:rsidRDefault="00382BB3" w:rsidP="00D92663">
      <w:pPr>
        <w:autoSpaceDE w:val="0"/>
        <w:autoSpaceDN w:val="0"/>
        <w:adjustRightInd w:val="0"/>
        <w:spacing w:line="240" w:lineRule="auto"/>
        <w:jc w:val="center"/>
        <w:rPr>
          <w:rFonts w:cstheme="minorHAnsi"/>
          <w:szCs w:val="17"/>
          <w:lang w:val="id-ID"/>
        </w:rPr>
        <w:sectPr w:rsidR="00256E10" w:rsidSect="00E167D1">
          <w:footerReference w:type="even" r:id="rId9"/>
          <w:footerReference w:type="default" r:id="rId10"/>
          <w:footerReference w:type="first" r:id="rId11"/>
          <w:pgSz w:w="11906" w:h="16838"/>
          <w:pgMar w:top="1418" w:right="1418" w:bottom="1418" w:left="2268" w:header="850" w:footer="1418" w:gutter="0"/>
          <w:cols w:space="708"/>
          <w:titlePg/>
          <w:docGrid w:linePitch="360"/>
        </w:sectPr>
      </w:pPr>
      <w:r>
        <w:rPr>
          <w:rFonts w:ascii="Wingdings" w:hAnsi="Wingdings" w:cs="Wingdings"/>
          <w:sz w:val="26"/>
          <w:szCs w:val="26"/>
          <w:lang w:val="id-ID"/>
        </w:rPr>
        <w:t></w:t>
      </w:r>
      <w:r w:rsidR="00713193">
        <w:rPr>
          <w:rFonts w:cstheme="minorHAnsi"/>
          <w:szCs w:val="17"/>
          <w:lang w:val="id-ID"/>
        </w:rPr>
        <w:t xml:space="preserve"> </w:t>
      </w:r>
      <w:r w:rsidR="00AA59F2">
        <w:rPr>
          <w:rFonts w:cstheme="minorHAnsi"/>
          <w:szCs w:val="17"/>
          <w:lang w:val="id-ID"/>
        </w:rPr>
        <w:t>sales@routermaya.com</w:t>
      </w:r>
      <w:bookmarkStart w:id="0" w:name="_Toc466843109"/>
    </w:p>
    <w:p w:rsidR="000E1A41" w:rsidRDefault="00012D3D" w:rsidP="002D6F00">
      <w:pPr>
        <w:pStyle w:val="H1"/>
      </w:pPr>
      <w:bookmarkStart w:id="1" w:name="_Toc466890114"/>
      <w:r>
        <w:lastRenderedPageBreak/>
        <w:t>DAFTAR ISI</w:t>
      </w:r>
      <w:bookmarkEnd w:id="0"/>
      <w:bookmarkEnd w:id="1"/>
    </w:p>
    <w:bookmarkStart w:id="2" w:name="_GoBack"/>
    <w:bookmarkEnd w:id="2"/>
    <w:p w:rsidR="00F85251" w:rsidRDefault="007679A1">
      <w:pPr>
        <w:pStyle w:val="TOC1"/>
        <w:rPr>
          <w:rFonts w:cstheme="minorBidi"/>
          <w:b w:val="0"/>
          <w:bCs w:val="0"/>
          <w:caps w:val="0"/>
          <w:noProof/>
          <w:sz w:val="22"/>
          <w:szCs w:val="22"/>
          <w:lang w:val="id-ID"/>
        </w:rPr>
      </w:pPr>
      <w:r>
        <w:rPr>
          <w:lang w:val="id-ID"/>
        </w:rPr>
        <w:fldChar w:fldCharType="begin"/>
      </w:r>
      <w:r>
        <w:rPr>
          <w:lang w:val="id-ID"/>
        </w:rPr>
        <w:instrText xml:space="preserve"> TOC \f \h \z \t "H1;1;H2;2;H3;3;H4;4" </w:instrText>
      </w:r>
      <w:r>
        <w:rPr>
          <w:lang w:val="id-ID"/>
        </w:rPr>
        <w:fldChar w:fldCharType="separate"/>
      </w:r>
      <w:hyperlink w:anchor="_Toc466890114" w:history="1">
        <w:r w:rsidR="00F85251" w:rsidRPr="00E72B8A">
          <w:rPr>
            <w:rStyle w:val="Hyperlink"/>
            <w:noProof/>
          </w:rPr>
          <w:t>DAFTAR ISI</w:t>
        </w:r>
        <w:r w:rsidR="00F85251">
          <w:rPr>
            <w:noProof/>
            <w:webHidden/>
          </w:rPr>
          <w:tab/>
        </w:r>
        <w:r w:rsidR="00F85251">
          <w:rPr>
            <w:noProof/>
            <w:webHidden/>
          </w:rPr>
          <w:fldChar w:fldCharType="begin"/>
        </w:r>
        <w:r w:rsidR="00F85251">
          <w:rPr>
            <w:noProof/>
            <w:webHidden/>
          </w:rPr>
          <w:instrText xml:space="preserve"> PAGEREF _Toc466890114 \h </w:instrText>
        </w:r>
        <w:r w:rsidR="00F85251">
          <w:rPr>
            <w:noProof/>
            <w:webHidden/>
          </w:rPr>
        </w:r>
        <w:r w:rsidR="00F85251">
          <w:rPr>
            <w:noProof/>
            <w:webHidden/>
          </w:rPr>
          <w:fldChar w:fldCharType="separate"/>
        </w:r>
        <w:r w:rsidR="00F85251">
          <w:rPr>
            <w:noProof/>
            <w:webHidden/>
          </w:rPr>
          <w:t>1</w:t>
        </w:r>
        <w:r w:rsidR="00F85251">
          <w:rPr>
            <w:noProof/>
            <w:webHidden/>
          </w:rPr>
          <w:fldChar w:fldCharType="end"/>
        </w:r>
      </w:hyperlink>
    </w:p>
    <w:p w:rsidR="00F85251" w:rsidRDefault="00F85251">
      <w:pPr>
        <w:pStyle w:val="TOC1"/>
        <w:rPr>
          <w:rFonts w:cstheme="minorBidi"/>
          <w:b w:val="0"/>
          <w:bCs w:val="0"/>
          <w:caps w:val="0"/>
          <w:noProof/>
          <w:sz w:val="22"/>
          <w:szCs w:val="22"/>
          <w:lang w:val="id-ID"/>
        </w:rPr>
      </w:pPr>
      <w:hyperlink w:anchor="_Toc466890115" w:history="1">
        <w:r w:rsidRPr="00E72B8A">
          <w:rPr>
            <w:rStyle w:val="Hyperlink"/>
            <w:noProof/>
          </w:rPr>
          <w:t>RINGKASAN EKSEKUTIF</w:t>
        </w:r>
        <w:r>
          <w:rPr>
            <w:noProof/>
            <w:webHidden/>
          </w:rPr>
          <w:tab/>
        </w:r>
        <w:r>
          <w:rPr>
            <w:noProof/>
            <w:webHidden/>
          </w:rPr>
          <w:fldChar w:fldCharType="begin"/>
        </w:r>
        <w:r>
          <w:rPr>
            <w:noProof/>
            <w:webHidden/>
          </w:rPr>
          <w:instrText xml:space="preserve"> PAGEREF _Toc466890115 \h </w:instrText>
        </w:r>
        <w:r>
          <w:rPr>
            <w:noProof/>
            <w:webHidden/>
          </w:rPr>
        </w:r>
        <w:r>
          <w:rPr>
            <w:noProof/>
            <w:webHidden/>
          </w:rPr>
          <w:fldChar w:fldCharType="separate"/>
        </w:r>
        <w:r>
          <w:rPr>
            <w:noProof/>
            <w:webHidden/>
          </w:rPr>
          <w:t>3</w:t>
        </w:r>
        <w:r>
          <w:rPr>
            <w:noProof/>
            <w:webHidden/>
          </w:rPr>
          <w:fldChar w:fldCharType="end"/>
        </w:r>
      </w:hyperlink>
    </w:p>
    <w:p w:rsidR="00F85251" w:rsidRDefault="00F85251">
      <w:pPr>
        <w:pStyle w:val="TOC1"/>
        <w:rPr>
          <w:rFonts w:cstheme="minorBidi"/>
          <w:b w:val="0"/>
          <w:bCs w:val="0"/>
          <w:caps w:val="0"/>
          <w:noProof/>
          <w:sz w:val="22"/>
          <w:szCs w:val="22"/>
          <w:lang w:val="id-ID"/>
        </w:rPr>
      </w:pPr>
      <w:hyperlink w:anchor="_Toc466890116" w:history="1">
        <w:r w:rsidRPr="00E72B8A">
          <w:rPr>
            <w:rStyle w:val="Hyperlink"/>
            <w:noProof/>
          </w:rPr>
          <w:t>LATAR BELAKANG perusahaan</w:t>
        </w:r>
        <w:r>
          <w:rPr>
            <w:noProof/>
            <w:webHidden/>
          </w:rPr>
          <w:tab/>
        </w:r>
        <w:r>
          <w:rPr>
            <w:noProof/>
            <w:webHidden/>
          </w:rPr>
          <w:fldChar w:fldCharType="begin"/>
        </w:r>
        <w:r>
          <w:rPr>
            <w:noProof/>
            <w:webHidden/>
          </w:rPr>
          <w:instrText xml:space="preserve"> PAGEREF _Toc466890116 \h </w:instrText>
        </w:r>
        <w:r>
          <w:rPr>
            <w:noProof/>
            <w:webHidden/>
          </w:rPr>
        </w:r>
        <w:r>
          <w:rPr>
            <w:noProof/>
            <w:webHidden/>
          </w:rPr>
          <w:fldChar w:fldCharType="separate"/>
        </w:r>
        <w:r>
          <w:rPr>
            <w:noProof/>
            <w:webHidden/>
          </w:rPr>
          <w:t>5</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17" w:history="1">
        <w:r w:rsidRPr="00E72B8A">
          <w:rPr>
            <w:rStyle w:val="Hyperlink"/>
            <w:noProof/>
          </w:rPr>
          <w:t>1.1</w:t>
        </w:r>
        <w:r>
          <w:rPr>
            <w:rFonts w:cstheme="minorBidi"/>
            <w:smallCaps w:val="0"/>
            <w:noProof/>
            <w:sz w:val="22"/>
            <w:szCs w:val="22"/>
            <w:lang w:val="id-ID"/>
          </w:rPr>
          <w:tab/>
        </w:r>
        <w:r w:rsidRPr="00E72B8A">
          <w:rPr>
            <w:rStyle w:val="Hyperlink"/>
            <w:noProof/>
          </w:rPr>
          <w:t>Data Perusahaan</w:t>
        </w:r>
        <w:r>
          <w:rPr>
            <w:noProof/>
            <w:webHidden/>
          </w:rPr>
          <w:tab/>
        </w:r>
        <w:r>
          <w:rPr>
            <w:noProof/>
            <w:webHidden/>
          </w:rPr>
          <w:fldChar w:fldCharType="begin"/>
        </w:r>
        <w:r>
          <w:rPr>
            <w:noProof/>
            <w:webHidden/>
          </w:rPr>
          <w:instrText xml:space="preserve"> PAGEREF _Toc466890117 \h </w:instrText>
        </w:r>
        <w:r>
          <w:rPr>
            <w:noProof/>
            <w:webHidden/>
          </w:rPr>
        </w:r>
        <w:r>
          <w:rPr>
            <w:noProof/>
            <w:webHidden/>
          </w:rPr>
          <w:fldChar w:fldCharType="separate"/>
        </w:r>
        <w:r>
          <w:rPr>
            <w:noProof/>
            <w:webHidden/>
          </w:rPr>
          <w:t>5</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18" w:history="1">
        <w:r w:rsidRPr="00E72B8A">
          <w:rPr>
            <w:rStyle w:val="Hyperlink"/>
            <w:noProof/>
          </w:rPr>
          <w:t>1.2</w:t>
        </w:r>
        <w:r>
          <w:rPr>
            <w:rFonts w:cstheme="minorBidi"/>
            <w:smallCaps w:val="0"/>
            <w:noProof/>
            <w:sz w:val="22"/>
            <w:szCs w:val="22"/>
            <w:lang w:val="id-ID"/>
          </w:rPr>
          <w:tab/>
        </w:r>
        <w:r w:rsidRPr="00E72B8A">
          <w:rPr>
            <w:rStyle w:val="Hyperlink"/>
            <w:noProof/>
          </w:rPr>
          <w:t>Biodata Pemilik</w:t>
        </w:r>
        <w:r>
          <w:rPr>
            <w:noProof/>
            <w:webHidden/>
          </w:rPr>
          <w:tab/>
        </w:r>
        <w:r>
          <w:rPr>
            <w:noProof/>
            <w:webHidden/>
          </w:rPr>
          <w:fldChar w:fldCharType="begin"/>
        </w:r>
        <w:r>
          <w:rPr>
            <w:noProof/>
            <w:webHidden/>
          </w:rPr>
          <w:instrText xml:space="preserve"> PAGEREF _Toc466890118 \h </w:instrText>
        </w:r>
        <w:r>
          <w:rPr>
            <w:noProof/>
            <w:webHidden/>
          </w:rPr>
        </w:r>
        <w:r>
          <w:rPr>
            <w:noProof/>
            <w:webHidden/>
          </w:rPr>
          <w:fldChar w:fldCharType="separate"/>
        </w:r>
        <w:r>
          <w:rPr>
            <w:noProof/>
            <w:webHidden/>
          </w:rPr>
          <w:t>5</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19" w:history="1">
        <w:r w:rsidRPr="00E72B8A">
          <w:rPr>
            <w:rStyle w:val="Hyperlink"/>
            <w:noProof/>
          </w:rPr>
          <w:t>1.3</w:t>
        </w:r>
        <w:r>
          <w:rPr>
            <w:rFonts w:cstheme="minorBidi"/>
            <w:smallCaps w:val="0"/>
            <w:noProof/>
            <w:sz w:val="22"/>
            <w:szCs w:val="22"/>
            <w:lang w:val="id-ID"/>
          </w:rPr>
          <w:tab/>
        </w:r>
        <w:r w:rsidRPr="00E72B8A">
          <w:rPr>
            <w:rStyle w:val="Hyperlink"/>
            <w:noProof/>
          </w:rPr>
          <w:t>Struktur Organisasi</w:t>
        </w:r>
        <w:r>
          <w:rPr>
            <w:noProof/>
            <w:webHidden/>
          </w:rPr>
          <w:tab/>
        </w:r>
        <w:r>
          <w:rPr>
            <w:noProof/>
            <w:webHidden/>
          </w:rPr>
          <w:fldChar w:fldCharType="begin"/>
        </w:r>
        <w:r>
          <w:rPr>
            <w:noProof/>
            <w:webHidden/>
          </w:rPr>
          <w:instrText xml:space="preserve"> PAGEREF _Toc466890119 \h </w:instrText>
        </w:r>
        <w:r>
          <w:rPr>
            <w:noProof/>
            <w:webHidden/>
          </w:rPr>
        </w:r>
        <w:r>
          <w:rPr>
            <w:noProof/>
            <w:webHidden/>
          </w:rPr>
          <w:fldChar w:fldCharType="separate"/>
        </w:r>
        <w:r>
          <w:rPr>
            <w:noProof/>
            <w:webHidden/>
          </w:rPr>
          <w:t>5</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20" w:history="1">
        <w:r w:rsidRPr="00E72B8A">
          <w:rPr>
            <w:rStyle w:val="Hyperlink"/>
            <w:noProof/>
          </w:rPr>
          <w:t>1.4</w:t>
        </w:r>
        <w:r>
          <w:rPr>
            <w:rFonts w:cstheme="minorBidi"/>
            <w:smallCaps w:val="0"/>
            <w:noProof/>
            <w:sz w:val="22"/>
            <w:szCs w:val="22"/>
            <w:lang w:val="id-ID"/>
          </w:rPr>
          <w:tab/>
        </w:r>
        <w:r w:rsidRPr="00E72B8A">
          <w:rPr>
            <w:rStyle w:val="Hyperlink"/>
            <w:noProof/>
          </w:rPr>
          <w:t>Susunan Pemilik</w:t>
        </w:r>
        <w:r>
          <w:rPr>
            <w:noProof/>
            <w:webHidden/>
          </w:rPr>
          <w:tab/>
        </w:r>
        <w:r>
          <w:rPr>
            <w:noProof/>
            <w:webHidden/>
          </w:rPr>
          <w:fldChar w:fldCharType="begin"/>
        </w:r>
        <w:r>
          <w:rPr>
            <w:noProof/>
            <w:webHidden/>
          </w:rPr>
          <w:instrText xml:space="preserve"> PAGEREF _Toc466890120 \h </w:instrText>
        </w:r>
        <w:r>
          <w:rPr>
            <w:noProof/>
            <w:webHidden/>
          </w:rPr>
        </w:r>
        <w:r>
          <w:rPr>
            <w:noProof/>
            <w:webHidden/>
          </w:rPr>
          <w:fldChar w:fldCharType="separate"/>
        </w:r>
        <w:r>
          <w:rPr>
            <w:noProof/>
            <w:webHidden/>
          </w:rPr>
          <w:t>5</w:t>
        </w:r>
        <w:r>
          <w:rPr>
            <w:noProof/>
            <w:webHidden/>
          </w:rPr>
          <w:fldChar w:fldCharType="end"/>
        </w:r>
      </w:hyperlink>
    </w:p>
    <w:p w:rsidR="00F85251" w:rsidRDefault="00F85251">
      <w:pPr>
        <w:pStyle w:val="TOC1"/>
        <w:rPr>
          <w:rFonts w:cstheme="minorBidi"/>
          <w:b w:val="0"/>
          <w:bCs w:val="0"/>
          <w:caps w:val="0"/>
          <w:noProof/>
          <w:sz w:val="22"/>
          <w:szCs w:val="22"/>
          <w:lang w:val="id-ID"/>
        </w:rPr>
      </w:pPr>
      <w:hyperlink w:anchor="_Toc466890121" w:history="1">
        <w:r w:rsidRPr="00E72B8A">
          <w:rPr>
            <w:rStyle w:val="Hyperlink"/>
            <w:noProof/>
          </w:rPr>
          <w:t>analisis pasar dan pemasaran</w:t>
        </w:r>
        <w:r>
          <w:rPr>
            <w:noProof/>
            <w:webHidden/>
          </w:rPr>
          <w:tab/>
        </w:r>
        <w:r>
          <w:rPr>
            <w:noProof/>
            <w:webHidden/>
          </w:rPr>
          <w:fldChar w:fldCharType="begin"/>
        </w:r>
        <w:r>
          <w:rPr>
            <w:noProof/>
            <w:webHidden/>
          </w:rPr>
          <w:instrText xml:space="preserve"> PAGEREF _Toc466890121 \h </w:instrText>
        </w:r>
        <w:r>
          <w:rPr>
            <w:noProof/>
            <w:webHidden/>
          </w:rPr>
        </w:r>
        <w:r>
          <w:rPr>
            <w:noProof/>
            <w:webHidden/>
          </w:rPr>
          <w:fldChar w:fldCharType="separate"/>
        </w:r>
        <w:r>
          <w:rPr>
            <w:noProof/>
            <w:webHidden/>
          </w:rPr>
          <w:t>7</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22" w:history="1">
        <w:r w:rsidRPr="00E72B8A">
          <w:rPr>
            <w:rStyle w:val="Hyperlink"/>
            <w:noProof/>
          </w:rPr>
          <w:t>2.1</w:t>
        </w:r>
        <w:r>
          <w:rPr>
            <w:rFonts w:cstheme="minorBidi"/>
            <w:smallCaps w:val="0"/>
            <w:noProof/>
            <w:sz w:val="22"/>
            <w:szCs w:val="22"/>
            <w:lang w:val="id-ID"/>
          </w:rPr>
          <w:tab/>
        </w:r>
        <w:r w:rsidRPr="00E72B8A">
          <w:rPr>
            <w:rStyle w:val="Hyperlink"/>
            <w:noProof/>
          </w:rPr>
          <w:t>Produk / Jasa yang Dihasilkan</w:t>
        </w:r>
        <w:r>
          <w:rPr>
            <w:noProof/>
            <w:webHidden/>
          </w:rPr>
          <w:tab/>
        </w:r>
        <w:r>
          <w:rPr>
            <w:noProof/>
            <w:webHidden/>
          </w:rPr>
          <w:fldChar w:fldCharType="begin"/>
        </w:r>
        <w:r>
          <w:rPr>
            <w:noProof/>
            <w:webHidden/>
          </w:rPr>
          <w:instrText xml:space="preserve"> PAGEREF _Toc466890122 \h </w:instrText>
        </w:r>
        <w:r>
          <w:rPr>
            <w:noProof/>
            <w:webHidden/>
          </w:rPr>
        </w:r>
        <w:r>
          <w:rPr>
            <w:noProof/>
            <w:webHidden/>
          </w:rPr>
          <w:fldChar w:fldCharType="separate"/>
        </w:r>
        <w:r>
          <w:rPr>
            <w:noProof/>
            <w:webHidden/>
          </w:rPr>
          <w:t>7</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23" w:history="1">
        <w:r w:rsidRPr="00E72B8A">
          <w:rPr>
            <w:rStyle w:val="Hyperlink"/>
            <w:noProof/>
          </w:rPr>
          <w:t>2.2</w:t>
        </w:r>
        <w:r>
          <w:rPr>
            <w:rFonts w:cstheme="minorBidi"/>
            <w:smallCaps w:val="0"/>
            <w:noProof/>
            <w:sz w:val="22"/>
            <w:szCs w:val="22"/>
            <w:lang w:val="id-ID"/>
          </w:rPr>
          <w:tab/>
        </w:r>
        <w:r w:rsidRPr="00E72B8A">
          <w:rPr>
            <w:rStyle w:val="Hyperlink"/>
            <w:noProof/>
          </w:rPr>
          <w:t>Gambaran Pasar</w:t>
        </w:r>
        <w:r>
          <w:rPr>
            <w:noProof/>
            <w:webHidden/>
          </w:rPr>
          <w:tab/>
        </w:r>
        <w:r>
          <w:rPr>
            <w:noProof/>
            <w:webHidden/>
          </w:rPr>
          <w:fldChar w:fldCharType="begin"/>
        </w:r>
        <w:r>
          <w:rPr>
            <w:noProof/>
            <w:webHidden/>
          </w:rPr>
          <w:instrText xml:space="preserve"> PAGEREF _Toc466890123 \h </w:instrText>
        </w:r>
        <w:r>
          <w:rPr>
            <w:noProof/>
            <w:webHidden/>
          </w:rPr>
        </w:r>
        <w:r>
          <w:rPr>
            <w:noProof/>
            <w:webHidden/>
          </w:rPr>
          <w:fldChar w:fldCharType="separate"/>
        </w:r>
        <w:r>
          <w:rPr>
            <w:noProof/>
            <w:webHidden/>
          </w:rPr>
          <w:t>7</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24" w:history="1">
        <w:r w:rsidRPr="00E72B8A">
          <w:rPr>
            <w:rStyle w:val="Hyperlink"/>
            <w:noProof/>
          </w:rPr>
          <w:t>2.3</w:t>
        </w:r>
        <w:r>
          <w:rPr>
            <w:rFonts w:cstheme="minorBidi"/>
            <w:smallCaps w:val="0"/>
            <w:noProof/>
            <w:sz w:val="22"/>
            <w:szCs w:val="22"/>
            <w:lang w:val="id-ID"/>
          </w:rPr>
          <w:tab/>
        </w:r>
        <w:r w:rsidRPr="00E72B8A">
          <w:rPr>
            <w:rStyle w:val="Hyperlink"/>
            <w:noProof/>
          </w:rPr>
          <w:t>Target Pasar</w:t>
        </w:r>
        <w:r>
          <w:rPr>
            <w:noProof/>
            <w:webHidden/>
          </w:rPr>
          <w:tab/>
        </w:r>
        <w:r>
          <w:rPr>
            <w:noProof/>
            <w:webHidden/>
          </w:rPr>
          <w:fldChar w:fldCharType="begin"/>
        </w:r>
        <w:r>
          <w:rPr>
            <w:noProof/>
            <w:webHidden/>
          </w:rPr>
          <w:instrText xml:space="preserve"> PAGEREF _Toc466890124 \h </w:instrText>
        </w:r>
        <w:r>
          <w:rPr>
            <w:noProof/>
            <w:webHidden/>
          </w:rPr>
        </w:r>
        <w:r>
          <w:rPr>
            <w:noProof/>
            <w:webHidden/>
          </w:rPr>
          <w:fldChar w:fldCharType="separate"/>
        </w:r>
        <w:r>
          <w:rPr>
            <w:noProof/>
            <w:webHidden/>
          </w:rPr>
          <w:t>7</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25" w:history="1">
        <w:r w:rsidRPr="00E72B8A">
          <w:rPr>
            <w:rStyle w:val="Hyperlink"/>
            <w:noProof/>
          </w:rPr>
          <w:t>2.4</w:t>
        </w:r>
        <w:r>
          <w:rPr>
            <w:rFonts w:cstheme="minorBidi"/>
            <w:smallCaps w:val="0"/>
            <w:noProof/>
            <w:sz w:val="22"/>
            <w:szCs w:val="22"/>
            <w:lang w:val="id-ID"/>
          </w:rPr>
          <w:tab/>
        </w:r>
        <w:r w:rsidRPr="00E72B8A">
          <w:rPr>
            <w:rStyle w:val="Hyperlink"/>
            <w:noProof/>
          </w:rPr>
          <w:t>Trend Pasar</w:t>
        </w:r>
        <w:r>
          <w:rPr>
            <w:noProof/>
            <w:webHidden/>
          </w:rPr>
          <w:tab/>
        </w:r>
        <w:r>
          <w:rPr>
            <w:noProof/>
            <w:webHidden/>
          </w:rPr>
          <w:fldChar w:fldCharType="begin"/>
        </w:r>
        <w:r>
          <w:rPr>
            <w:noProof/>
            <w:webHidden/>
          </w:rPr>
          <w:instrText xml:space="preserve"> PAGEREF _Toc466890125 \h </w:instrText>
        </w:r>
        <w:r>
          <w:rPr>
            <w:noProof/>
            <w:webHidden/>
          </w:rPr>
        </w:r>
        <w:r>
          <w:rPr>
            <w:noProof/>
            <w:webHidden/>
          </w:rPr>
          <w:fldChar w:fldCharType="separate"/>
        </w:r>
        <w:r>
          <w:rPr>
            <w:noProof/>
            <w:webHidden/>
          </w:rPr>
          <w:t>7</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26" w:history="1">
        <w:r w:rsidRPr="00E72B8A">
          <w:rPr>
            <w:rStyle w:val="Hyperlink"/>
            <w:noProof/>
          </w:rPr>
          <w:t>2.5</w:t>
        </w:r>
        <w:r>
          <w:rPr>
            <w:rFonts w:cstheme="minorBidi"/>
            <w:smallCaps w:val="0"/>
            <w:noProof/>
            <w:sz w:val="22"/>
            <w:szCs w:val="22"/>
            <w:lang w:val="id-ID"/>
          </w:rPr>
          <w:tab/>
        </w:r>
        <w:r w:rsidRPr="00E72B8A">
          <w:rPr>
            <w:rStyle w:val="Hyperlink"/>
            <w:noProof/>
          </w:rPr>
          <w:t>Proyeksi Penjualan</w:t>
        </w:r>
        <w:r>
          <w:rPr>
            <w:noProof/>
            <w:webHidden/>
          </w:rPr>
          <w:tab/>
        </w:r>
        <w:r>
          <w:rPr>
            <w:noProof/>
            <w:webHidden/>
          </w:rPr>
          <w:fldChar w:fldCharType="begin"/>
        </w:r>
        <w:r>
          <w:rPr>
            <w:noProof/>
            <w:webHidden/>
          </w:rPr>
          <w:instrText xml:space="preserve"> PAGEREF _Toc466890126 \h </w:instrText>
        </w:r>
        <w:r>
          <w:rPr>
            <w:noProof/>
            <w:webHidden/>
          </w:rPr>
        </w:r>
        <w:r>
          <w:rPr>
            <w:noProof/>
            <w:webHidden/>
          </w:rPr>
          <w:fldChar w:fldCharType="separate"/>
        </w:r>
        <w:r>
          <w:rPr>
            <w:noProof/>
            <w:webHidden/>
          </w:rPr>
          <w:t>7</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27" w:history="1">
        <w:r w:rsidRPr="00E72B8A">
          <w:rPr>
            <w:rStyle w:val="Hyperlink"/>
            <w:noProof/>
          </w:rPr>
          <w:t>2.6</w:t>
        </w:r>
        <w:r>
          <w:rPr>
            <w:rFonts w:cstheme="minorBidi"/>
            <w:smallCaps w:val="0"/>
            <w:noProof/>
            <w:sz w:val="22"/>
            <w:szCs w:val="22"/>
            <w:lang w:val="id-ID"/>
          </w:rPr>
          <w:tab/>
        </w:r>
        <w:r w:rsidRPr="00E72B8A">
          <w:rPr>
            <w:rStyle w:val="Hyperlink"/>
            <w:noProof/>
          </w:rPr>
          <w:t>Strategi Pemasaran</w:t>
        </w:r>
        <w:r>
          <w:rPr>
            <w:noProof/>
            <w:webHidden/>
          </w:rPr>
          <w:tab/>
        </w:r>
        <w:r>
          <w:rPr>
            <w:noProof/>
            <w:webHidden/>
          </w:rPr>
          <w:fldChar w:fldCharType="begin"/>
        </w:r>
        <w:r>
          <w:rPr>
            <w:noProof/>
            <w:webHidden/>
          </w:rPr>
          <w:instrText xml:space="preserve"> PAGEREF _Toc466890127 \h </w:instrText>
        </w:r>
        <w:r>
          <w:rPr>
            <w:noProof/>
            <w:webHidden/>
          </w:rPr>
        </w:r>
        <w:r>
          <w:rPr>
            <w:noProof/>
            <w:webHidden/>
          </w:rPr>
          <w:fldChar w:fldCharType="separate"/>
        </w:r>
        <w:r>
          <w:rPr>
            <w:noProof/>
            <w:webHidden/>
          </w:rPr>
          <w:t>7</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28" w:history="1">
        <w:r w:rsidRPr="00E72B8A">
          <w:rPr>
            <w:rStyle w:val="Hyperlink"/>
            <w:noProof/>
          </w:rPr>
          <w:t>2.7</w:t>
        </w:r>
        <w:r>
          <w:rPr>
            <w:rFonts w:cstheme="minorBidi"/>
            <w:smallCaps w:val="0"/>
            <w:noProof/>
            <w:sz w:val="22"/>
            <w:szCs w:val="22"/>
            <w:lang w:val="id-ID"/>
          </w:rPr>
          <w:tab/>
        </w:r>
        <w:r w:rsidRPr="00E72B8A">
          <w:rPr>
            <w:rStyle w:val="Hyperlink"/>
            <w:noProof/>
          </w:rPr>
          <w:t>Analisis Pesaing</w:t>
        </w:r>
        <w:r>
          <w:rPr>
            <w:noProof/>
            <w:webHidden/>
          </w:rPr>
          <w:tab/>
        </w:r>
        <w:r>
          <w:rPr>
            <w:noProof/>
            <w:webHidden/>
          </w:rPr>
          <w:fldChar w:fldCharType="begin"/>
        </w:r>
        <w:r>
          <w:rPr>
            <w:noProof/>
            <w:webHidden/>
          </w:rPr>
          <w:instrText xml:space="preserve"> PAGEREF _Toc466890128 \h </w:instrText>
        </w:r>
        <w:r>
          <w:rPr>
            <w:noProof/>
            <w:webHidden/>
          </w:rPr>
        </w:r>
        <w:r>
          <w:rPr>
            <w:noProof/>
            <w:webHidden/>
          </w:rPr>
          <w:fldChar w:fldCharType="separate"/>
        </w:r>
        <w:r>
          <w:rPr>
            <w:noProof/>
            <w:webHidden/>
          </w:rPr>
          <w:t>7</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29" w:history="1">
        <w:r w:rsidRPr="00E72B8A">
          <w:rPr>
            <w:rStyle w:val="Hyperlink"/>
            <w:noProof/>
          </w:rPr>
          <w:t>2.8</w:t>
        </w:r>
        <w:r>
          <w:rPr>
            <w:rFonts w:cstheme="minorBidi"/>
            <w:smallCaps w:val="0"/>
            <w:noProof/>
            <w:sz w:val="22"/>
            <w:szCs w:val="22"/>
            <w:lang w:val="id-ID"/>
          </w:rPr>
          <w:tab/>
        </w:r>
        <w:r w:rsidRPr="00E72B8A">
          <w:rPr>
            <w:rStyle w:val="Hyperlink"/>
            <w:noProof/>
          </w:rPr>
          <w:t>Saluran Distribusi</w:t>
        </w:r>
        <w:r>
          <w:rPr>
            <w:noProof/>
            <w:webHidden/>
          </w:rPr>
          <w:tab/>
        </w:r>
        <w:r>
          <w:rPr>
            <w:noProof/>
            <w:webHidden/>
          </w:rPr>
          <w:fldChar w:fldCharType="begin"/>
        </w:r>
        <w:r>
          <w:rPr>
            <w:noProof/>
            <w:webHidden/>
          </w:rPr>
          <w:instrText xml:space="preserve"> PAGEREF _Toc466890129 \h </w:instrText>
        </w:r>
        <w:r>
          <w:rPr>
            <w:noProof/>
            <w:webHidden/>
          </w:rPr>
        </w:r>
        <w:r>
          <w:rPr>
            <w:noProof/>
            <w:webHidden/>
          </w:rPr>
          <w:fldChar w:fldCharType="separate"/>
        </w:r>
        <w:r>
          <w:rPr>
            <w:noProof/>
            <w:webHidden/>
          </w:rPr>
          <w:t>7</w:t>
        </w:r>
        <w:r>
          <w:rPr>
            <w:noProof/>
            <w:webHidden/>
          </w:rPr>
          <w:fldChar w:fldCharType="end"/>
        </w:r>
      </w:hyperlink>
    </w:p>
    <w:p w:rsidR="00F85251" w:rsidRDefault="00F85251">
      <w:pPr>
        <w:pStyle w:val="TOC1"/>
        <w:rPr>
          <w:rFonts w:cstheme="minorBidi"/>
          <w:b w:val="0"/>
          <w:bCs w:val="0"/>
          <w:caps w:val="0"/>
          <w:noProof/>
          <w:sz w:val="22"/>
          <w:szCs w:val="22"/>
          <w:lang w:val="id-ID"/>
        </w:rPr>
      </w:pPr>
      <w:hyperlink w:anchor="_Toc466890130" w:history="1">
        <w:r w:rsidRPr="00E72B8A">
          <w:rPr>
            <w:rStyle w:val="Hyperlink"/>
            <w:noProof/>
          </w:rPr>
          <w:t>analisis produksi</w:t>
        </w:r>
        <w:r>
          <w:rPr>
            <w:noProof/>
            <w:webHidden/>
          </w:rPr>
          <w:tab/>
        </w:r>
        <w:r>
          <w:rPr>
            <w:noProof/>
            <w:webHidden/>
          </w:rPr>
          <w:fldChar w:fldCharType="begin"/>
        </w:r>
        <w:r>
          <w:rPr>
            <w:noProof/>
            <w:webHidden/>
          </w:rPr>
          <w:instrText xml:space="preserve"> PAGEREF _Toc466890130 \h </w:instrText>
        </w:r>
        <w:r>
          <w:rPr>
            <w:noProof/>
            <w:webHidden/>
          </w:rPr>
        </w:r>
        <w:r>
          <w:rPr>
            <w:noProof/>
            <w:webHidden/>
          </w:rPr>
          <w:fldChar w:fldCharType="separate"/>
        </w:r>
        <w:r>
          <w:rPr>
            <w:noProof/>
            <w:webHidden/>
          </w:rPr>
          <w:t>9</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31" w:history="1">
        <w:r w:rsidRPr="00E72B8A">
          <w:rPr>
            <w:rStyle w:val="Hyperlink"/>
            <w:noProof/>
          </w:rPr>
          <w:t>3.1</w:t>
        </w:r>
        <w:r>
          <w:rPr>
            <w:rFonts w:cstheme="minorBidi"/>
            <w:smallCaps w:val="0"/>
            <w:noProof/>
            <w:sz w:val="22"/>
            <w:szCs w:val="22"/>
            <w:lang w:val="id-ID"/>
          </w:rPr>
          <w:tab/>
        </w:r>
        <w:r w:rsidRPr="00E72B8A">
          <w:rPr>
            <w:rStyle w:val="Hyperlink"/>
            <w:noProof/>
          </w:rPr>
          <w:t>Proses Produksi</w:t>
        </w:r>
        <w:r>
          <w:rPr>
            <w:noProof/>
            <w:webHidden/>
          </w:rPr>
          <w:tab/>
        </w:r>
        <w:r>
          <w:rPr>
            <w:noProof/>
            <w:webHidden/>
          </w:rPr>
          <w:fldChar w:fldCharType="begin"/>
        </w:r>
        <w:r>
          <w:rPr>
            <w:noProof/>
            <w:webHidden/>
          </w:rPr>
          <w:instrText xml:space="preserve"> PAGEREF _Toc466890131 \h </w:instrText>
        </w:r>
        <w:r>
          <w:rPr>
            <w:noProof/>
            <w:webHidden/>
          </w:rPr>
        </w:r>
        <w:r>
          <w:rPr>
            <w:noProof/>
            <w:webHidden/>
          </w:rPr>
          <w:fldChar w:fldCharType="separate"/>
        </w:r>
        <w:r>
          <w:rPr>
            <w:noProof/>
            <w:webHidden/>
          </w:rPr>
          <w:t>9</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32" w:history="1">
        <w:r w:rsidRPr="00E72B8A">
          <w:rPr>
            <w:rStyle w:val="Hyperlink"/>
            <w:noProof/>
          </w:rPr>
          <w:t>3.2</w:t>
        </w:r>
        <w:r>
          <w:rPr>
            <w:rFonts w:cstheme="minorBidi"/>
            <w:smallCaps w:val="0"/>
            <w:noProof/>
            <w:sz w:val="22"/>
            <w:szCs w:val="22"/>
            <w:lang w:val="id-ID"/>
          </w:rPr>
          <w:tab/>
        </w:r>
        <w:r w:rsidRPr="00E72B8A">
          <w:rPr>
            <w:rStyle w:val="Hyperlink"/>
            <w:noProof/>
          </w:rPr>
          <w:t>Bahan Baku dan Penggunaannya</w:t>
        </w:r>
        <w:r>
          <w:rPr>
            <w:noProof/>
            <w:webHidden/>
          </w:rPr>
          <w:tab/>
        </w:r>
        <w:r>
          <w:rPr>
            <w:noProof/>
            <w:webHidden/>
          </w:rPr>
          <w:fldChar w:fldCharType="begin"/>
        </w:r>
        <w:r>
          <w:rPr>
            <w:noProof/>
            <w:webHidden/>
          </w:rPr>
          <w:instrText xml:space="preserve"> PAGEREF _Toc466890132 \h </w:instrText>
        </w:r>
        <w:r>
          <w:rPr>
            <w:noProof/>
            <w:webHidden/>
          </w:rPr>
        </w:r>
        <w:r>
          <w:rPr>
            <w:noProof/>
            <w:webHidden/>
          </w:rPr>
          <w:fldChar w:fldCharType="separate"/>
        </w:r>
        <w:r>
          <w:rPr>
            <w:noProof/>
            <w:webHidden/>
          </w:rPr>
          <w:t>9</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33" w:history="1">
        <w:r w:rsidRPr="00E72B8A">
          <w:rPr>
            <w:rStyle w:val="Hyperlink"/>
            <w:noProof/>
          </w:rPr>
          <w:t>3.3</w:t>
        </w:r>
        <w:r>
          <w:rPr>
            <w:rFonts w:cstheme="minorBidi"/>
            <w:smallCaps w:val="0"/>
            <w:noProof/>
            <w:sz w:val="22"/>
            <w:szCs w:val="22"/>
            <w:lang w:val="id-ID"/>
          </w:rPr>
          <w:tab/>
        </w:r>
        <w:r w:rsidRPr="00E72B8A">
          <w:rPr>
            <w:rStyle w:val="Hyperlink"/>
            <w:noProof/>
          </w:rPr>
          <w:t>Kapasitas Produksi</w:t>
        </w:r>
        <w:r>
          <w:rPr>
            <w:noProof/>
            <w:webHidden/>
          </w:rPr>
          <w:tab/>
        </w:r>
        <w:r>
          <w:rPr>
            <w:noProof/>
            <w:webHidden/>
          </w:rPr>
          <w:fldChar w:fldCharType="begin"/>
        </w:r>
        <w:r>
          <w:rPr>
            <w:noProof/>
            <w:webHidden/>
          </w:rPr>
          <w:instrText xml:space="preserve"> PAGEREF _Toc466890133 \h </w:instrText>
        </w:r>
        <w:r>
          <w:rPr>
            <w:noProof/>
            <w:webHidden/>
          </w:rPr>
        </w:r>
        <w:r>
          <w:rPr>
            <w:noProof/>
            <w:webHidden/>
          </w:rPr>
          <w:fldChar w:fldCharType="separate"/>
        </w:r>
        <w:r>
          <w:rPr>
            <w:noProof/>
            <w:webHidden/>
          </w:rPr>
          <w:t>9</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34" w:history="1">
        <w:r w:rsidRPr="00E72B8A">
          <w:rPr>
            <w:rStyle w:val="Hyperlink"/>
            <w:noProof/>
          </w:rPr>
          <w:t>3.4</w:t>
        </w:r>
        <w:r>
          <w:rPr>
            <w:rFonts w:cstheme="minorBidi"/>
            <w:smallCaps w:val="0"/>
            <w:noProof/>
            <w:sz w:val="22"/>
            <w:szCs w:val="22"/>
            <w:lang w:val="id-ID"/>
          </w:rPr>
          <w:tab/>
        </w:r>
        <w:r w:rsidRPr="00E72B8A">
          <w:rPr>
            <w:rStyle w:val="Hyperlink"/>
            <w:noProof/>
          </w:rPr>
          <w:t>Rencana Pengembangan Produksi</w:t>
        </w:r>
        <w:r>
          <w:rPr>
            <w:noProof/>
            <w:webHidden/>
          </w:rPr>
          <w:tab/>
        </w:r>
        <w:r>
          <w:rPr>
            <w:noProof/>
            <w:webHidden/>
          </w:rPr>
          <w:fldChar w:fldCharType="begin"/>
        </w:r>
        <w:r>
          <w:rPr>
            <w:noProof/>
            <w:webHidden/>
          </w:rPr>
          <w:instrText xml:space="preserve"> PAGEREF _Toc466890134 \h </w:instrText>
        </w:r>
        <w:r>
          <w:rPr>
            <w:noProof/>
            <w:webHidden/>
          </w:rPr>
        </w:r>
        <w:r>
          <w:rPr>
            <w:noProof/>
            <w:webHidden/>
          </w:rPr>
          <w:fldChar w:fldCharType="separate"/>
        </w:r>
        <w:r>
          <w:rPr>
            <w:noProof/>
            <w:webHidden/>
          </w:rPr>
          <w:t>9</w:t>
        </w:r>
        <w:r>
          <w:rPr>
            <w:noProof/>
            <w:webHidden/>
          </w:rPr>
          <w:fldChar w:fldCharType="end"/>
        </w:r>
      </w:hyperlink>
    </w:p>
    <w:p w:rsidR="00F85251" w:rsidRDefault="00F85251">
      <w:pPr>
        <w:pStyle w:val="TOC1"/>
        <w:rPr>
          <w:rFonts w:cstheme="minorBidi"/>
          <w:b w:val="0"/>
          <w:bCs w:val="0"/>
          <w:caps w:val="0"/>
          <w:noProof/>
          <w:sz w:val="22"/>
          <w:szCs w:val="22"/>
          <w:lang w:val="id-ID"/>
        </w:rPr>
      </w:pPr>
      <w:hyperlink w:anchor="_Toc466890135" w:history="1">
        <w:r w:rsidRPr="00E72B8A">
          <w:rPr>
            <w:rStyle w:val="Hyperlink"/>
            <w:noProof/>
          </w:rPr>
          <w:t>Analisis keuangan</w:t>
        </w:r>
        <w:r>
          <w:rPr>
            <w:noProof/>
            <w:webHidden/>
          </w:rPr>
          <w:tab/>
        </w:r>
        <w:r>
          <w:rPr>
            <w:noProof/>
            <w:webHidden/>
          </w:rPr>
          <w:fldChar w:fldCharType="begin"/>
        </w:r>
        <w:r>
          <w:rPr>
            <w:noProof/>
            <w:webHidden/>
          </w:rPr>
          <w:instrText xml:space="preserve"> PAGEREF _Toc466890135 \h </w:instrText>
        </w:r>
        <w:r>
          <w:rPr>
            <w:noProof/>
            <w:webHidden/>
          </w:rPr>
        </w:r>
        <w:r>
          <w:rPr>
            <w:noProof/>
            <w:webHidden/>
          </w:rPr>
          <w:fldChar w:fldCharType="separate"/>
        </w:r>
        <w:r>
          <w:rPr>
            <w:noProof/>
            <w:webHidden/>
          </w:rPr>
          <w:t>11</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36" w:history="1">
        <w:r w:rsidRPr="00E72B8A">
          <w:rPr>
            <w:rStyle w:val="Hyperlink"/>
            <w:noProof/>
          </w:rPr>
          <w:t>4.1</w:t>
        </w:r>
        <w:r>
          <w:rPr>
            <w:rFonts w:cstheme="minorBidi"/>
            <w:smallCaps w:val="0"/>
            <w:noProof/>
            <w:sz w:val="22"/>
            <w:szCs w:val="22"/>
            <w:lang w:val="id-ID"/>
          </w:rPr>
          <w:tab/>
        </w:r>
        <w:r w:rsidRPr="00E72B8A">
          <w:rPr>
            <w:rStyle w:val="Hyperlink"/>
            <w:noProof/>
          </w:rPr>
          <w:t>Strategi Sumber Pendanaan Usaha</w:t>
        </w:r>
        <w:r>
          <w:rPr>
            <w:noProof/>
            <w:webHidden/>
          </w:rPr>
          <w:tab/>
        </w:r>
        <w:r>
          <w:rPr>
            <w:noProof/>
            <w:webHidden/>
          </w:rPr>
          <w:fldChar w:fldCharType="begin"/>
        </w:r>
        <w:r>
          <w:rPr>
            <w:noProof/>
            <w:webHidden/>
          </w:rPr>
          <w:instrText xml:space="preserve"> PAGEREF _Toc466890136 \h </w:instrText>
        </w:r>
        <w:r>
          <w:rPr>
            <w:noProof/>
            <w:webHidden/>
          </w:rPr>
        </w:r>
        <w:r>
          <w:rPr>
            <w:noProof/>
            <w:webHidden/>
          </w:rPr>
          <w:fldChar w:fldCharType="separate"/>
        </w:r>
        <w:r>
          <w:rPr>
            <w:noProof/>
            <w:webHidden/>
          </w:rPr>
          <w:t>11</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37" w:history="1">
        <w:r w:rsidRPr="00E72B8A">
          <w:rPr>
            <w:rStyle w:val="Hyperlink"/>
            <w:noProof/>
          </w:rPr>
          <w:t>4.2</w:t>
        </w:r>
        <w:r>
          <w:rPr>
            <w:rFonts w:cstheme="minorBidi"/>
            <w:smallCaps w:val="0"/>
            <w:noProof/>
            <w:sz w:val="22"/>
            <w:szCs w:val="22"/>
            <w:lang w:val="id-ID"/>
          </w:rPr>
          <w:tab/>
        </w:r>
        <w:r w:rsidRPr="00E72B8A">
          <w:rPr>
            <w:rStyle w:val="Hyperlink"/>
            <w:noProof/>
          </w:rPr>
          <w:t>Proyeksi Keuangan</w:t>
        </w:r>
        <w:r>
          <w:rPr>
            <w:noProof/>
            <w:webHidden/>
          </w:rPr>
          <w:tab/>
        </w:r>
        <w:r>
          <w:rPr>
            <w:noProof/>
            <w:webHidden/>
          </w:rPr>
          <w:fldChar w:fldCharType="begin"/>
        </w:r>
        <w:r>
          <w:rPr>
            <w:noProof/>
            <w:webHidden/>
          </w:rPr>
          <w:instrText xml:space="preserve"> PAGEREF _Toc466890137 \h </w:instrText>
        </w:r>
        <w:r>
          <w:rPr>
            <w:noProof/>
            <w:webHidden/>
          </w:rPr>
        </w:r>
        <w:r>
          <w:rPr>
            <w:noProof/>
            <w:webHidden/>
          </w:rPr>
          <w:fldChar w:fldCharType="separate"/>
        </w:r>
        <w:r>
          <w:rPr>
            <w:noProof/>
            <w:webHidden/>
          </w:rPr>
          <w:t>11</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38" w:history="1">
        <w:r w:rsidRPr="00E72B8A">
          <w:rPr>
            <w:rStyle w:val="Hyperlink"/>
            <w:noProof/>
          </w:rPr>
          <w:t>4.3</w:t>
        </w:r>
        <w:r>
          <w:rPr>
            <w:rFonts w:cstheme="minorBidi"/>
            <w:smallCaps w:val="0"/>
            <w:noProof/>
            <w:sz w:val="22"/>
            <w:szCs w:val="22"/>
            <w:lang w:val="id-ID"/>
          </w:rPr>
          <w:tab/>
        </w:r>
        <w:r w:rsidRPr="00E72B8A">
          <w:rPr>
            <w:rStyle w:val="Hyperlink"/>
            <w:noProof/>
          </w:rPr>
          <w:t>Analisa Kelayakan Usaha</w:t>
        </w:r>
        <w:r>
          <w:rPr>
            <w:noProof/>
            <w:webHidden/>
          </w:rPr>
          <w:tab/>
        </w:r>
        <w:r>
          <w:rPr>
            <w:noProof/>
            <w:webHidden/>
          </w:rPr>
          <w:fldChar w:fldCharType="begin"/>
        </w:r>
        <w:r>
          <w:rPr>
            <w:noProof/>
            <w:webHidden/>
          </w:rPr>
          <w:instrText xml:space="preserve"> PAGEREF _Toc466890138 \h </w:instrText>
        </w:r>
        <w:r>
          <w:rPr>
            <w:noProof/>
            <w:webHidden/>
          </w:rPr>
        </w:r>
        <w:r>
          <w:rPr>
            <w:noProof/>
            <w:webHidden/>
          </w:rPr>
          <w:fldChar w:fldCharType="separate"/>
        </w:r>
        <w:r>
          <w:rPr>
            <w:noProof/>
            <w:webHidden/>
          </w:rPr>
          <w:t>11</w:t>
        </w:r>
        <w:r>
          <w:rPr>
            <w:noProof/>
            <w:webHidden/>
          </w:rPr>
          <w:fldChar w:fldCharType="end"/>
        </w:r>
      </w:hyperlink>
    </w:p>
    <w:p w:rsidR="00F85251" w:rsidRDefault="00F85251">
      <w:pPr>
        <w:pStyle w:val="TOC2"/>
        <w:tabs>
          <w:tab w:val="left" w:pos="880"/>
          <w:tab w:val="right" w:leader="dot" w:pos="8210"/>
        </w:tabs>
        <w:rPr>
          <w:rFonts w:cstheme="minorBidi"/>
          <w:smallCaps w:val="0"/>
          <w:noProof/>
          <w:sz w:val="22"/>
          <w:szCs w:val="22"/>
          <w:lang w:val="id-ID"/>
        </w:rPr>
      </w:pPr>
      <w:hyperlink w:anchor="_Toc466890139" w:history="1">
        <w:r w:rsidRPr="00E72B8A">
          <w:rPr>
            <w:rStyle w:val="Hyperlink"/>
            <w:noProof/>
          </w:rPr>
          <w:t>4.4</w:t>
        </w:r>
        <w:r>
          <w:rPr>
            <w:rFonts w:cstheme="minorBidi"/>
            <w:smallCaps w:val="0"/>
            <w:noProof/>
            <w:sz w:val="22"/>
            <w:szCs w:val="22"/>
            <w:lang w:val="id-ID"/>
          </w:rPr>
          <w:tab/>
        </w:r>
        <w:r w:rsidRPr="00E72B8A">
          <w:rPr>
            <w:rStyle w:val="Hyperlink"/>
            <w:noProof/>
          </w:rPr>
          <w:t>Analisa Keuntungan</w:t>
        </w:r>
        <w:r>
          <w:rPr>
            <w:noProof/>
            <w:webHidden/>
          </w:rPr>
          <w:tab/>
        </w:r>
        <w:r>
          <w:rPr>
            <w:noProof/>
            <w:webHidden/>
          </w:rPr>
          <w:fldChar w:fldCharType="begin"/>
        </w:r>
        <w:r>
          <w:rPr>
            <w:noProof/>
            <w:webHidden/>
          </w:rPr>
          <w:instrText xml:space="preserve"> PAGEREF _Toc466890139 \h </w:instrText>
        </w:r>
        <w:r>
          <w:rPr>
            <w:noProof/>
            <w:webHidden/>
          </w:rPr>
        </w:r>
        <w:r>
          <w:rPr>
            <w:noProof/>
            <w:webHidden/>
          </w:rPr>
          <w:fldChar w:fldCharType="separate"/>
        </w:r>
        <w:r>
          <w:rPr>
            <w:noProof/>
            <w:webHidden/>
          </w:rPr>
          <w:t>11</w:t>
        </w:r>
        <w:r>
          <w:rPr>
            <w:noProof/>
            <w:webHidden/>
          </w:rPr>
          <w:fldChar w:fldCharType="end"/>
        </w:r>
      </w:hyperlink>
    </w:p>
    <w:p w:rsidR="004E2F59" w:rsidRDefault="007679A1" w:rsidP="0010119D">
      <w:pPr>
        <w:rPr>
          <w:lang w:val="id-ID"/>
        </w:rPr>
        <w:sectPr w:rsidR="004E2F59" w:rsidSect="00E167D1">
          <w:headerReference w:type="first" r:id="rId12"/>
          <w:footerReference w:type="first" r:id="rId13"/>
          <w:type w:val="oddPage"/>
          <w:pgSz w:w="11906" w:h="16838"/>
          <w:pgMar w:top="1418" w:right="1418" w:bottom="1418" w:left="2268" w:header="850" w:footer="1418" w:gutter="0"/>
          <w:pgNumType w:start="1"/>
          <w:cols w:space="708"/>
          <w:titlePg/>
          <w:docGrid w:linePitch="360"/>
        </w:sectPr>
      </w:pPr>
      <w:r>
        <w:rPr>
          <w:lang w:val="id-ID"/>
        </w:rPr>
        <w:fldChar w:fldCharType="end"/>
      </w:r>
    </w:p>
    <w:p w:rsidR="00357471" w:rsidRDefault="00122319" w:rsidP="00122319">
      <w:pPr>
        <w:pStyle w:val="H1"/>
      </w:pPr>
      <w:bookmarkStart w:id="3" w:name="_Toc466890115"/>
      <w:r>
        <w:lastRenderedPageBreak/>
        <w:t>RINGKASAN EKSEKUTIF</w:t>
      </w:r>
      <w:bookmarkEnd w:id="3"/>
    </w:p>
    <w:p w:rsidR="004A38F3" w:rsidRDefault="004A38F3" w:rsidP="004A38F3">
      <w:pPr>
        <w:ind w:firstLine="720"/>
      </w:pPr>
      <w:r>
        <w:t>Usaha yang kami jalankan merupakan suatu jasa penyewaan (</w:t>
      </w:r>
      <w:r>
        <w:rPr>
          <w:i/>
        </w:rPr>
        <w:t>renting</w:t>
      </w:r>
      <w:r>
        <w:t xml:space="preserve">) </w:t>
      </w:r>
      <w:r w:rsidRPr="00DE4850">
        <w:rPr>
          <w:i/>
        </w:rPr>
        <w:t>router</w:t>
      </w:r>
      <w:r>
        <w:t xml:space="preserve"> berbasis cloud. Kami memilih usaha tersebut karena masih minimnya penggunaan teknologi router berbasis cloud yang ada di Indonesia. Berdasarkan hasil analisa kami, hingga saat ini jumlah provider yang menyediakan jasa router virtual masih bias dihitung dengan jari. Tantangan terbesar dari suatu perusahaan yang membutuhkan ketersediaan jaringan mereka adalah bagaimana mencapai tingkat </w:t>
      </w:r>
      <w:r>
        <w:rPr>
          <w:i/>
        </w:rPr>
        <w:t>availability</w:t>
      </w:r>
      <w: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Pr>
          <w:i/>
        </w:rPr>
        <w:t>software</w:t>
      </w:r>
      <w:r>
        <w:t>) router tersebut ada. Layanan router virtual tersebut dapat dikontrol dari berbagai gadget, PC, ataupun notebook melalui portal web yang kami sediakan.</w:t>
      </w:r>
    </w:p>
    <w:p w:rsidR="004A38F3" w:rsidRDefault="004A38F3" w:rsidP="004A38F3">
      <w:pPr>
        <w:ind w:firstLine="720"/>
      </w:pPr>
      <w:r>
        <w:t xml:space="preserve">Fitur-fitur dari layanan kami, yakni mendukung semua OS untuk kebutuhan </w:t>
      </w:r>
      <w:r w:rsidRPr="00D42F2D">
        <w:t>routing</w:t>
      </w:r>
      <w:r>
        <w:t xml:space="preserve">, seperti OpenBSD, FreeBSD, BSDRP (BSD </w:t>
      </w:r>
      <w:r w:rsidRPr="002D4E37">
        <w:rPr>
          <w:i/>
        </w:rPr>
        <w:t>Routing Project</w:t>
      </w:r>
      <w:r>
        <w:t>), VyOS, dan Mikrotik CHR (</w:t>
      </w:r>
      <w:r>
        <w:rPr>
          <w:i/>
        </w:rPr>
        <w:t>Cloud Hosted Router</w:t>
      </w:r>
      <w:r>
        <w:t xml:space="preserve">). Kami juga menyediakan lisensi untuk beberapa OS jika dibutuhkan, seperti Mikrotik CHR. Layanan router kami juga dapat dijadikan sebagai </w:t>
      </w:r>
      <w:r>
        <w:rPr>
          <w:i/>
        </w:rPr>
        <w:t>backup router</w:t>
      </w:r>
      <w:r>
        <w:t xml:space="preserve"> untuk </w:t>
      </w:r>
      <w:r>
        <w:rPr>
          <w:i/>
        </w:rPr>
        <w:t>fail-over</w:t>
      </w:r>
      <w:r>
        <w:t xml:space="preserve">, ataupun sebagai </w:t>
      </w:r>
      <w:r>
        <w:rPr>
          <w:i/>
        </w:rPr>
        <w:t>load-balancer</w:t>
      </w:r>
      <w:r>
        <w:t xml:space="preserve"> pada jaringan anda. Tidak hanya itu, kami juga mengijinkan </w:t>
      </w:r>
      <w:r>
        <w:rPr>
          <w:i/>
        </w:rPr>
        <w:t>private tunneling</w:t>
      </w:r>
      <w:r>
        <w:t>, seperti VPN (</w:t>
      </w:r>
      <w:r>
        <w:rPr>
          <w:i/>
        </w:rPr>
        <w:t>Virtual Private Network</w:t>
      </w:r>
      <w:r>
        <w:rPr>
          <w:u w:val="single"/>
        </w:rPr>
        <w:t>)</w:t>
      </w:r>
      <w:r>
        <w:t xml:space="preserve"> untuk menjangkau seluruh cabang dari suatu instansi perusahaan. Router virtual kami juga dapat dijadikan sebagai firewall, sehingga Anda dapat dengan mudah mengontrol </w:t>
      </w:r>
      <w:r>
        <w:rPr>
          <w:i/>
        </w:rPr>
        <w:t>access-list</w:t>
      </w:r>
      <w:r>
        <w:t xml:space="preserve"> (ACL) ataupun melakukan filter berbasis protokol dan no. port jaringan anda. Ada juga fitur opsional, yakni kami juga memberikan </w:t>
      </w:r>
      <w:r>
        <w:rPr>
          <w:i/>
        </w:rPr>
        <w:t>disk space</w:t>
      </w:r>
      <w:r>
        <w:t xml:space="preserve"> yang besar untuk kebutuhan </w:t>
      </w:r>
      <w:r>
        <w:rPr>
          <w:i/>
        </w:rPr>
        <w:t>backup</w:t>
      </w:r>
      <w:r>
        <w:t xml:space="preserve"> dan </w:t>
      </w:r>
      <w:r>
        <w:rPr>
          <w:i/>
        </w:rPr>
        <w:t>file storage</w:t>
      </w:r>
      <w:r>
        <w:t xml:space="preserve"> melalui router virtual tersebut.</w:t>
      </w:r>
    </w:p>
    <w:p w:rsidR="004A38F3" w:rsidRDefault="004A38F3" w:rsidP="004A38F3">
      <w:pPr>
        <w:ind w:firstLine="720"/>
        <w:sectPr w:rsidR="004A38F3" w:rsidSect="004514A3">
          <w:headerReference w:type="first" r:id="rId14"/>
          <w:footerReference w:type="first" r:id="rId15"/>
          <w:type w:val="oddPage"/>
          <w:pgSz w:w="11906" w:h="16838"/>
          <w:pgMar w:top="1418" w:right="1418" w:bottom="1418" w:left="2268" w:header="709" w:footer="1418" w:gutter="0"/>
          <w:cols w:space="708"/>
          <w:titlePg/>
          <w:docGrid w:linePitch="360"/>
        </w:sectPr>
      </w:pPr>
      <w:r>
        <w:t xml:space="preserve">Layanan lain yang kami tawarkan adalah layanan cloud hosting. Layanan tersebut dapat dipadukan dengan layanan router virtual kami sebagai server yang bertugas untuk menerima </w:t>
      </w:r>
      <w:r>
        <w:rPr>
          <w:i/>
        </w:rPr>
        <w:t>request</w:t>
      </w:r>
      <w:r>
        <w:t xml:space="preserve"> dan memberikan </w:t>
      </w:r>
      <w:r>
        <w:rPr>
          <w:i/>
        </w:rPr>
        <w:t>response</w:t>
      </w:r>
      <w:r>
        <w:t xml:space="preserve"> kepada </w:t>
      </w:r>
      <w:r>
        <w:rPr>
          <w:i/>
        </w:rPr>
        <w:t>client</w:t>
      </w:r>
      <w:r>
        <w:t>. Pengiriman data dari server tersebut akan dilakukan melalui router virtual tersebut. Visi dari usaha kami adalah menjadi cloud router provider yang selalu dipercaya dan terpercaya, dan meningkatkan wawasan teknologi jaringan komputer bangsa. Misi dari usaha kami adalah mengelola infrastruktur jaringan dengan segenap tenaga, meningkatkan hubungan yang baik dengan pelanggan dan partner perusahaan, dan menyelenggarakan training seputar dunia jaringan komputer kepada masyarakat.</w:t>
      </w:r>
    </w:p>
    <w:p w:rsidR="00014DAA" w:rsidRDefault="000000EB" w:rsidP="00002210">
      <w:pPr>
        <w:pStyle w:val="H1"/>
        <w:rPr>
          <w:lang w:val="en-US"/>
        </w:rPr>
      </w:pPr>
      <w:bookmarkStart w:id="4" w:name="_Toc466890116"/>
      <w:r>
        <w:rPr>
          <w:lang w:val="en-US"/>
        </w:rPr>
        <w:lastRenderedPageBreak/>
        <w:t>LATAR BELAKANG</w:t>
      </w:r>
      <w:r w:rsidR="00014DAA">
        <w:rPr>
          <w:lang w:val="en-US"/>
        </w:rPr>
        <w:t xml:space="preserve"> perusahaan</w:t>
      </w:r>
      <w:bookmarkEnd w:id="4"/>
    </w:p>
    <w:p w:rsidR="00002210" w:rsidRDefault="00B8725A" w:rsidP="003E4DE0">
      <w:pPr>
        <w:pStyle w:val="H2-Hidden"/>
      </w:pPr>
      <w:r>
        <w:t>Latar-Belakang</w:t>
      </w:r>
      <w:r w:rsidR="00A009D5">
        <w:t>-Perusahaan</w:t>
      </w:r>
    </w:p>
    <w:p w:rsidR="00A009D5" w:rsidRDefault="00B8725A" w:rsidP="00A009D5">
      <w:pPr>
        <w:pStyle w:val="H2"/>
      </w:pPr>
      <w:bookmarkStart w:id="5" w:name="_Toc466890117"/>
      <w:r>
        <w:t>Data Perusahaan</w:t>
      </w:r>
      <w:bookmarkEnd w:id="5"/>
    </w:p>
    <w:p w:rsidR="00B8725A" w:rsidRDefault="00E203FB" w:rsidP="00577E0D">
      <w:pPr>
        <w:pStyle w:val="H2"/>
      </w:pPr>
      <w:bookmarkStart w:id="6" w:name="_Toc466890118"/>
      <w:r>
        <w:t>Biodata Pemilik</w:t>
      </w:r>
      <w:bookmarkEnd w:id="6"/>
    </w:p>
    <w:p w:rsidR="00E203FB" w:rsidRDefault="009712D0" w:rsidP="00E203FB">
      <w:pPr>
        <w:pStyle w:val="H2"/>
      </w:pPr>
      <w:bookmarkStart w:id="7" w:name="_Toc466890119"/>
      <w:r>
        <w:t>Struktur Organisasi</w:t>
      </w:r>
      <w:bookmarkEnd w:id="7"/>
    </w:p>
    <w:p w:rsidR="002E060F" w:rsidRPr="002E060F" w:rsidRDefault="002E060F" w:rsidP="002E060F">
      <w:pPr>
        <w:pStyle w:val="H2"/>
      </w:pPr>
      <w:bookmarkStart w:id="8" w:name="_Toc466890120"/>
      <w:r>
        <w:t>Susunan Pemilik</w:t>
      </w:r>
      <w:bookmarkEnd w:id="8"/>
    </w:p>
    <w:p w:rsidR="00127A6E" w:rsidRDefault="00127A6E" w:rsidP="00127A6E">
      <w:pPr>
        <w:sectPr w:rsidR="00127A6E" w:rsidSect="004514A3">
          <w:headerReference w:type="first" r:id="rId16"/>
          <w:footerReference w:type="first" r:id="rId17"/>
          <w:type w:val="oddPage"/>
          <w:pgSz w:w="11906" w:h="16838"/>
          <w:pgMar w:top="1418" w:right="1418" w:bottom="1418" w:left="2268" w:header="709" w:footer="1418" w:gutter="0"/>
          <w:cols w:space="708"/>
          <w:titlePg/>
          <w:docGrid w:linePitch="360"/>
        </w:sectPr>
      </w:pPr>
    </w:p>
    <w:p w:rsidR="005C3B16" w:rsidRDefault="00127A6E" w:rsidP="00127A6E">
      <w:pPr>
        <w:pStyle w:val="H1"/>
        <w:rPr>
          <w:lang w:val="en-US"/>
        </w:rPr>
      </w:pPr>
      <w:bookmarkStart w:id="9" w:name="_Toc466890121"/>
      <w:r>
        <w:rPr>
          <w:lang w:val="en-US"/>
        </w:rPr>
        <w:lastRenderedPageBreak/>
        <w:t>analisis pasar dan pemasaran</w:t>
      </w:r>
      <w:bookmarkEnd w:id="9"/>
    </w:p>
    <w:p w:rsidR="00127A6E" w:rsidRDefault="00C720AC" w:rsidP="00C720AC">
      <w:pPr>
        <w:pStyle w:val="H2-Hidden"/>
      </w:pPr>
      <w:r>
        <w:t>Analisis-Pasar-Dan-Pemasaran</w:t>
      </w:r>
    </w:p>
    <w:p w:rsidR="00C720AC" w:rsidRDefault="004A4925" w:rsidP="00C720AC">
      <w:pPr>
        <w:pStyle w:val="H2"/>
      </w:pPr>
      <w:bookmarkStart w:id="10" w:name="_Toc466890122"/>
      <w:r>
        <w:t>Produk / Jasa yang Dihasilkan</w:t>
      </w:r>
      <w:bookmarkEnd w:id="10"/>
    </w:p>
    <w:p w:rsidR="004A4925" w:rsidRDefault="00266EA3" w:rsidP="004A4925">
      <w:pPr>
        <w:pStyle w:val="H2"/>
      </w:pPr>
      <w:bookmarkStart w:id="11" w:name="_Toc466890123"/>
      <w:r>
        <w:t>Gambaran Pasar</w:t>
      </w:r>
      <w:bookmarkEnd w:id="11"/>
    </w:p>
    <w:p w:rsidR="00E9004F" w:rsidRDefault="006B1066" w:rsidP="002453DB">
      <w:pPr>
        <w:pStyle w:val="H2"/>
      </w:pPr>
      <w:bookmarkStart w:id="12" w:name="_Toc466890124"/>
      <w:r>
        <w:t>Target Pasar</w:t>
      </w:r>
      <w:bookmarkEnd w:id="12"/>
    </w:p>
    <w:p w:rsidR="006B1066" w:rsidRDefault="006F473A" w:rsidP="00623D4A">
      <w:pPr>
        <w:pStyle w:val="H2"/>
      </w:pPr>
      <w:bookmarkStart w:id="13" w:name="_Toc466890125"/>
      <w:r>
        <w:t>Trend Pasar</w:t>
      </w:r>
      <w:bookmarkEnd w:id="13"/>
    </w:p>
    <w:p w:rsidR="006F473A" w:rsidRDefault="00040198" w:rsidP="006F473A">
      <w:pPr>
        <w:pStyle w:val="H2"/>
      </w:pPr>
      <w:bookmarkStart w:id="14" w:name="_Toc466890126"/>
      <w:r>
        <w:t>Proyeksi Penjualan</w:t>
      </w:r>
      <w:bookmarkEnd w:id="14"/>
    </w:p>
    <w:p w:rsidR="00040198" w:rsidRDefault="00414F86" w:rsidP="007444F0">
      <w:pPr>
        <w:pStyle w:val="H2"/>
      </w:pPr>
      <w:bookmarkStart w:id="15" w:name="_Toc466890127"/>
      <w:r>
        <w:t>Strategi Pemasaran</w:t>
      </w:r>
      <w:bookmarkEnd w:id="15"/>
    </w:p>
    <w:p w:rsidR="00414F86" w:rsidRDefault="0028517A" w:rsidP="00DB4D5E">
      <w:pPr>
        <w:pStyle w:val="H2"/>
      </w:pPr>
      <w:bookmarkStart w:id="16" w:name="_Toc466890128"/>
      <w:r>
        <w:t>Analisis Pesaing</w:t>
      </w:r>
      <w:bookmarkEnd w:id="16"/>
    </w:p>
    <w:p w:rsidR="0028517A" w:rsidRDefault="0028517A" w:rsidP="0028517A">
      <w:pPr>
        <w:pStyle w:val="H2"/>
      </w:pPr>
      <w:bookmarkStart w:id="17" w:name="_Toc466890129"/>
      <w:r>
        <w:t>Saluran Distribusi</w:t>
      </w:r>
      <w:bookmarkEnd w:id="17"/>
    </w:p>
    <w:p w:rsidR="00890082" w:rsidRDefault="00890082" w:rsidP="00463F71">
      <w:pPr>
        <w:sectPr w:rsidR="00890082" w:rsidSect="004514A3">
          <w:type w:val="oddPage"/>
          <w:pgSz w:w="11906" w:h="16838"/>
          <w:pgMar w:top="1418" w:right="1418" w:bottom="1418" w:left="2268" w:header="709" w:footer="1418" w:gutter="0"/>
          <w:cols w:space="708"/>
          <w:titlePg/>
          <w:docGrid w:linePitch="360"/>
        </w:sectPr>
      </w:pPr>
    </w:p>
    <w:p w:rsidR="00463F71" w:rsidRDefault="008E1D1A" w:rsidP="008E1D1A">
      <w:pPr>
        <w:pStyle w:val="H1"/>
        <w:rPr>
          <w:lang w:val="en-US"/>
        </w:rPr>
      </w:pPr>
      <w:bookmarkStart w:id="18" w:name="_Toc466890130"/>
      <w:r>
        <w:rPr>
          <w:lang w:val="en-US"/>
        </w:rPr>
        <w:lastRenderedPageBreak/>
        <w:t>analisis produksi</w:t>
      </w:r>
      <w:bookmarkEnd w:id="18"/>
    </w:p>
    <w:p w:rsidR="005752B2" w:rsidRDefault="00EE23C3" w:rsidP="00EE23C3">
      <w:pPr>
        <w:pStyle w:val="H2-Hidden"/>
      </w:pPr>
      <w:r>
        <w:t>Analisis-Produksi</w:t>
      </w:r>
    </w:p>
    <w:p w:rsidR="00EE23C3" w:rsidRDefault="00BB24D9" w:rsidP="00EE23C3">
      <w:pPr>
        <w:pStyle w:val="H2"/>
      </w:pPr>
      <w:bookmarkStart w:id="19" w:name="_Toc466890131"/>
      <w:r>
        <w:t>Proses Produksi</w:t>
      </w:r>
      <w:bookmarkEnd w:id="19"/>
    </w:p>
    <w:p w:rsidR="00D33168" w:rsidRDefault="002A1973" w:rsidP="00990A34">
      <w:pPr>
        <w:pStyle w:val="H2"/>
      </w:pPr>
      <w:bookmarkStart w:id="20" w:name="_Toc466890132"/>
      <w:r>
        <w:t>Bahan Baku dan Penggunaannya</w:t>
      </w:r>
      <w:bookmarkEnd w:id="20"/>
    </w:p>
    <w:p w:rsidR="007E5256" w:rsidRDefault="00581AF3" w:rsidP="003E633F">
      <w:pPr>
        <w:pStyle w:val="H2"/>
      </w:pPr>
      <w:bookmarkStart w:id="21" w:name="_Toc466890133"/>
      <w:r>
        <w:t>Kapasitas Produksi</w:t>
      </w:r>
      <w:bookmarkEnd w:id="21"/>
    </w:p>
    <w:p w:rsidR="00581AF3" w:rsidRDefault="00285D90" w:rsidP="0019005C">
      <w:pPr>
        <w:pStyle w:val="H2"/>
      </w:pPr>
      <w:bookmarkStart w:id="22" w:name="_Toc466890134"/>
      <w:r>
        <w:t>Rencana Pengembangan Produksi</w:t>
      </w:r>
      <w:bookmarkEnd w:id="22"/>
    </w:p>
    <w:p w:rsidR="00760658" w:rsidRDefault="00760658" w:rsidP="00AE6EA3">
      <w:pPr>
        <w:sectPr w:rsidR="00760658" w:rsidSect="004514A3">
          <w:type w:val="oddPage"/>
          <w:pgSz w:w="11906" w:h="16838"/>
          <w:pgMar w:top="1418" w:right="1418" w:bottom="1418" w:left="2268" w:header="709" w:footer="1418" w:gutter="0"/>
          <w:cols w:space="708"/>
          <w:titlePg/>
          <w:docGrid w:linePitch="360"/>
        </w:sectPr>
      </w:pPr>
    </w:p>
    <w:p w:rsidR="00AE6EA3" w:rsidRDefault="00B26E20" w:rsidP="00B26E20">
      <w:pPr>
        <w:pStyle w:val="H1"/>
        <w:rPr>
          <w:lang w:val="en-US"/>
        </w:rPr>
      </w:pPr>
      <w:bookmarkStart w:id="23" w:name="_Toc466890135"/>
      <w:r>
        <w:rPr>
          <w:lang w:val="en-US"/>
        </w:rPr>
        <w:lastRenderedPageBreak/>
        <w:t>Analisis keuangan</w:t>
      </w:r>
      <w:bookmarkEnd w:id="23"/>
    </w:p>
    <w:p w:rsidR="00B26E20" w:rsidRDefault="00757191" w:rsidP="00932046">
      <w:pPr>
        <w:pStyle w:val="H2-Hidden"/>
      </w:pPr>
      <w:r>
        <w:t>Analisis-Keuangan</w:t>
      </w:r>
    </w:p>
    <w:p w:rsidR="00757191" w:rsidRDefault="00B436E1" w:rsidP="00757191">
      <w:pPr>
        <w:pStyle w:val="H2"/>
      </w:pPr>
      <w:bookmarkStart w:id="24" w:name="_Toc466890136"/>
      <w:r>
        <w:t>Strategi Sumber Pendanaan Usaha</w:t>
      </w:r>
      <w:bookmarkEnd w:id="24"/>
    </w:p>
    <w:p w:rsidR="00B436E1" w:rsidRDefault="00B87B89" w:rsidP="00A47BA9">
      <w:pPr>
        <w:pStyle w:val="H2"/>
      </w:pPr>
      <w:bookmarkStart w:id="25" w:name="_Toc466890137"/>
      <w:r>
        <w:t>Proyeksi Keuangan</w:t>
      </w:r>
      <w:bookmarkEnd w:id="25"/>
    </w:p>
    <w:p w:rsidR="005C2FCC" w:rsidRDefault="00FF18FD" w:rsidP="005C2FCC">
      <w:pPr>
        <w:pStyle w:val="H2"/>
      </w:pPr>
      <w:bookmarkStart w:id="26" w:name="_Toc466890138"/>
      <w:r>
        <w:t>Analisa Kelayakan Usaha</w:t>
      </w:r>
      <w:bookmarkEnd w:id="26"/>
    </w:p>
    <w:p w:rsidR="00FF18FD" w:rsidRPr="00FF18FD" w:rsidRDefault="00CE4C7B" w:rsidP="00FF18FD">
      <w:pPr>
        <w:pStyle w:val="H2"/>
      </w:pPr>
      <w:bookmarkStart w:id="27" w:name="_Toc466890139"/>
      <w:r>
        <w:t>Analisa Keuntungan</w:t>
      </w:r>
      <w:bookmarkEnd w:id="27"/>
    </w:p>
    <w:sectPr w:rsidR="00FF18FD" w:rsidRPr="00FF18FD" w:rsidSect="004514A3">
      <w:type w:val="odd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69E" w:rsidRDefault="00FE169E" w:rsidP="005B3CF8">
      <w:pPr>
        <w:spacing w:line="240" w:lineRule="auto"/>
      </w:pPr>
      <w:r>
        <w:separator/>
      </w:r>
    </w:p>
  </w:endnote>
  <w:endnote w:type="continuationSeparator" w:id="0">
    <w:p w:rsidR="00FE169E" w:rsidRDefault="00FE169E"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A72" w:rsidRDefault="006F6A72" w:rsidP="009F4AF3">
    <w:pPr>
      <w:pStyle w:val="Footer-Center"/>
      <w:jc w:val="left"/>
      <w:rPr>
        <w:noProo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45C" w:rsidRDefault="00C2445C" w:rsidP="00C2445C">
    <w:pPr>
      <w:pStyle w:val="Footer-Center"/>
      <w:jc w:val="left"/>
      <w:rPr>
        <w:noProof/>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2445C" w:rsidRPr="00FC70B8" w:rsidRDefault="00C2445C" w:rsidP="00E167D1">
    <w:pPr>
      <w:pStyle w:val="Footer-Center"/>
      <w:jc w:val="left"/>
      <w:rPr>
        <w:noProof/>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7D1" w:rsidRPr="00FC70B8" w:rsidRDefault="00E167D1" w:rsidP="00E167D1">
    <w:pPr>
      <w:pStyle w:val="Footer-Center"/>
      <w:rPr>
        <w:noProof/>
      </w:rPr>
    </w:pPr>
    <w:r>
      <w:rPr>
        <w:noProof/>
      </w:rPr>
      <w:fldChar w:fldCharType="begin"/>
    </w:r>
    <w:r>
      <w:rPr>
        <w:noProof/>
      </w:rPr>
      <w:instrText xml:space="preserve"> PAGE  \* Arabic  \* MERGEFORMAT </w:instrText>
    </w:r>
    <w:r>
      <w:rPr>
        <w:noProof/>
      </w:rPr>
      <w:fldChar w:fldCharType="separate"/>
    </w:r>
    <w:r w:rsidR="00F85251">
      <w:rPr>
        <w:noProof/>
      </w:rPr>
      <w:t>1</w:t>
    </w:r>
    <w:r>
      <w:rPr>
        <w:noProof/>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F3" w:rsidRPr="00FC70B8" w:rsidRDefault="004A38F3" w:rsidP="005F4F5E">
    <w:pPr>
      <w:pStyle w:val="Footer-Center"/>
      <w:rPr>
        <w:noProof/>
      </w:rPr>
    </w:pPr>
    <w:r>
      <w:rPr>
        <w:noProof/>
      </w:rPr>
      <w:fldChar w:fldCharType="begin"/>
    </w:r>
    <w:r>
      <w:rPr>
        <w:noProof/>
      </w:rPr>
      <w:instrText xml:space="preserve"> PAGE  \* Arabic  \* MERGEFORMAT </w:instrText>
    </w:r>
    <w:r>
      <w:rPr>
        <w:noProof/>
      </w:rPr>
      <w:fldChar w:fldCharType="separate"/>
    </w:r>
    <w:r w:rsidR="00F85251">
      <w:rPr>
        <w:noProof/>
      </w:rPr>
      <w:t>3</w:t>
    </w:r>
    <w:r>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D43" w:rsidRPr="00FC70B8" w:rsidRDefault="00C76296" w:rsidP="00C76296">
    <w:pPr>
      <w:pStyle w:val="Footer-Center"/>
      <w:rPr>
        <w:noProof/>
      </w:rPr>
    </w:pPr>
    <w:r>
      <w:rPr>
        <w:noProof/>
      </w:rPr>
      <w:fldChar w:fldCharType="begin"/>
    </w:r>
    <w:r>
      <w:rPr>
        <w:noProof/>
      </w:rPr>
      <w:instrText xml:space="preserve"> PAGE  \* Arabic  \* MERGEFORMAT </w:instrText>
    </w:r>
    <w:r>
      <w:rPr>
        <w:noProof/>
      </w:rPr>
      <w:fldChar w:fldCharType="separate"/>
    </w:r>
    <w:r w:rsidR="00F85251">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69E" w:rsidRDefault="00FE169E" w:rsidP="005B3CF8">
      <w:pPr>
        <w:spacing w:line="240" w:lineRule="auto"/>
      </w:pPr>
      <w:r>
        <w:separator/>
      </w:r>
    </w:p>
  </w:footnote>
  <w:footnote w:type="continuationSeparator" w:id="0">
    <w:p w:rsidR="00FE169E" w:rsidRDefault="00FE169E" w:rsidP="005B3CF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7D1" w:rsidRDefault="00E167D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38F3" w:rsidRDefault="004A38F3" w:rsidP="005F4F5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3D43" w:rsidRDefault="00D23D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695232"/>
    <w:multiLevelType w:val="multilevel"/>
    <w:tmpl w:val="137E324E"/>
    <w:numStyleLink w:val="HN"/>
  </w:abstractNum>
  <w:abstractNum w:abstractNumId="1" w15:restartNumberingAfterBreak="0">
    <w:nsid w:val="1D173039"/>
    <w:multiLevelType w:val="multilevel"/>
    <w:tmpl w:val="137E324E"/>
    <w:numStyleLink w:val="HN"/>
  </w:abstractNum>
  <w:abstractNum w:abstractNumId="2" w15:restartNumberingAfterBreak="0">
    <w:nsid w:val="3E0A4BF0"/>
    <w:multiLevelType w:val="multilevel"/>
    <w:tmpl w:val="137E324E"/>
    <w:styleLink w:val="HN"/>
    <w:lvl w:ilvl="0">
      <w:start w:val="1"/>
      <w:numFmt w:val="decimal"/>
      <w:pStyle w:val="H2-Hidden"/>
      <w:suff w:val="nothing"/>
      <w:lvlText w:val="%1."/>
      <w:lvlJc w:val="left"/>
      <w:pPr>
        <w:ind w:left="454" w:hanging="454"/>
      </w:pPr>
      <w:rPr>
        <w:rFonts w:asciiTheme="minorHAnsi" w:hAnsiTheme="minorHAnsi" w:hint="default"/>
        <w:b/>
        <w:sz w:val="28"/>
      </w:rPr>
    </w:lvl>
    <w:lvl w:ilvl="1">
      <w:start w:val="1"/>
      <w:numFmt w:val="decimal"/>
      <w:pStyle w:val="H2"/>
      <w:lvlText w:val="%1.%2"/>
      <w:lvlJc w:val="left"/>
      <w:pPr>
        <w:ind w:left="908" w:hanging="454"/>
      </w:pPr>
      <w:rPr>
        <w:rFonts w:asciiTheme="minorHAnsi" w:hAnsiTheme="minorHAnsi" w:hint="default"/>
        <w:b/>
        <w:i w:val="0"/>
        <w:sz w:val="24"/>
      </w:rPr>
    </w:lvl>
    <w:lvl w:ilvl="2">
      <w:start w:val="1"/>
      <w:numFmt w:val="decimal"/>
      <w:pStyle w:val="H3"/>
      <w:lvlText w:val="%1.%2.%3"/>
      <w:lvlJc w:val="left"/>
      <w:pPr>
        <w:ind w:left="1362" w:hanging="454"/>
      </w:pPr>
      <w:rPr>
        <w:rFonts w:asciiTheme="minorHAnsi" w:hAnsiTheme="minorHAnsi" w:hint="default"/>
        <w:b/>
        <w:i w:val="0"/>
        <w:sz w:val="20"/>
      </w:rPr>
    </w:lvl>
    <w:lvl w:ilvl="3">
      <w:start w:val="1"/>
      <w:numFmt w:val="decimal"/>
      <w:pStyle w:val="H4"/>
      <w:lvlText w:val="%1.%2.%3.%4"/>
      <w:lvlJc w:val="left"/>
      <w:pPr>
        <w:ind w:left="1816" w:hanging="454"/>
      </w:pPr>
      <w:rPr>
        <w:rFonts w:hint="default"/>
      </w:rPr>
    </w:lvl>
    <w:lvl w:ilvl="4">
      <w:start w:val="1"/>
      <w:numFmt w:val="none"/>
      <w:lvlText w:val=""/>
      <w:lvlJc w:val="left"/>
      <w:pPr>
        <w:ind w:left="2270" w:hanging="454"/>
      </w:pPr>
      <w:rPr>
        <w:rFonts w:hint="default"/>
      </w:rPr>
    </w:lvl>
    <w:lvl w:ilvl="5">
      <w:start w:val="1"/>
      <w:numFmt w:val="none"/>
      <w:lvlText w:val=""/>
      <w:lvlJc w:val="left"/>
      <w:pPr>
        <w:ind w:left="2724" w:hanging="454"/>
      </w:pPr>
      <w:rPr>
        <w:rFonts w:hint="default"/>
      </w:rPr>
    </w:lvl>
    <w:lvl w:ilvl="6">
      <w:start w:val="1"/>
      <w:numFmt w:val="none"/>
      <w:lvlText w:val=""/>
      <w:lvlJc w:val="left"/>
      <w:pPr>
        <w:ind w:left="3178" w:hanging="454"/>
      </w:pPr>
      <w:rPr>
        <w:rFonts w:hint="default"/>
      </w:rPr>
    </w:lvl>
    <w:lvl w:ilvl="7">
      <w:start w:val="1"/>
      <w:numFmt w:val="none"/>
      <w:lvlText w:val=""/>
      <w:lvlJc w:val="left"/>
      <w:pPr>
        <w:ind w:left="3632" w:hanging="454"/>
      </w:pPr>
      <w:rPr>
        <w:rFonts w:hint="default"/>
      </w:rPr>
    </w:lvl>
    <w:lvl w:ilvl="8">
      <w:start w:val="1"/>
      <w:numFmt w:val="none"/>
      <w:lvlText w:val=""/>
      <w:lvlJc w:val="left"/>
      <w:pPr>
        <w:ind w:left="4086" w:hanging="454"/>
      </w:pPr>
      <w:rPr>
        <w:rFonts w:hint="default"/>
      </w:rPr>
    </w:lvl>
  </w:abstractNum>
  <w:abstractNum w:abstractNumId="3"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4"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BA269E8"/>
    <w:multiLevelType w:val="multilevel"/>
    <w:tmpl w:val="137E324E"/>
    <w:numStyleLink w:val="HN"/>
  </w:abstractNum>
  <w:abstractNum w:abstractNumId="6" w15:restartNumberingAfterBreak="0">
    <w:nsid w:val="6BC24A00"/>
    <w:multiLevelType w:val="multilevel"/>
    <w:tmpl w:val="137E324E"/>
    <w:numStyleLink w:val="HN"/>
  </w:abstractNum>
  <w:num w:numId="1">
    <w:abstractNumId w:val="4"/>
  </w:num>
  <w:num w:numId="2">
    <w:abstractNumId w:val="4"/>
    <w:lvlOverride w:ilvl="0">
      <w:startOverride w:val="1"/>
    </w:lvlOverride>
  </w:num>
  <w:num w:numId="3">
    <w:abstractNumId w:val="2"/>
  </w:num>
  <w:num w:numId="4">
    <w:abstractNumId w:val="5"/>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36F"/>
    <w:rsid w:val="00002210"/>
    <w:rsid w:val="000077CD"/>
    <w:rsid w:val="00012D3D"/>
    <w:rsid w:val="00014DAA"/>
    <w:rsid w:val="00015561"/>
    <w:rsid w:val="0002357A"/>
    <w:rsid w:val="00031951"/>
    <w:rsid w:val="00040198"/>
    <w:rsid w:val="000425DE"/>
    <w:rsid w:val="0004394A"/>
    <w:rsid w:val="000663EC"/>
    <w:rsid w:val="00081F8D"/>
    <w:rsid w:val="00085DE2"/>
    <w:rsid w:val="000C083E"/>
    <w:rsid w:val="000C17EA"/>
    <w:rsid w:val="000C37A4"/>
    <w:rsid w:val="000D1724"/>
    <w:rsid w:val="000E1A41"/>
    <w:rsid w:val="000F47AB"/>
    <w:rsid w:val="0010119D"/>
    <w:rsid w:val="00112119"/>
    <w:rsid w:val="00122319"/>
    <w:rsid w:val="00123698"/>
    <w:rsid w:val="001260CD"/>
    <w:rsid w:val="00127A6E"/>
    <w:rsid w:val="001304AC"/>
    <w:rsid w:val="00146EBF"/>
    <w:rsid w:val="001534AF"/>
    <w:rsid w:val="001544FF"/>
    <w:rsid w:val="001653F5"/>
    <w:rsid w:val="00165CC1"/>
    <w:rsid w:val="0019005C"/>
    <w:rsid w:val="00195A5C"/>
    <w:rsid w:val="001A2B79"/>
    <w:rsid w:val="001B593B"/>
    <w:rsid w:val="001C70F2"/>
    <w:rsid w:val="001E02AA"/>
    <w:rsid w:val="00212250"/>
    <w:rsid w:val="0022541D"/>
    <w:rsid w:val="002325C0"/>
    <w:rsid w:val="002376DB"/>
    <w:rsid w:val="00237989"/>
    <w:rsid w:val="00240BB5"/>
    <w:rsid w:val="00244A04"/>
    <w:rsid w:val="002453DB"/>
    <w:rsid w:val="00254C1D"/>
    <w:rsid w:val="00256E10"/>
    <w:rsid w:val="002626F5"/>
    <w:rsid w:val="00264CE1"/>
    <w:rsid w:val="00266EA3"/>
    <w:rsid w:val="0028517A"/>
    <w:rsid w:val="002857B9"/>
    <w:rsid w:val="00285D90"/>
    <w:rsid w:val="00295E73"/>
    <w:rsid w:val="00296A44"/>
    <w:rsid w:val="002A1973"/>
    <w:rsid w:val="002D2678"/>
    <w:rsid w:val="002D52F4"/>
    <w:rsid w:val="002D6D6D"/>
    <w:rsid w:val="002D6F00"/>
    <w:rsid w:val="002E060F"/>
    <w:rsid w:val="002E1BDE"/>
    <w:rsid w:val="002F6CB5"/>
    <w:rsid w:val="003036E5"/>
    <w:rsid w:val="00303F2C"/>
    <w:rsid w:val="00321266"/>
    <w:rsid w:val="00355F20"/>
    <w:rsid w:val="00357471"/>
    <w:rsid w:val="00373C78"/>
    <w:rsid w:val="00382BB3"/>
    <w:rsid w:val="003A41E6"/>
    <w:rsid w:val="003A5DC6"/>
    <w:rsid w:val="003B1A27"/>
    <w:rsid w:val="003C0236"/>
    <w:rsid w:val="003E4DE0"/>
    <w:rsid w:val="003E5B67"/>
    <w:rsid w:val="003E633F"/>
    <w:rsid w:val="003F50A1"/>
    <w:rsid w:val="003F64D8"/>
    <w:rsid w:val="00414CC4"/>
    <w:rsid w:val="00414F86"/>
    <w:rsid w:val="00415F22"/>
    <w:rsid w:val="00431DB8"/>
    <w:rsid w:val="00444E2F"/>
    <w:rsid w:val="0044769A"/>
    <w:rsid w:val="004510EB"/>
    <w:rsid w:val="004514A3"/>
    <w:rsid w:val="00457B91"/>
    <w:rsid w:val="00463F71"/>
    <w:rsid w:val="004725F5"/>
    <w:rsid w:val="00476AF4"/>
    <w:rsid w:val="00476D61"/>
    <w:rsid w:val="00495559"/>
    <w:rsid w:val="004A38F3"/>
    <w:rsid w:val="004A4925"/>
    <w:rsid w:val="004E2F59"/>
    <w:rsid w:val="00516F7C"/>
    <w:rsid w:val="005752B2"/>
    <w:rsid w:val="00577E0D"/>
    <w:rsid w:val="00581AF3"/>
    <w:rsid w:val="0058550F"/>
    <w:rsid w:val="005939B8"/>
    <w:rsid w:val="005961D3"/>
    <w:rsid w:val="005A2981"/>
    <w:rsid w:val="005A3759"/>
    <w:rsid w:val="005B2919"/>
    <w:rsid w:val="005B36EB"/>
    <w:rsid w:val="005B3CF8"/>
    <w:rsid w:val="005C2FCC"/>
    <w:rsid w:val="005C3B16"/>
    <w:rsid w:val="005C6E2C"/>
    <w:rsid w:val="005E3A90"/>
    <w:rsid w:val="005E4D08"/>
    <w:rsid w:val="00610D72"/>
    <w:rsid w:val="00623D4A"/>
    <w:rsid w:val="006374ED"/>
    <w:rsid w:val="0067224B"/>
    <w:rsid w:val="006B1066"/>
    <w:rsid w:val="006E4ECE"/>
    <w:rsid w:val="006E598F"/>
    <w:rsid w:val="006F473A"/>
    <w:rsid w:val="006F6A72"/>
    <w:rsid w:val="00706D9F"/>
    <w:rsid w:val="00713193"/>
    <w:rsid w:val="00720168"/>
    <w:rsid w:val="00721DFB"/>
    <w:rsid w:val="00724E0E"/>
    <w:rsid w:val="00726A5C"/>
    <w:rsid w:val="007444F0"/>
    <w:rsid w:val="00747A6E"/>
    <w:rsid w:val="00757191"/>
    <w:rsid w:val="0076010D"/>
    <w:rsid w:val="00760658"/>
    <w:rsid w:val="007679A1"/>
    <w:rsid w:val="00777A82"/>
    <w:rsid w:val="00781B78"/>
    <w:rsid w:val="00787A36"/>
    <w:rsid w:val="007934F5"/>
    <w:rsid w:val="007B57E5"/>
    <w:rsid w:val="007E5256"/>
    <w:rsid w:val="008002C0"/>
    <w:rsid w:val="00800E13"/>
    <w:rsid w:val="008062DA"/>
    <w:rsid w:val="008175C3"/>
    <w:rsid w:val="00820EA9"/>
    <w:rsid w:val="00833341"/>
    <w:rsid w:val="00833B6B"/>
    <w:rsid w:val="00844F13"/>
    <w:rsid w:val="00890082"/>
    <w:rsid w:val="00893E20"/>
    <w:rsid w:val="008C3FB2"/>
    <w:rsid w:val="008C6EE7"/>
    <w:rsid w:val="008D7C1D"/>
    <w:rsid w:val="008E1D1A"/>
    <w:rsid w:val="00900DA8"/>
    <w:rsid w:val="00904758"/>
    <w:rsid w:val="00913AE8"/>
    <w:rsid w:val="00921667"/>
    <w:rsid w:val="0092213A"/>
    <w:rsid w:val="00925FD0"/>
    <w:rsid w:val="00932046"/>
    <w:rsid w:val="00944BF9"/>
    <w:rsid w:val="00953F2C"/>
    <w:rsid w:val="009656BB"/>
    <w:rsid w:val="00967375"/>
    <w:rsid w:val="00967A00"/>
    <w:rsid w:val="009712D0"/>
    <w:rsid w:val="00980BAF"/>
    <w:rsid w:val="00990A34"/>
    <w:rsid w:val="00997464"/>
    <w:rsid w:val="009D130E"/>
    <w:rsid w:val="009D23DF"/>
    <w:rsid w:val="009D4137"/>
    <w:rsid w:val="009F346D"/>
    <w:rsid w:val="009F4AF3"/>
    <w:rsid w:val="00A009D5"/>
    <w:rsid w:val="00A03A74"/>
    <w:rsid w:val="00A05AFC"/>
    <w:rsid w:val="00A1326C"/>
    <w:rsid w:val="00A14D24"/>
    <w:rsid w:val="00A21D91"/>
    <w:rsid w:val="00A331BF"/>
    <w:rsid w:val="00A42839"/>
    <w:rsid w:val="00A4629A"/>
    <w:rsid w:val="00A47BA9"/>
    <w:rsid w:val="00A52E69"/>
    <w:rsid w:val="00A61E3C"/>
    <w:rsid w:val="00A72B3E"/>
    <w:rsid w:val="00A836FD"/>
    <w:rsid w:val="00AA59F2"/>
    <w:rsid w:val="00AB67D1"/>
    <w:rsid w:val="00AC385C"/>
    <w:rsid w:val="00AE6EA3"/>
    <w:rsid w:val="00B2031C"/>
    <w:rsid w:val="00B20772"/>
    <w:rsid w:val="00B26E20"/>
    <w:rsid w:val="00B31E35"/>
    <w:rsid w:val="00B40363"/>
    <w:rsid w:val="00B436E1"/>
    <w:rsid w:val="00B518B1"/>
    <w:rsid w:val="00B538E7"/>
    <w:rsid w:val="00B76AED"/>
    <w:rsid w:val="00B76F84"/>
    <w:rsid w:val="00B86004"/>
    <w:rsid w:val="00B8725A"/>
    <w:rsid w:val="00B87B89"/>
    <w:rsid w:val="00B9004D"/>
    <w:rsid w:val="00BA4A52"/>
    <w:rsid w:val="00BB10A7"/>
    <w:rsid w:val="00BB14B7"/>
    <w:rsid w:val="00BB24D9"/>
    <w:rsid w:val="00BB5E8E"/>
    <w:rsid w:val="00BB73D0"/>
    <w:rsid w:val="00BC1418"/>
    <w:rsid w:val="00BC4934"/>
    <w:rsid w:val="00BE5C87"/>
    <w:rsid w:val="00BF177D"/>
    <w:rsid w:val="00C011DA"/>
    <w:rsid w:val="00C06228"/>
    <w:rsid w:val="00C119F7"/>
    <w:rsid w:val="00C2445C"/>
    <w:rsid w:val="00C330C3"/>
    <w:rsid w:val="00C3347A"/>
    <w:rsid w:val="00C34DFA"/>
    <w:rsid w:val="00C368DA"/>
    <w:rsid w:val="00C36F8B"/>
    <w:rsid w:val="00C52350"/>
    <w:rsid w:val="00C56696"/>
    <w:rsid w:val="00C66C13"/>
    <w:rsid w:val="00C720AC"/>
    <w:rsid w:val="00C76296"/>
    <w:rsid w:val="00C948D0"/>
    <w:rsid w:val="00CA6395"/>
    <w:rsid w:val="00CC1B57"/>
    <w:rsid w:val="00CD51C0"/>
    <w:rsid w:val="00CE4C7B"/>
    <w:rsid w:val="00CE779E"/>
    <w:rsid w:val="00CF2BF9"/>
    <w:rsid w:val="00CF2CF5"/>
    <w:rsid w:val="00D01790"/>
    <w:rsid w:val="00D234CC"/>
    <w:rsid w:val="00D23D43"/>
    <w:rsid w:val="00D33168"/>
    <w:rsid w:val="00D40629"/>
    <w:rsid w:val="00D92663"/>
    <w:rsid w:val="00DB4009"/>
    <w:rsid w:val="00DB4D5E"/>
    <w:rsid w:val="00DE4850"/>
    <w:rsid w:val="00E12B5D"/>
    <w:rsid w:val="00E151CF"/>
    <w:rsid w:val="00E167D1"/>
    <w:rsid w:val="00E203FB"/>
    <w:rsid w:val="00E250BF"/>
    <w:rsid w:val="00E27629"/>
    <w:rsid w:val="00E46E49"/>
    <w:rsid w:val="00E730D6"/>
    <w:rsid w:val="00E770B7"/>
    <w:rsid w:val="00E86E65"/>
    <w:rsid w:val="00E9004F"/>
    <w:rsid w:val="00EC74B5"/>
    <w:rsid w:val="00EE23C3"/>
    <w:rsid w:val="00EE3DDA"/>
    <w:rsid w:val="00EE6EA2"/>
    <w:rsid w:val="00F001E9"/>
    <w:rsid w:val="00F205F8"/>
    <w:rsid w:val="00F3494B"/>
    <w:rsid w:val="00F51611"/>
    <w:rsid w:val="00F56FE7"/>
    <w:rsid w:val="00F85251"/>
    <w:rsid w:val="00FB0881"/>
    <w:rsid w:val="00FB105B"/>
    <w:rsid w:val="00FC70B8"/>
    <w:rsid w:val="00FE169E"/>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3E4DE0"/>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002210"/>
    <w:pPr>
      <w:numPr>
        <w:ilvl w:val="1"/>
        <w:numId w:val="8"/>
      </w:numPr>
    </w:pPr>
    <w:rPr>
      <w:b/>
      <w:sz w:val="28"/>
    </w:rPr>
  </w:style>
  <w:style w:type="paragraph" w:customStyle="1" w:styleId="H3">
    <w:name w:val="H3"/>
    <w:basedOn w:val="Normal"/>
    <w:next w:val="Normal"/>
    <w:link w:val="H3Char"/>
    <w:qFormat/>
    <w:rsid w:val="00002210"/>
    <w:pPr>
      <w:numPr>
        <w:ilvl w:val="2"/>
        <w:numId w:val="8"/>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002210"/>
    <w:pPr>
      <w:numPr>
        <w:ilvl w:val="3"/>
        <w:numId w:val="8"/>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1E02AA"/>
    <w:pPr>
      <w:jc w:val="center"/>
    </w:pPr>
  </w:style>
  <w:style w:type="character" w:customStyle="1" w:styleId="Footer-CenterChar">
    <w:name w:val="Footer-Center Char"/>
    <w:basedOn w:val="FooterChar"/>
    <w:link w:val="Footer-Center"/>
    <w:rsid w:val="001E02AA"/>
    <w:rPr>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002210"/>
    <w:pPr>
      <w:numPr>
        <w:ilvl w:val="0"/>
      </w:numPr>
    </w:pPr>
    <w:rPr>
      <w:vanish/>
    </w:rPr>
  </w:style>
  <w:style w:type="character" w:customStyle="1" w:styleId="H2-HiddenChar">
    <w:name w:val="H2-Hidden Char"/>
    <w:basedOn w:val="H2Char"/>
    <w:link w:val="H2-Hidden"/>
    <w:rsid w:val="00002210"/>
    <w:rPr>
      <w:b/>
      <w:vanish/>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A3516-CC4C-4108-98F7-B45411E37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13</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5739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355</cp:revision>
  <dcterms:created xsi:type="dcterms:W3CDTF">2016-11-13T07:07:00Z</dcterms:created>
  <dcterms:modified xsi:type="dcterms:W3CDTF">2016-11-14T05:33:00Z</dcterms:modified>
</cp:coreProperties>
</file>