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10351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Robilyn Borer- Alo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5715000</wp:posOffset>
            </wp:positionH>
            <wp:positionV relativeFrom="paragraph">
              <wp:posOffset>19050</wp:posOffset>
            </wp:positionV>
            <wp:extent cx="1190625" cy="108585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74462890625" w:line="240" w:lineRule="auto"/>
        <w:ind w:left="0" w:right="4031.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09086671555/09770048382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0" w:lineRule="auto"/>
        <w:ind w:left="0" w:right="3631.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1088B Rodriguez st. Barangay Bangkal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0" w:lineRule="auto"/>
        <w:ind w:left="0" w:right="4799.4812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Makati City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479248046875" w:line="240" w:lineRule="auto"/>
        <w:ind w:left="7.04002380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in a full-time job and be an additional help in the workplace.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873046875" w:line="240" w:lineRule="auto"/>
        <w:ind w:left="13.6399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Background: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87304687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Camarin High School Graduate S.Y 2013-2014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 Attended: Career Workshop in Davao City, Philippines (Self Reliance Services) February 12, 2019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66748046875" w:line="240" w:lineRule="auto"/>
        <w:ind w:left="4.33998107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Experiences and others: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66748046875" w:line="240" w:lineRule="auto"/>
        <w:ind w:left="4.33998107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IOPEX Technologies Philippines, Inc.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(Taguig City) July 1, 2021 to September 3, 2021                                                            -Appointment setter</w:t>
        <w:br w:type="textWrapping"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 Asia Inc.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(Mandaluyong City) August 3,2020- March 31, 2021 (8 months) Customer Solutions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974121093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Offering flexible payment arrangements to clients.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Answering inquiries and trying to deescalate the situation first before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51.68098449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to team lead after all efforts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already been exhausted.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Empathizing and willing to help in customers' situations.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873046875" w:line="244.04296875" w:lineRule="auto"/>
        <w:ind w:left="2.20001220703125" w:right="480.325927734375" w:firstLine="61.14097595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IJC Builders Design and Build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 22, 2019- March 14, 2020 (11 months) Admin Staff (Bambang, Pasig City)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85205078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-Handling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workers' attendances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memos and printing perspectives.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-Assisting the architect by engaging in secretarial duties.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-Travels within NCR to do tasks and finish it on designated time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2626953125" w:line="240" w:lineRule="auto"/>
        <w:ind w:left="7.919998168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2WTrade (Dostavim Philippines Inc.)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4.04242515563965" w:lineRule="auto"/>
        <w:ind w:left="12.760009765625" w:right="0" w:hanging="3.74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Assurance, Team Leader, Customer Sales Representative November 15, 2016- June 30, 2017 (7 ½ months) (Summit One Tower, Mandaluyong City)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91308593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been trained to show diligence in the workplace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14.9600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placing orders through the system,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51.68098449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and making calls to contact customers,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3544921875" w:line="240" w:lineRule="auto"/>
        <w:ind w:left="51.68098449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new employees, managing the system of queues,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7958984375" w:line="240" w:lineRule="auto"/>
        <w:ind w:left="14.3000030517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 Word and Excel to report the progress of the team.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3544921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 twice (team leader and QA for local account)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263916015625" w:line="240" w:lineRule="auto"/>
        <w:ind w:left="15.40000915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*Other Jobs (previous, part-time)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-Laundry Attendant, Store Assistant, Housekeeper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0419921875" w:line="244.04296875" w:lineRule="auto"/>
        <w:ind w:left="16.94000244140625" w:right="235.91796875" w:hanging="3.3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 employee and counter attendant (TheWashery)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2015- August 2016 (8 months) December 2015- August 2016 (8 months)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7452392578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-Assigned in Laundry, Dry cleaning, and pressing of clothes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727783203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-Frequently assigned in UP Town Center as a substitute counter attendant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948486328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-Dealt with customers complaints and tried to fix problems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872192382812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-Developed good communication skills with foreign customers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9.020004272460938" w:right="528.653564453125" w:firstLine="4.619979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Housekeeper (Christine Royale Subdivision, Pasig City)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2014- May 2015 (12 months) Organizing and maintaining the cleanliness of the house.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91308593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tasks at designated time and doing it with integrity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66748046875" w:line="245.29804229736328" w:lineRule="auto"/>
        <w:ind w:left="0" w:right="132.236328125" w:firstLine="17.7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Non-Profit Organization: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Full-time Volunteer (Sister Missionary)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2017- February 2019 (18 months)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of Jesus Christ of Latter-day Saints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Davao Mission (Davao City and Kidapawan City)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66748046875" w:line="240" w:lineRule="auto"/>
        <w:ind w:left="7.1399688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443359375" w:line="244.04296875" w:lineRule="auto"/>
        <w:ind w:left="8.3599853515625" w:right="277.2021484375" w:hanging="2.41996765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Specializes in having conversation with people, contacting people, training new missionaries, practicing good habits and demonstrating the love of God through inviting them to live the gospel inspired by Christ.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460693359375" w:line="240" w:lineRule="auto"/>
        <w:ind w:left="1.53999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Accomplishments: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4433593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Finished the 18 months of full-time missionary Service (Returned with Honor)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Had a graceful exit at 2WTrade (Dostavim Phils. Inc.)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 the clearance and COE in Sykes just recently.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5.9400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-Built friendships with co workmates and co-missionaries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27148437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74731445312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 Anne Labaco 09152674108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0" w:lineRule="auto"/>
        <w:ind w:left="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Ramilo 09366240867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 Vicira 09972892989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Arch. Airene Jerez 09175124267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92626953125" w:line="240" w:lineRule="auto"/>
        <w:ind w:left="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references are available upon request.</w:t>
      </w:r>
    </w:p>
    <w:sectPr>
      <w:pgSz w:h="15840" w:w="12240" w:orient="portrait"/>
      <w:pgMar w:bottom="868.358154296875" w:top="413.9990234375" w:left="721.5399932861328" w:right="783.77807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