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9EA" w:rsidRPr="00BF0D1C" w:rsidRDefault="004034D3" w:rsidP="009010EF">
      <w:pPr>
        <w:jc w:val="center"/>
        <w:rPr>
          <w:rFonts w:ascii="Cambria" w:hAnsi="Cambria"/>
          <w:sz w:val="32"/>
          <w:szCs w:val="32"/>
        </w:rPr>
      </w:pPr>
      <w:r>
        <w:rPr>
          <w:rFonts w:ascii="Cambria" w:hAnsi="Cambria"/>
          <w:sz w:val="32"/>
          <w:szCs w:val="32"/>
        </w:rPr>
        <w:t>Assignment 2</w:t>
      </w:r>
      <w:r w:rsidR="009010EF" w:rsidRPr="00BF0D1C">
        <w:rPr>
          <w:rFonts w:ascii="Cambria" w:hAnsi="Cambria"/>
          <w:sz w:val="32"/>
          <w:szCs w:val="32"/>
        </w:rPr>
        <w:t xml:space="preserve">: </w:t>
      </w:r>
      <w:r w:rsidR="00A70AFD" w:rsidRPr="00BF0D1C">
        <w:rPr>
          <w:rFonts w:ascii="Cambria" w:hAnsi="Cambria"/>
          <w:sz w:val="32"/>
          <w:szCs w:val="32"/>
        </w:rPr>
        <w:t>CS7641 -  Machine Learning</w:t>
      </w:r>
    </w:p>
    <w:p w:rsidR="00A70AFD" w:rsidRPr="00BF0D1C" w:rsidRDefault="00A70AFD" w:rsidP="009010EF">
      <w:pPr>
        <w:jc w:val="center"/>
        <w:rPr>
          <w:rFonts w:ascii="Cambria" w:hAnsi="Cambria"/>
          <w:sz w:val="28"/>
          <w:szCs w:val="28"/>
        </w:rPr>
      </w:pPr>
      <w:r w:rsidRPr="00BF0D1C">
        <w:rPr>
          <w:rFonts w:ascii="Cambria" w:hAnsi="Cambria"/>
          <w:sz w:val="28"/>
          <w:szCs w:val="28"/>
        </w:rPr>
        <w:t>Jeff Shi</w:t>
      </w:r>
    </w:p>
    <w:p w:rsidR="00A70AFD" w:rsidRPr="00BF0D1C" w:rsidRDefault="004034D3" w:rsidP="009010EF">
      <w:pPr>
        <w:jc w:val="center"/>
        <w:rPr>
          <w:rFonts w:ascii="Cambria" w:hAnsi="Cambria"/>
          <w:sz w:val="28"/>
          <w:szCs w:val="28"/>
        </w:rPr>
      </w:pPr>
      <w:r>
        <w:rPr>
          <w:rFonts w:ascii="Cambria" w:hAnsi="Cambria"/>
          <w:sz w:val="28"/>
          <w:szCs w:val="28"/>
        </w:rPr>
        <w:t>October</w:t>
      </w:r>
      <w:r w:rsidR="00A70AFD" w:rsidRPr="00BF0D1C">
        <w:rPr>
          <w:rFonts w:ascii="Cambria" w:hAnsi="Cambria"/>
          <w:sz w:val="28"/>
          <w:szCs w:val="28"/>
        </w:rPr>
        <w:t xml:space="preserve"> </w:t>
      </w:r>
      <w:r>
        <w:rPr>
          <w:rFonts w:ascii="Cambria" w:hAnsi="Cambria"/>
          <w:sz w:val="28"/>
          <w:szCs w:val="28"/>
        </w:rPr>
        <w:t>13</w:t>
      </w:r>
      <w:r w:rsidR="00A70AFD" w:rsidRPr="00BF0D1C">
        <w:rPr>
          <w:rFonts w:ascii="Cambria" w:hAnsi="Cambria"/>
          <w:sz w:val="28"/>
          <w:szCs w:val="28"/>
        </w:rPr>
        <w:t>, 2016</w:t>
      </w:r>
    </w:p>
    <w:p w:rsidR="009010EF" w:rsidRPr="00BF0D1C" w:rsidRDefault="00BF0D1C" w:rsidP="009010EF">
      <w:pPr>
        <w:rPr>
          <w:rFonts w:ascii="Cambria" w:hAnsi="Cambria"/>
          <w:b/>
          <w:sz w:val="28"/>
          <w:szCs w:val="28"/>
        </w:rPr>
      </w:pPr>
      <w:r w:rsidRPr="00BF0D1C">
        <w:rPr>
          <w:rFonts w:ascii="Cambria" w:hAnsi="Cambria"/>
          <w:b/>
          <w:sz w:val="28"/>
          <w:szCs w:val="28"/>
        </w:rPr>
        <w:t xml:space="preserve">1. </w:t>
      </w:r>
      <w:r w:rsidR="009010EF" w:rsidRPr="00BF0D1C">
        <w:rPr>
          <w:rFonts w:ascii="Cambria" w:hAnsi="Cambria"/>
          <w:b/>
          <w:sz w:val="28"/>
          <w:szCs w:val="28"/>
        </w:rPr>
        <w:t>Introduction</w:t>
      </w:r>
    </w:p>
    <w:p w:rsidR="006B29F3" w:rsidRPr="00BF0D1C" w:rsidRDefault="006B29F3" w:rsidP="009010EF">
      <w:pPr>
        <w:rPr>
          <w:rFonts w:ascii="Cambria" w:hAnsi="Cambria"/>
        </w:rPr>
      </w:pPr>
      <w:r w:rsidRPr="00BF0D1C">
        <w:rPr>
          <w:rFonts w:ascii="Cambria" w:hAnsi="Cambria"/>
        </w:rPr>
        <w:t xml:space="preserve">In this assignment, </w:t>
      </w:r>
      <w:r w:rsidR="00FB50A0" w:rsidRPr="00BF0D1C">
        <w:rPr>
          <w:rFonts w:ascii="Cambria" w:hAnsi="Cambria"/>
        </w:rPr>
        <w:t>I</w:t>
      </w:r>
      <w:r w:rsidRPr="00BF0D1C">
        <w:rPr>
          <w:rFonts w:ascii="Cambria" w:hAnsi="Cambria"/>
        </w:rPr>
        <w:t xml:space="preserve"> </w:t>
      </w:r>
      <w:r w:rsidR="000A2212">
        <w:rPr>
          <w:rFonts w:ascii="Cambria" w:hAnsi="Cambria"/>
        </w:rPr>
        <w:t>explore</w:t>
      </w:r>
      <w:r w:rsidR="000E5A11">
        <w:rPr>
          <w:rFonts w:ascii="Cambria" w:hAnsi="Cambria"/>
        </w:rPr>
        <w:t>d</w:t>
      </w:r>
      <w:r w:rsidR="000A2212">
        <w:rPr>
          <w:rFonts w:ascii="Cambria" w:hAnsi="Cambria"/>
        </w:rPr>
        <w:t xml:space="preserve"> several randomized optimization algorithms. First, I </w:t>
      </w:r>
      <w:r w:rsidR="009E5E47">
        <w:rPr>
          <w:rFonts w:ascii="Cambria" w:hAnsi="Cambria"/>
        </w:rPr>
        <w:t xml:space="preserve">took the first three algorithms to discover good weights for a neural network for the Voice Gender problem I used in Assignment 1. Then, I </w:t>
      </w:r>
      <w:r w:rsidR="00C35C57">
        <w:rPr>
          <w:rFonts w:ascii="Cambria" w:hAnsi="Cambria"/>
        </w:rPr>
        <w:t>experimented on</w:t>
      </w:r>
      <w:r w:rsidR="000E5A11">
        <w:rPr>
          <w:rFonts w:ascii="Cambria" w:hAnsi="Cambria"/>
        </w:rPr>
        <w:t xml:space="preserve"> four different optimization algorithms </w:t>
      </w:r>
      <w:r w:rsidR="00354E2F">
        <w:rPr>
          <w:rFonts w:ascii="Cambria" w:hAnsi="Cambria"/>
        </w:rPr>
        <w:t>included</w:t>
      </w:r>
      <w:r w:rsidR="00C35C57">
        <w:rPr>
          <w:rFonts w:ascii="Cambria" w:hAnsi="Cambria"/>
        </w:rPr>
        <w:t xml:space="preserve"> </w:t>
      </w:r>
      <w:r w:rsidR="000E5A11">
        <w:rPr>
          <w:rFonts w:ascii="Cambria" w:hAnsi="Cambria"/>
        </w:rPr>
        <w:t>in ABAGAIL</w:t>
      </w:r>
      <w:r w:rsidR="00E05E31">
        <w:rPr>
          <w:rStyle w:val="FootnoteReference"/>
          <w:rFonts w:ascii="Cambria" w:hAnsi="Cambria"/>
        </w:rPr>
        <w:footnoteReference w:id="1"/>
      </w:r>
      <w:r w:rsidR="00354E2F">
        <w:rPr>
          <w:rFonts w:ascii="Cambria" w:hAnsi="Cambria"/>
        </w:rPr>
        <w:t>, which is a library of interconnect Java packages that implement machine learning algorithms</w:t>
      </w:r>
      <w:r w:rsidR="000E5A11">
        <w:rPr>
          <w:rFonts w:ascii="Cambria" w:hAnsi="Cambria"/>
        </w:rPr>
        <w:t>. The algorithms were: Randomized Hill Climbing (RHC), Simulated Annealing, Genetic Algorithm, and MIMIC (Mutual-Information-Maximizing-Input Clustering). Finally, I analyzed the four optimization algorithms by applying them to three different optimization problems.</w:t>
      </w:r>
      <w:r w:rsidR="00C35C57">
        <w:rPr>
          <w:rFonts w:ascii="Cambria" w:hAnsi="Cambria"/>
        </w:rPr>
        <w:t xml:space="preserve"> </w:t>
      </w:r>
    </w:p>
    <w:p w:rsidR="009010EF" w:rsidRPr="00BF0D1C" w:rsidRDefault="00BF0D1C" w:rsidP="009010EF">
      <w:pPr>
        <w:rPr>
          <w:rFonts w:ascii="Cambria" w:hAnsi="Cambria"/>
          <w:b/>
          <w:sz w:val="28"/>
          <w:szCs w:val="28"/>
        </w:rPr>
      </w:pPr>
      <w:r w:rsidRPr="00BF0D1C">
        <w:rPr>
          <w:rFonts w:ascii="Cambria" w:hAnsi="Cambria"/>
          <w:b/>
          <w:sz w:val="28"/>
          <w:szCs w:val="28"/>
        </w:rPr>
        <w:t xml:space="preserve">2. </w:t>
      </w:r>
      <w:r w:rsidR="005550A5">
        <w:rPr>
          <w:rFonts w:ascii="Cambria" w:hAnsi="Cambria"/>
          <w:b/>
          <w:sz w:val="28"/>
          <w:szCs w:val="28"/>
        </w:rPr>
        <w:t>Optimization Algorithms</w:t>
      </w:r>
    </w:p>
    <w:p w:rsidR="00A70AFD" w:rsidRDefault="00BF0D1C" w:rsidP="009010EF">
      <w:pPr>
        <w:rPr>
          <w:rFonts w:ascii="Cambria" w:hAnsi="Cambria"/>
          <w:b/>
        </w:rPr>
      </w:pPr>
      <w:r w:rsidRPr="00BF0D1C">
        <w:rPr>
          <w:rFonts w:ascii="Cambria" w:hAnsi="Cambria"/>
          <w:b/>
        </w:rPr>
        <w:t xml:space="preserve">2.1. </w:t>
      </w:r>
      <w:r w:rsidR="001F1965">
        <w:rPr>
          <w:rFonts w:ascii="Cambria" w:hAnsi="Cambria"/>
          <w:b/>
        </w:rPr>
        <w:t>Randomized Hill Climbing</w:t>
      </w:r>
    </w:p>
    <w:p w:rsidR="00BD7916" w:rsidRDefault="006455C3" w:rsidP="009010EF">
      <w:pPr>
        <w:rPr>
          <w:rFonts w:ascii="Cambria" w:hAnsi="Cambria"/>
        </w:rPr>
      </w:pPr>
      <w:r>
        <w:rPr>
          <w:rFonts w:ascii="Cambria" w:hAnsi="Cambria"/>
        </w:rPr>
        <w:t>Hill Climbing, is an</w:t>
      </w:r>
      <w:r w:rsidRPr="006455C3">
        <w:rPr>
          <w:rFonts w:ascii="Cambria" w:hAnsi="Cambria"/>
        </w:rPr>
        <w:t xml:space="preserve"> iterative </w:t>
      </w:r>
      <w:r>
        <w:rPr>
          <w:rFonts w:ascii="Cambria" w:hAnsi="Cambria"/>
        </w:rPr>
        <w:t xml:space="preserve">searching </w:t>
      </w:r>
      <w:r w:rsidRPr="006455C3">
        <w:rPr>
          <w:rFonts w:ascii="Cambria" w:hAnsi="Cambria"/>
        </w:rPr>
        <w:t>algorithm that starts with an arbitrary solution to a problem, then attempts to find a b</w:t>
      </w:r>
      <w:r>
        <w:rPr>
          <w:rFonts w:ascii="Cambria" w:hAnsi="Cambria"/>
        </w:rPr>
        <w:t>etter solution through incremental changes</w:t>
      </w:r>
      <w:r w:rsidRPr="006455C3">
        <w:rPr>
          <w:rFonts w:ascii="Cambria" w:hAnsi="Cambria"/>
        </w:rPr>
        <w:t>. If the change produces a better solution, an incremental change is made to the new solution, repeating until no further improvements can be found</w:t>
      </w:r>
      <w:r>
        <w:rPr>
          <w:rFonts w:ascii="Cambria" w:hAnsi="Cambria"/>
        </w:rPr>
        <w:t xml:space="preserve"> and an optimum is reached</w:t>
      </w:r>
      <w:r w:rsidRPr="006455C3">
        <w:rPr>
          <w:rFonts w:ascii="Cambria" w:hAnsi="Cambria"/>
        </w:rPr>
        <w:t>.</w:t>
      </w:r>
      <w:r>
        <w:rPr>
          <w:rFonts w:ascii="Cambria" w:hAnsi="Cambria"/>
        </w:rPr>
        <w:t xml:space="preserve"> Randomized Hill Climbing utilizes random restarts, in which the algorithm randomizes its original starting solution to mitigate the risk of finding only a local optimum.</w:t>
      </w:r>
    </w:p>
    <w:p w:rsidR="00281877" w:rsidRDefault="00281877" w:rsidP="009010EF">
      <w:pPr>
        <w:rPr>
          <w:rFonts w:ascii="Cambria" w:hAnsi="Cambria"/>
          <w:b/>
        </w:rPr>
      </w:pPr>
      <w:r>
        <w:rPr>
          <w:rFonts w:ascii="Cambria" w:hAnsi="Cambria"/>
          <w:b/>
        </w:rPr>
        <w:t>2.2. Simulated Annealing</w:t>
      </w:r>
    </w:p>
    <w:p w:rsidR="00281877" w:rsidRPr="00281877" w:rsidRDefault="00CE4752" w:rsidP="009010EF">
      <w:pPr>
        <w:rPr>
          <w:rFonts w:ascii="Cambria" w:hAnsi="Cambria"/>
        </w:rPr>
      </w:pPr>
      <w:r>
        <w:rPr>
          <w:rFonts w:ascii="Cambria" w:hAnsi="Cambria"/>
        </w:rPr>
        <w:t>Similar to the concept of annealing in metallurgy, Simulated Annealing</w:t>
      </w:r>
      <w:r w:rsidR="002076A1">
        <w:rPr>
          <w:rFonts w:ascii="Cambria" w:hAnsi="Cambria"/>
        </w:rPr>
        <w:t xml:space="preserve"> involves setting a very high “temperature” variable and then allowing that variable to gradually “cool”. In each iteration, the algorithm takes the current state and a neighboring state and probabilistically decides on whether to move the system to the new state or stay in the current state. Then, at the end of each iteration, the temperature variable is decreased. The iterations are repeated until the system reaches an optimum solution, or until a set number of iterations have been complete.</w:t>
      </w:r>
    </w:p>
    <w:p w:rsidR="00BD7916" w:rsidRDefault="00281877" w:rsidP="009010EF">
      <w:pPr>
        <w:rPr>
          <w:rFonts w:ascii="Cambria" w:hAnsi="Cambria"/>
          <w:b/>
        </w:rPr>
      </w:pPr>
      <w:r>
        <w:rPr>
          <w:rFonts w:ascii="Cambria" w:hAnsi="Cambria"/>
          <w:b/>
        </w:rPr>
        <w:t>2.3</w:t>
      </w:r>
      <w:r w:rsidR="00BD7916">
        <w:rPr>
          <w:rFonts w:ascii="Cambria" w:hAnsi="Cambria"/>
          <w:b/>
        </w:rPr>
        <w:t>. Genetic Algorithm</w:t>
      </w:r>
    </w:p>
    <w:p w:rsidR="006430CB" w:rsidRDefault="00C3763D" w:rsidP="009010EF">
      <w:pPr>
        <w:rPr>
          <w:rFonts w:ascii="Cambria" w:hAnsi="Cambria"/>
        </w:rPr>
      </w:pPr>
      <w:r>
        <w:rPr>
          <w:rFonts w:ascii="Cambria" w:hAnsi="Cambria"/>
        </w:rPr>
        <w:t xml:space="preserve">As implied by their name, Genetic Algorithms solve optimization problems </w:t>
      </w:r>
      <w:r w:rsidR="00B43A98">
        <w:rPr>
          <w:rFonts w:ascii="Cambria" w:hAnsi="Cambria"/>
        </w:rPr>
        <w:t xml:space="preserve">by continuously evolving a set of candidate solutions into better solutions. </w:t>
      </w:r>
      <w:r w:rsidR="006455C3">
        <w:rPr>
          <w:rFonts w:ascii="Cambria" w:hAnsi="Cambria"/>
        </w:rPr>
        <w:t xml:space="preserve"> </w:t>
      </w:r>
      <w:r w:rsidR="00672117">
        <w:rPr>
          <w:rFonts w:ascii="Cambria" w:hAnsi="Cambria"/>
        </w:rPr>
        <w:t xml:space="preserve">Through this evolution, non-adequate parts of the population are eliminated and the subset of the population that have the best “traits” are retained. </w:t>
      </w:r>
      <w:r w:rsidR="00672117" w:rsidRPr="00672117">
        <w:rPr>
          <w:rFonts w:ascii="Cambria" w:hAnsi="Cambria"/>
        </w:rPr>
        <w:t xml:space="preserve">The evolution </w:t>
      </w:r>
      <w:r w:rsidR="00672117">
        <w:rPr>
          <w:rFonts w:ascii="Cambria" w:hAnsi="Cambria"/>
        </w:rPr>
        <w:t>process, which is an iterative process, s</w:t>
      </w:r>
      <w:r w:rsidR="00672117" w:rsidRPr="00672117">
        <w:rPr>
          <w:rFonts w:ascii="Cambria" w:hAnsi="Cambria"/>
        </w:rPr>
        <w:t xml:space="preserve">tarts from a </w:t>
      </w:r>
      <w:r w:rsidR="00672117">
        <w:rPr>
          <w:rFonts w:ascii="Cambria" w:hAnsi="Cambria"/>
        </w:rPr>
        <w:t>set</w:t>
      </w:r>
      <w:r w:rsidR="00672117" w:rsidRPr="00672117">
        <w:rPr>
          <w:rFonts w:ascii="Cambria" w:hAnsi="Cambria"/>
        </w:rPr>
        <w:t xml:space="preserve"> </w:t>
      </w:r>
      <w:r w:rsidR="00672117">
        <w:rPr>
          <w:rFonts w:ascii="Cambria" w:hAnsi="Cambria"/>
        </w:rPr>
        <w:t xml:space="preserve">of </w:t>
      </w:r>
      <w:r w:rsidR="00672117" w:rsidRPr="00672117">
        <w:rPr>
          <w:rFonts w:ascii="Cambria" w:hAnsi="Cambria"/>
        </w:rPr>
        <w:t xml:space="preserve">randomly generated </w:t>
      </w:r>
      <w:r w:rsidR="00672117">
        <w:rPr>
          <w:rFonts w:ascii="Cambria" w:hAnsi="Cambria"/>
        </w:rPr>
        <w:t>candidates</w:t>
      </w:r>
      <w:r w:rsidR="00672117" w:rsidRPr="00672117">
        <w:rPr>
          <w:rFonts w:ascii="Cambria" w:hAnsi="Cambria"/>
        </w:rPr>
        <w:t xml:space="preserve">. In each </w:t>
      </w:r>
      <w:r w:rsidR="00672117">
        <w:rPr>
          <w:rFonts w:ascii="Cambria" w:hAnsi="Cambria"/>
        </w:rPr>
        <w:t>iteration</w:t>
      </w:r>
      <w:r w:rsidR="00672117" w:rsidRPr="00672117">
        <w:rPr>
          <w:rFonts w:ascii="Cambria" w:hAnsi="Cambria"/>
        </w:rPr>
        <w:t xml:space="preserve">, the </w:t>
      </w:r>
      <w:r w:rsidR="00672117">
        <w:rPr>
          <w:rFonts w:ascii="Cambria" w:hAnsi="Cambria"/>
        </w:rPr>
        <w:t>algorithm evaluates the “</w:t>
      </w:r>
      <w:r w:rsidR="00672117" w:rsidRPr="00672117">
        <w:rPr>
          <w:rFonts w:ascii="Cambria" w:hAnsi="Cambria"/>
        </w:rPr>
        <w:t>fitness</w:t>
      </w:r>
      <w:r w:rsidR="00672117">
        <w:rPr>
          <w:rFonts w:ascii="Cambria" w:hAnsi="Cambria"/>
        </w:rPr>
        <w:t>”</w:t>
      </w:r>
      <w:r w:rsidR="00672117" w:rsidRPr="00672117">
        <w:rPr>
          <w:rFonts w:ascii="Cambria" w:hAnsi="Cambria"/>
        </w:rPr>
        <w:t xml:space="preserve"> of every </w:t>
      </w:r>
      <w:r w:rsidR="00672117">
        <w:rPr>
          <w:rFonts w:ascii="Cambria" w:hAnsi="Cambria"/>
        </w:rPr>
        <w:t>candidate</w:t>
      </w:r>
      <w:r w:rsidR="00825C36">
        <w:rPr>
          <w:rFonts w:ascii="Cambria" w:hAnsi="Cambria"/>
        </w:rPr>
        <w:t>.</w:t>
      </w:r>
      <w:r w:rsidR="00672117" w:rsidRPr="00672117">
        <w:rPr>
          <w:rFonts w:ascii="Cambria" w:hAnsi="Cambria"/>
        </w:rPr>
        <w:t xml:space="preserve"> </w:t>
      </w:r>
      <w:r w:rsidR="00825C36">
        <w:rPr>
          <w:rFonts w:ascii="Cambria" w:hAnsi="Cambria"/>
        </w:rPr>
        <w:t xml:space="preserve">The “fitness” is the metric that measures </w:t>
      </w:r>
      <w:r w:rsidR="00B82F60">
        <w:rPr>
          <w:rFonts w:ascii="Cambria" w:hAnsi="Cambria"/>
        </w:rPr>
        <w:t>how well the optimization problem is being solved</w:t>
      </w:r>
      <w:r w:rsidR="00672117" w:rsidRPr="00672117">
        <w:rPr>
          <w:rFonts w:ascii="Cambria" w:hAnsi="Cambria"/>
        </w:rPr>
        <w:t xml:space="preserve">. The more </w:t>
      </w:r>
      <w:r w:rsidR="00536C49">
        <w:rPr>
          <w:rFonts w:ascii="Cambria" w:hAnsi="Cambria"/>
        </w:rPr>
        <w:t>“</w:t>
      </w:r>
      <w:r w:rsidR="00672117" w:rsidRPr="00672117">
        <w:rPr>
          <w:rFonts w:ascii="Cambria" w:hAnsi="Cambria"/>
        </w:rPr>
        <w:t>fit</w:t>
      </w:r>
      <w:r w:rsidR="00536C49">
        <w:rPr>
          <w:rFonts w:ascii="Cambria" w:hAnsi="Cambria"/>
        </w:rPr>
        <w:t>”</w:t>
      </w:r>
      <w:r w:rsidR="00672117" w:rsidRPr="00672117">
        <w:rPr>
          <w:rFonts w:ascii="Cambria" w:hAnsi="Cambria"/>
        </w:rPr>
        <w:t xml:space="preserve"> </w:t>
      </w:r>
      <w:r w:rsidR="00536C49">
        <w:rPr>
          <w:rFonts w:ascii="Cambria" w:hAnsi="Cambria"/>
        </w:rPr>
        <w:t>candidates are selected from the population</w:t>
      </w:r>
      <w:r w:rsidR="00672117" w:rsidRPr="00672117">
        <w:rPr>
          <w:rFonts w:ascii="Cambria" w:hAnsi="Cambria"/>
        </w:rPr>
        <w:t xml:space="preserve">, and each </w:t>
      </w:r>
      <w:r w:rsidR="00536C49">
        <w:rPr>
          <w:rFonts w:ascii="Cambria" w:hAnsi="Cambria"/>
        </w:rPr>
        <w:t>candidate’s</w:t>
      </w:r>
      <w:r w:rsidR="00672117" w:rsidRPr="00672117">
        <w:rPr>
          <w:rFonts w:ascii="Cambria" w:hAnsi="Cambria"/>
        </w:rPr>
        <w:t xml:space="preserve"> </w:t>
      </w:r>
      <w:r w:rsidR="00536C49">
        <w:rPr>
          <w:rFonts w:ascii="Cambria" w:hAnsi="Cambria"/>
        </w:rPr>
        <w:t>“genes” are</w:t>
      </w:r>
      <w:r w:rsidR="00672117" w:rsidRPr="00672117">
        <w:rPr>
          <w:rFonts w:ascii="Cambria" w:hAnsi="Cambria"/>
        </w:rPr>
        <w:t xml:space="preserve"> </w:t>
      </w:r>
      <w:r w:rsidR="00536C49">
        <w:rPr>
          <w:rFonts w:ascii="Cambria" w:hAnsi="Cambria"/>
        </w:rPr>
        <w:t xml:space="preserve">recombined </w:t>
      </w:r>
      <w:r w:rsidR="00672117" w:rsidRPr="00672117">
        <w:rPr>
          <w:rFonts w:ascii="Cambria" w:hAnsi="Cambria"/>
        </w:rPr>
        <w:t xml:space="preserve">to form a new generation. </w:t>
      </w:r>
      <w:r w:rsidR="00536C49">
        <w:rPr>
          <w:rFonts w:ascii="Cambria" w:hAnsi="Cambria"/>
        </w:rPr>
        <w:t xml:space="preserve">This process repeats until </w:t>
      </w:r>
      <w:r w:rsidR="00672117" w:rsidRPr="00672117">
        <w:rPr>
          <w:rFonts w:ascii="Cambria" w:hAnsi="Cambria"/>
        </w:rPr>
        <w:t xml:space="preserve">the algorithm terminates when either a </w:t>
      </w:r>
      <w:r w:rsidR="00536C49">
        <w:rPr>
          <w:rFonts w:ascii="Cambria" w:hAnsi="Cambria"/>
        </w:rPr>
        <w:t>set</w:t>
      </w:r>
      <w:r w:rsidR="00672117" w:rsidRPr="00672117">
        <w:rPr>
          <w:rFonts w:ascii="Cambria" w:hAnsi="Cambria"/>
        </w:rPr>
        <w:t xml:space="preserve"> number of generations has been produced, or a satisfactory </w:t>
      </w:r>
      <w:r w:rsidR="00D25966">
        <w:rPr>
          <w:rFonts w:ascii="Cambria" w:hAnsi="Cambria"/>
        </w:rPr>
        <w:t xml:space="preserve">population </w:t>
      </w:r>
      <w:r w:rsidR="00672117" w:rsidRPr="00672117">
        <w:rPr>
          <w:rFonts w:ascii="Cambria" w:hAnsi="Cambria"/>
        </w:rPr>
        <w:t xml:space="preserve">fitness level </w:t>
      </w:r>
      <w:r w:rsidR="005A1B9A">
        <w:rPr>
          <w:rFonts w:ascii="Cambria" w:hAnsi="Cambria"/>
        </w:rPr>
        <w:t xml:space="preserve">(optimum solution) </w:t>
      </w:r>
      <w:r w:rsidR="00672117" w:rsidRPr="00672117">
        <w:rPr>
          <w:rFonts w:ascii="Cambria" w:hAnsi="Cambria"/>
        </w:rPr>
        <w:t>has been reached</w:t>
      </w:r>
      <w:r w:rsidR="005A1B9A">
        <w:rPr>
          <w:rFonts w:ascii="Cambria" w:hAnsi="Cambria"/>
        </w:rPr>
        <w:t>.</w:t>
      </w:r>
    </w:p>
    <w:p w:rsidR="00FD4168" w:rsidRDefault="00FD4168" w:rsidP="009010EF">
      <w:pPr>
        <w:rPr>
          <w:rFonts w:ascii="Cambria" w:hAnsi="Cambria"/>
          <w:b/>
        </w:rPr>
      </w:pPr>
      <w:r>
        <w:rPr>
          <w:rFonts w:ascii="Cambria" w:hAnsi="Cambria"/>
          <w:b/>
        </w:rPr>
        <w:t>2.4. MIMIC</w:t>
      </w:r>
    </w:p>
    <w:p w:rsidR="00281877" w:rsidRDefault="009C0772" w:rsidP="009010EF">
      <w:pPr>
        <w:rPr>
          <w:rFonts w:ascii="Cambria" w:hAnsi="Cambria"/>
        </w:rPr>
      </w:pPr>
      <w:r>
        <w:rPr>
          <w:rFonts w:ascii="Cambria" w:hAnsi="Cambria"/>
        </w:rPr>
        <w:t xml:space="preserve">MIMIC finds optima by estimating probability densities. It is one of several estimation of distribution algorithms in existence. </w:t>
      </w:r>
      <w:r w:rsidR="00092698">
        <w:rPr>
          <w:rFonts w:ascii="Cambria" w:hAnsi="Cambria"/>
        </w:rPr>
        <w:t xml:space="preserve">These estimation of distribution algorithms seek to search for the optimum by building and sampling probabilistic models of promising candidate solutions. The algorithm incrementally updates the probabilistic model until it reaches a model that generates only the global optima. </w:t>
      </w:r>
      <w:r w:rsidR="00BD09FE">
        <w:rPr>
          <w:rFonts w:ascii="Cambria" w:hAnsi="Cambria"/>
        </w:rPr>
        <w:t>MIMIC specifically uses a chain distribution to model interactions between variables</w:t>
      </w:r>
      <w:r w:rsidR="00BD09FE">
        <w:rPr>
          <w:rStyle w:val="FootnoteReference"/>
          <w:rFonts w:ascii="Cambria" w:hAnsi="Cambria"/>
        </w:rPr>
        <w:footnoteReference w:id="2"/>
      </w:r>
      <w:r w:rsidR="00BD09FE">
        <w:rPr>
          <w:rFonts w:ascii="Cambria" w:hAnsi="Cambria"/>
        </w:rPr>
        <w:t xml:space="preserve">. </w:t>
      </w:r>
    </w:p>
    <w:p w:rsidR="0087033E" w:rsidRDefault="0087033E" w:rsidP="009010EF">
      <w:pPr>
        <w:rPr>
          <w:rFonts w:ascii="Cambria" w:hAnsi="Cambria"/>
          <w:b/>
          <w:sz w:val="28"/>
          <w:szCs w:val="28"/>
        </w:rPr>
      </w:pPr>
      <w:r>
        <w:rPr>
          <w:rFonts w:ascii="Cambria" w:hAnsi="Cambria"/>
          <w:b/>
          <w:sz w:val="28"/>
          <w:szCs w:val="28"/>
        </w:rPr>
        <w:lastRenderedPageBreak/>
        <w:t>3. Finding Weights for a Neural Network</w:t>
      </w:r>
    </w:p>
    <w:p w:rsidR="00E67D2E" w:rsidRDefault="00E67D2E" w:rsidP="00E67D2E">
      <w:pPr>
        <w:rPr>
          <w:rFonts w:ascii="Cambria" w:hAnsi="Cambria"/>
          <w:b/>
        </w:rPr>
      </w:pPr>
      <w:r>
        <w:rPr>
          <w:rFonts w:ascii="Cambria" w:hAnsi="Cambria"/>
          <w:b/>
        </w:rPr>
        <w:t xml:space="preserve">3.1. </w:t>
      </w:r>
      <w:r w:rsidR="001E1BD6">
        <w:rPr>
          <w:rFonts w:ascii="Cambria" w:hAnsi="Cambria"/>
          <w:b/>
        </w:rPr>
        <w:t>Purpose</w:t>
      </w:r>
    </w:p>
    <w:p w:rsidR="00E67D2E" w:rsidRDefault="001E1BD6" w:rsidP="00E67D2E">
      <w:pPr>
        <w:rPr>
          <w:rFonts w:ascii="Cambria" w:hAnsi="Cambria"/>
        </w:rPr>
      </w:pPr>
      <w:r>
        <w:rPr>
          <w:rFonts w:ascii="Cambria" w:hAnsi="Cambria"/>
        </w:rPr>
        <w:t>In this part of the assignment, I analyze</w:t>
      </w:r>
      <w:r w:rsidR="00751288">
        <w:rPr>
          <w:rFonts w:ascii="Cambria" w:hAnsi="Cambria"/>
        </w:rPr>
        <w:t>d</w:t>
      </w:r>
      <w:r>
        <w:rPr>
          <w:rFonts w:ascii="Cambria" w:hAnsi="Cambria"/>
        </w:rPr>
        <w:t xml:space="preserve"> the performance and results of three optimization algorithms when used to find the optimal weights for a neural network for the Voice Gender data set from Assignment 1. The three optimization algorithms are: Randomized Hill Climbing, Simulated Annealing, and Genetic Algorithm. </w:t>
      </w:r>
    </w:p>
    <w:p w:rsidR="000304D2" w:rsidRDefault="000304D2" w:rsidP="00E67D2E">
      <w:pPr>
        <w:rPr>
          <w:rFonts w:ascii="Cambria" w:hAnsi="Cambria"/>
          <w:b/>
        </w:rPr>
      </w:pPr>
      <w:r>
        <w:rPr>
          <w:rFonts w:ascii="Cambria" w:hAnsi="Cambria"/>
          <w:b/>
        </w:rPr>
        <w:t>3.2. The Voice Gender Data</w:t>
      </w:r>
    </w:p>
    <w:p w:rsidR="00924ACB" w:rsidRDefault="00924ACB" w:rsidP="00924ACB">
      <w:pPr>
        <w:rPr>
          <w:rFonts w:ascii="Cambria" w:hAnsi="Cambria"/>
        </w:rPr>
      </w:pPr>
      <w:r w:rsidRPr="00BF0D1C">
        <w:rPr>
          <w:rFonts w:ascii="Cambria" w:hAnsi="Cambria"/>
        </w:rPr>
        <w:t xml:space="preserve">The second classification problem has 20 voice attributes as inputs and labels each instance as a male or female voice. A copy of the data set can be found here: </w:t>
      </w:r>
      <w:hyperlink r:id="rId8" w:history="1">
        <w:r w:rsidRPr="00BF0D1C">
          <w:rPr>
            <w:rStyle w:val="Hyperlink"/>
            <w:rFonts w:ascii="Cambria" w:hAnsi="Cambria"/>
          </w:rPr>
          <w:t>https://www.kaggle.com/primaryobjects/voicegender</w:t>
        </w:r>
      </w:hyperlink>
      <w:r w:rsidRPr="00BF0D1C">
        <w:rPr>
          <w:rFonts w:ascii="Cambria" w:hAnsi="Cambria"/>
        </w:rPr>
        <w:t>. I picked this data set because there’s a potential to use this data to artificially create male or female voices for artificial intelligence</w:t>
      </w:r>
      <w:r w:rsidR="002A4653">
        <w:rPr>
          <w:rFonts w:ascii="Cambria" w:hAnsi="Cambria"/>
        </w:rPr>
        <w:t>, robotics,</w:t>
      </w:r>
      <w:r w:rsidRPr="00BF0D1C">
        <w:rPr>
          <w:rFonts w:ascii="Cambria" w:hAnsi="Cambria"/>
        </w:rPr>
        <w:t xml:space="preserve"> and in media such as video games. </w:t>
      </w:r>
    </w:p>
    <w:p w:rsidR="00B467AC" w:rsidRPr="009F593B" w:rsidRDefault="00B467AC" w:rsidP="00B467AC">
      <w:pPr>
        <w:rPr>
          <w:rFonts w:ascii="Cambria" w:hAnsi="Cambria"/>
        </w:rPr>
      </w:pPr>
      <w:r>
        <w:rPr>
          <w:rFonts w:ascii="Cambria" w:hAnsi="Cambria"/>
        </w:rPr>
        <w:t xml:space="preserve">Like in Assignment 1, the Voice Gender data set </w:t>
      </w:r>
      <w:r w:rsidR="000E188F">
        <w:rPr>
          <w:rFonts w:ascii="Cambria" w:hAnsi="Cambria"/>
        </w:rPr>
        <w:t>was</w:t>
      </w:r>
      <w:r>
        <w:rPr>
          <w:rFonts w:ascii="Cambria" w:hAnsi="Cambria"/>
        </w:rPr>
        <w:t xml:space="preserve"> split in several ways</w:t>
      </w:r>
      <w:r w:rsidR="00F45B92">
        <w:rPr>
          <w:rFonts w:ascii="Cambria" w:hAnsi="Cambria"/>
        </w:rPr>
        <w:t xml:space="preserve"> using Weka Explorer</w:t>
      </w:r>
      <w:r>
        <w:rPr>
          <w:rFonts w:ascii="Cambria" w:hAnsi="Cambria"/>
        </w:rPr>
        <w:t xml:space="preserve">. First, I split the dataset 80/20, with the 20% being the final validation set. Then I split the 80% </w:t>
      </w:r>
      <w:r w:rsidR="00735AE7">
        <w:rPr>
          <w:rFonts w:ascii="Cambria" w:hAnsi="Cambria"/>
        </w:rPr>
        <w:t xml:space="preserve">70/30, with the 70% data set being the training set and the 30% being the cross-validation set. In the end, from a full data set of 3168 instances, we </w:t>
      </w:r>
      <w:r w:rsidR="00B251C0">
        <w:rPr>
          <w:rFonts w:ascii="Cambria" w:hAnsi="Cambria"/>
        </w:rPr>
        <w:t>had</w:t>
      </w:r>
      <w:r w:rsidR="00735AE7">
        <w:rPr>
          <w:rFonts w:ascii="Cambria" w:hAnsi="Cambria"/>
        </w:rPr>
        <w:t xml:space="preserve"> 1774 instances for training and 760 instances for cross-validating.</w:t>
      </w:r>
    </w:p>
    <w:p w:rsidR="000304D2" w:rsidRPr="00FE3C86" w:rsidRDefault="00B467AC" w:rsidP="00924ACB">
      <w:pPr>
        <w:ind w:left="720" w:hanging="720"/>
        <w:rPr>
          <w:rFonts w:ascii="Cambria" w:hAnsi="Cambria"/>
          <w:b/>
        </w:rPr>
      </w:pPr>
      <w:r w:rsidRPr="00FE3C86">
        <w:rPr>
          <w:rFonts w:ascii="Cambria" w:hAnsi="Cambria"/>
          <w:b/>
        </w:rPr>
        <w:t>3.3 ABAGAIL Implementation</w:t>
      </w:r>
    </w:p>
    <w:p w:rsidR="00B467AC" w:rsidRDefault="00103733" w:rsidP="00924ACB">
      <w:pPr>
        <w:ind w:left="720" w:hanging="720"/>
        <w:rPr>
          <w:rFonts w:ascii="Cambria" w:hAnsi="Cambria"/>
          <w:b/>
        </w:rPr>
      </w:pPr>
      <w:r>
        <w:rPr>
          <w:rFonts w:ascii="Cambria" w:hAnsi="Cambria"/>
          <w:b/>
        </w:rPr>
        <w:t>3.3.1</w:t>
      </w:r>
      <w:r w:rsidR="00776132">
        <w:rPr>
          <w:rFonts w:ascii="Cambria" w:hAnsi="Cambria"/>
          <w:b/>
        </w:rPr>
        <w:t>.</w:t>
      </w:r>
      <w:r>
        <w:rPr>
          <w:rFonts w:ascii="Cambria" w:hAnsi="Cambria"/>
          <w:b/>
        </w:rPr>
        <w:t xml:space="preserve"> Java Code</w:t>
      </w:r>
    </w:p>
    <w:p w:rsidR="00A30168" w:rsidRDefault="00103733" w:rsidP="00D326E5">
      <w:pPr>
        <w:rPr>
          <w:rFonts w:ascii="Cambria" w:hAnsi="Cambria"/>
        </w:rPr>
      </w:pPr>
      <w:r>
        <w:rPr>
          <w:rFonts w:ascii="Cambria" w:hAnsi="Cambria"/>
        </w:rPr>
        <w:t>Per the Piazza discussion topic #281</w:t>
      </w:r>
      <w:r>
        <w:rPr>
          <w:rStyle w:val="FootnoteReference"/>
          <w:rFonts w:ascii="Cambria" w:hAnsi="Cambria"/>
        </w:rPr>
        <w:footnoteReference w:id="3"/>
      </w:r>
      <w:r w:rsidR="00D326E5">
        <w:rPr>
          <w:rFonts w:ascii="Cambria" w:hAnsi="Cambria"/>
        </w:rPr>
        <w:t xml:space="preserve">, I modified the example code from AbaloneTest.java </w:t>
      </w:r>
      <w:r w:rsidR="00736D30">
        <w:rPr>
          <w:rFonts w:ascii="Cambria" w:hAnsi="Cambria"/>
        </w:rPr>
        <w:t xml:space="preserve">using the Eclipse Integrated Development Environment (IDE) </w:t>
      </w:r>
      <w:r w:rsidR="00D326E5">
        <w:rPr>
          <w:rFonts w:ascii="Cambria" w:hAnsi="Cambria"/>
        </w:rPr>
        <w:t xml:space="preserve">to fit the Voice Gender data set. </w:t>
      </w:r>
      <w:r w:rsidR="00A30168">
        <w:rPr>
          <w:rFonts w:ascii="Cambria" w:hAnsi="Cambria"/>
        </w:rPr>
        <w:t xml:space="preserve">Using tips from Piazza and open-source research, I modified the code (renamed as VoiceGenderTest.java) </w:t>
      </w:r>
      <w:r w:rsidR="00CD5813">
        <w:rPr>
          <w:rFonts w:ascii="Cambria" w:hAnsi="Cambria"/>
        </w:rPr>
        <w:t xml:space="preserve">that implemented </w:t>
      </w:r>
      <w:r w:rsidR="00A30168">
        <w:rPr>
          <w:rFonts w:ascii="Cambria" w:hAnsi="Cambria"/>
        </w:rPr>
        <w:t>the following changes</w:t>
      </w:r>
      <w:r w:rsidR="00CD5813">
        <w:rPr>
          <w:rFonts w:ascii="Cambria" w:hAnsi="Cambria"/>
        </w:rPr>
        <w:t xml:space="preserve"> in order to run the </w:t>
      </w:r>
      <w:r w:rsidR="00A30168">
        <w:rPr>
          <w:rFonts w:ascii="Cambria" w:hAnsi="Cambria"/>
        </w:rPr>
        <w:t>optimization algorithms for this assignment:</w:t>
      </w:r>
      <w:r w:rsidR="00CD5813">
        <w:rPr>
          <w:rFonts w:ascii="Cambria" w:hAnsi="Cambria"/>
        </w:rPr>
        <w:t xml:space="preserve"> </w:t>
      </w:r>
    </w:p>
    <w:p w:rsidR="00D5370E" w:rsidRDefault="00D5370E" w:rsidP="004D1E1C">
      <w:pPr>
        <w:pStyle w:val="ListParagraph"/>
        <w:numPr>
          <w:ilvl w:val="0"/>
          <w:numId w:val="1"/>
        </w:numPr>
        <w:rPr>
          <w:rFonts w:ascii="Cambria" w:hAnsi="Cambria"/>
        </w:rPr>
      </w:pPr>
      <w:r>
        <w:rPr>
          <w:rFonts w:ascii="Cambria" w:hAnsi="Cambria"/>
        </w:rPr>
        <w:t xml:space="preserve">The original AbaloneTest.java </w:t>
      </w:r>
      <w:r w:rsidRPr="00D5370E">
        <w:rPr>
          <w:rFonts w:ascii="Cambria" w:hAnsi="Cambria"/>
        </w:rPr>
        <w:t>only load</w:t>
      </w:r>
      <w:r>
        <w:rPr>
          <w:rFonts w:ascii="Cambria" w:hAnsi="Cambria"/>
        </w:rPr>
        <w:t>ed</w:t>
      </w:r>
      <w:r w:rsidRPr="00D5370E">
        <w:rPr>
          <w:rFonts w:ascii="Cambria" w:hAnsi="Cambria"/>
        </w:rPr>
        <w:t xml:space="preserve"> one training set, use</w:t>
      </w:r>
      <w:r>
        <w:rPr>
          <w:rFonts w:ascii="Cambria" w:hAnsi="Cambria"/>
        </w:rPr>
        <w:t>d</w:t>
      </w:r>
      <w:r w:rsidRPr="00D5370E">
        <w:rPr>
          <w:rFonts w:ascii="Cambria" w:hAnsi="Cambria"/>
        </w:rPr>
        <w:t xml:space="preserve"> it to train, </w:t>
      </w:r>
      <w:r w:rsidR="003B7084">
        <w:rPr>
          <w:rFonts w:ascii="Cambria" w:hAnsi="Cambria"/>
        </w:rPr>
        <w:t xml:space="preserve">and </w:t>
      </w:r>
      <w:r w:rsidRPr="00D5370E">
        <w:rPr>
          <w:rFonts w:ascii="Cambria" w:hAnsi="Cambria"/>
        </w:rPr>
        <w:t>then also use</w:t>
      </w:r>
      <w:r>
        <w:rPr>
          <w:rFonts w:ascii="Cambria" w:hAnsi="Cambria"/>
        </w:rPr>
        <w:t>d</w:t>
      </w:r>
      <w:r w:rsidRPr="00D5370E">
        <w:rPr>
          <w:rFonts w:ascii="Cambria" w:hAnsi="Cambria"/>
        </w:rPr>
        <w:t xml:space="preserve"> it to determine </w:t>
      </w:r>
      <w:r>
        <w:rPr>
          <w:rFonts w:ascii="Cambria" w:hAnsi="Cambria"/>
        </w:rPr>
        <w:t xml:space="preserve">the </w:t>
      </w:r>
      <w:r w:rsidRPr="00D5370E">
        <w:rPr>
          <w:rFonts w:ascii="Cambria" w:hAnsi="Cambria"/>
        </w:rPr>
        <w:t>misclassification error. Obviously that's what we've been told to avoid when determining true error rate</w:t>
      </w:r>
      <w:r>
        <w:rPr>
          <w:rFonts w:ascii="Cambria" w:hAnsi="Cambria"/>
        </w:rPr>
        <w:t xml:space="preserve">. </w:t>
      </w:r>
      <w:r w:rsidR="00D5721B">
        <w:rPr>
          <w:rFonts w:ascii="Cambria" w:hAnsi="Cambria"/>
        </w:rPr>
        <w:t>Therefore, I created a separate “</w:t>
      </w:r>
      <w:proofErr w:type="spellStart"/>
      <w:r w:rsidR="00D5721B">
        <w:rPr>
          <w:rFonts w:ascii="Cambria" w:hAnsi="Cambria"/>
        </w:rPr>
        <w:t>initializeInstances</w:t>
      </w:r>
      <w:proofErr w:type="spellEnd"/>
      <w:r w:rsidR="00D5721B">
        <w:rPr>
          <w:rFonts w:ascii="Cambria" w:hAnsi="Cambria"/>
        </w:rPr>
        <w:t>” method (called “</w:t>
      </w:r>
      <w:proofErr w:type="spellStart"/>
      <w:r w:rsidR="00D5721B">
        <w:rPr>
          <w:rFonts w:ascii="Cambria" w:hAnsi="Cambria"/>
        </w:rPr>
        <w:t>initializeInstancesTest</w:t>
      </w:r>
      <w:proofErr w:type="spellEnd"/>
      <w:r w:rsidR="00D5721B">
        <w:rPr>
          <w:rFonts w:ascii="Cambria" w:hAnsi="Cambria"/>
        </w:rPr>
        <w:t>”) that loaded the testing set, and modified the testing procedure to determine the misclassification error using the testing set instead of the training set.</w:t>
      </w:r>
      <w:r w:rsidR="004D1E1C" w:rsidRPr="004D1E1C">
        <w:t xml:space="preserve"> </w:t>
      </w:r>
      <w:r w:rsidR="004D1E1C" w:rsidRPr="004D1E1C">
        <w:rPr>
          <w:rFonts w:ascii="Cambria" w:hAnsi="Cambria"/>
        </w:rPr>
        <w:t>These necessary changes allowed the model to predict the values of the testing set and report real accuracy.</w:t>
      </w:r>
    </w:p>
    <w:p w:rsidR="008E39DA" w:rsidRDefault="008E39DA" w:rsidP="003E6840">
      <w:pPr>
        <w:pStyle w:val="ListParagraph"/>
        <w:numPr>
          <w:ilvl w:val="0"/>
          <w:numId w:val="1"/>
        </w:numPr>
        <w:rPr>
          <w:rFonts w:ascii="Cambria" w:hAnsi="Cambria"/>
        </w:rPr>
      </w:pPr>
      <w:r>
        <w:rPr>
          <w:rFonts w:ascii="Cambria" w:hAnsi="Cambria"/>
        </w:rPr>
        <w:t xml:space="preserve">A bug in the </w:t>
      </w:r>
      <w:proofErr w:type="spellStart"/>
      <w:r>
        <w:rPr>
          <w:rFonts w:ascii="Cambria" w:hAnsi="Cambria"/>
        </w:rPr>
        <w:t>StandardGeneticAlgorithm</w:t>
      </w:r>
      <w:proofErr w:type="spellEnd"/>
      <w:r>
        <w:rPr>
          <w:rFonts w:ascii="Cambria" w:hAnsi="Cambria"/>
        </w:rPr>
        <w:t xml:space="preserve"> class was </w:t>
      </w:r>
      <w:r w:rsidRPr="008E39DA">
        <w:rPr>
          <w:rFonts w:ascii="Cambria" w:hAnsi="Cambria"/>
        </w:rPr>
        <w:t xml:space="preserve">taking instances from the old population and using them directly in the new population. However, since they </w:t>
      </w:r>
      <w:r w:rsidR="0072484E">
        <w:rPr>
          <w:rFonts w:ascii="Cambria" w:hAnsi="Cambria"/>
        </w:rPr>
        <w:t>were</w:t>
      </w:r>
      <w:r w:rsidRPr="008E39DA">
        <w:rPr>
          <w:rFonts w:ascii="Cambria" w:hAnsi="Cambria"/>
        </w:rPr>
        <w:t xml:space="preserve"> chosen at random with replacement, there is a chance that the same instance from the old population </w:t>
      </w:r>
      <w:r w:rsidR="0072484E">
        <w:rPr>
          <w:rFonts w:ascii="Cambria" w:hAnsi="Cambria"/>
        </w:rPr>
        <w:t>would have appeared</w:t>
      </w:r>
      <w:r w:rsidRPr="008E39DA">
        <w:rPr>
          <w:rFonts w:ascii="Cambria" w:hAnsi="Cambria"/>
        </w:rPr>
        <w:t xml:space="preserve"> twice in the</w:t>
      </w:r>
      <w:r w:rsidR="0072484E">
        <w:rPr>
          <w:rFonts w:ascii="Cambria" w:hAnsi="Cambria"/>
        </w:rPr>
        <w:t xml:space="preserve"> new population. If that happened</w:t>
      </w:r>
      <w:r w:rsidRPr="008E39DA">
        <w:rPr>
          <w:rFonts w:ascii="Cambria" w:hAnsi="Cambria"/>
        </w:rPr>
        <w:t xml:space="preserve"> and that instance is then mutated in the same iteration, </w:t>
      </w:r>
      <w:r w:rsidR="00A40292">
        <w:rPr>
          <w:rFonts w:ascii="Cambria" w:hAnsi="Cambria"/>
        </w:rPr>
        <w:t>I</w:t>
      </w:r>
      <w:r w:rsidRPr="008E39DA">
        <w:rPr>
          <w:rFonts w:ascii="Cambria" w:hAnsi="Cambria"/>
        </w:rPr>
        <w:t xml:space="preserve"> </w:t>
      </w:r>
      <w:r w:rsidR="00A40292">
        <w:rPr>
          <w:rFonts w:ascii="Cambria" w:hAnsi="Cambria"/>
        </w:rPr>
        <w:t>could have</w:t>
      </w:r>
      <w:r w:rsidRPr="008E39DA">
        <w:rPr>
          <w:rFonts w:ascii="Cambria" w:hAnsi="Cambria"/>
        </w:rPr>
        <w:t xml:space="preserve"> end</w:t>
      </w:r>
      <w:r w:rsidR="00A40292">
        <w:rPr>
          <w:rFonts w:ascii="Cambria" w:hAnsi="Cambria"/>
        </w:rPr>
        <w:t>ed</w:t>
      </w:r>
      <w:r w:rsidRPr="008E39DA">
        <w:rPr>
          <w:rFonts w:ascii="Cambria" w:hAnsi="Cambria"/>
        </w:rPr>
        <w:t xml:space="preserve"> up with the wrong result from </w:t>
      </w:r>
      <w:r>
        <w:rPr>
          <w:rFonts w:ascii="Cambria" w:hAnsi="Cambria"/>
        </w:rPr>
        <w:t>calling “</w:t>
      </w:r>
      <w:proofErr w:type="spellStart"/>
      <w:r w:rsidRPr="008E39DA">
        <w:rPr>
          <w:rFonts w:ascii="Cambria" w:hAnsi="Cambria"/>
        </w:rPr>
        <w:t>getOptimal</w:t>
      </w:r>
      <w:proofErr w:type="spellEnd"/>
      <w:r>
        <w:rPr>
          <w:rFonts w:ascii="Cambria" w:hAnsi="Cambria"/>
        </w:rPr>
        <w:t>”</w:t>
      </w:r>
      <w:r>
        <w:rPr>
          <w:rStyle w:val="FootnoteReference"/>
          <w:rFonts w:ascii="Cambria" w:hAnsi="Cambria"/>
        </w:rPr>
        <w:footnoteReference w:id="4"/>
      </w:r>
      <w:r w:rsidR="003E6840">
        <w:rPr>
          <w:rFonts w:ascii="Cambria" w:hAnsi="Cambria"/>
        </w:rPr>
        <w:t xml:space="preserve">. I modified this class to only </w:t>
      </w:r>
      <w:r w:rsidR="003E6840" w:rsidRPr="003E6840">
        <w:rPr>
          <w:rFonts w:ascii="Cambria" w:hAnsi="Cambria"/>
        </w:rPr>
        <w:t xml:space="preserve">use a copy of the instance for </w:t>
      </w:r>
      <w:r w:rsidR="003E6840">
        <w:rPr>
          <w:rFonts w:ascii="Cambria" w:hAnsi="Cambria"/>
        </w:rPr>
        <w:t>the new population. That way, only that copy would be mutated</w:t>
      </w:r>
      <w:r w:rsidR="003E6840" w:rsidRPr="003E6840">
        <w:rPr>
          <w:rFonts w:ascii="Cambria" w:hAnsi="Cambria"/>
        </w:rPr>
        <w:t>.</w:t>
      </w:r>
    </w:p>
    <w:p w:rsidR="005862B0" w:rsidRPr="00D5370E" w:rsidRDefault="005862B0" w:rsidP="003E6840">
      <w:pPr>
        <w:pStyle w:val="ListParagraph"/>
        <w:numPr>
          <w:ilvl w:val="0"/>
          <w:numId w:val="1"/>
        </w:numPr>
        <w:rPr>
          <w:rFonts w:ascii="Cambria" w:hAnsi="Cambria"/>
        </w:rPr>
      </w:pPr>
      <w:r>
        <w:rPr>
          <w:rFonts w:ascii="Cambria" w:hAnsi="Cambria"/>
        </w:rPr>
        <w:t>I modified several variables in VoiceGenderTest.java in o</w:t>
      </w:r>
      <w:r w:rsidR="00095CA5">
        <w:rPr>
          <w:rFonts w:ascii="Cambria" w:hAnsi="Cambria"/>
        </w:rPr>
        <w:t>rder to tweak it to my data set</w:t>
      </w:r>
      <w:r>
        <w:rPr>
          <w:rFonts w:ascii="Cambria" w:hAnsi="Cambria"/>
        </w:rPr>
        <w:t>. Specifically, I modified the number of input layers, the number of hidden layers, and change the size of the “attributes” array to fit my data set.</w:t>
      </w:r>
    </w:p>
    <w:p w:rsidR="00776132" w:rsidRDefault="00776132" w:rsidP="00D326E5">
      <w:pPr>
        <w:rPr>
          <w:rFonts w:ascii="Cambria" w:hAnsi="Cambria"/>
          <w:b/>
        </w:rPr>
      </w:pPr>
      <w:r>
        <w:rPr>
          <w:rFonts w:ascii="Cambria" w:hAnsi="Cambria"/>
          <w:b/>
        </w:rPr>
        <w:t>3.3.2. Neural Network Configuration</w:t>
      </w:r>
    </w:p>
    <w:p w:rsidR="00103733" w:rsidRDefault="00F33334" w:rsidP="00D326E5">
      <w:pPr>
        <w:rPr>
          <w:rFonts w:ascii="Cambria" w:hAnsi="Cambria"/>
        </w:rPr>
      </w:pPr>
      <w:r>
        <w:rPr>
          <w:rFonts w:ascii="Cambria" w:hAnsi="Cambria"/>
        </w:rPr>
        <w:t>I configured VoiceGenderTest.java to use the same hidden layer configuration that Weka generated from Assignment 1. I</w:t>
      </w:r>
      <w:r w:rsidR="00072AC7">
        <w:rPr>
          <w:rFonts w:ascii="Cambria" w:hAnsi="Cambria"/>
        </w:rPr>
        <w:t xml:space="preserve"> set the number of Input Layers to 20, the number of Hidden Layers to </w:t>
      </w:r>
      <w:r>
        <w:rPr>
          <w:rFonts w:ascii="Cambria" w:hAnsi="Cambria"/>
        </w:rPr>
        <w:t>12</w:t>
      </w:r>
      <w:r w:rsidR="00072AC7">
        <w:rPr>
          <w:rFonts w:ascii="Cambria" w:hAnsi="Cambria"/>
        </w:rPr>
        <w:t>, and number of Output Layers as 1.</w:t>
      </w:r>
      <w:r w:rsidR="005A7318">
        <w:rPr>
          <w:rFonts w:ascii="Cambria" w:hAnsi="Cambria"/>
        </w:rPr>
        <w:t xml:space="preserve"> All experiments in this assignment are based on this 20-12-1 network.</w:t>
      </w:r>
      <w:r w:rsidR="00C9318D">
        <w:rPr>
          <w:rFonts w:ascii="Cambria" w:hAnsi="Cambria"/>
        </w:rPr>
        <w:t xml:space="preserve"> All algorithms will be </w:t>
      </w:r>
      <w:r w:rsidR="00CE4D0F">
        <w:rPr>
          <w:rFonts w:ascii="Cambria" w:hAnsi="Cambria"/>
        </w:rPr>
        <w:t xml:space="preserve">run over </w:t>
      </w:r>
      <w:r w:rsidR="006664DB">
        <w:rPr>
          <w:rFonts w:ascii="Cambria" w:hAnsi="Cambria"/>
        </w:rPr>
        <w:t>1000, 2000, 3000, 4000, and 5000</w:t>
      </w:r>
      <w:r w:rsidR="00CE4D0F">
        <w:rPr>
          <w:rFonts w:ascii="Cambria" w:hAnsi="Cambria"/>
        </w:rPr>
        <w:t xml:space="preserve"> </w:t>
      </w:r>
      <w:r w:rsidR="006664DB">
        <w:rPr>
          <w:rFonts w:ascii="Cambria" w:hAnsi="Cambria"/>
        </w:rPr>
        <w:t>iterations</w:t>
      </w:r>
      <w:r w:rsidR="00CE4D0F">
        <w:rPr>
          <w:rFonts w:ascii="Cambria" w:hAnsi="Cambria"/>
        </w:rPr>
        <w:t xml:space="preserve">. </w:t>
      </w:r>
      <w:r w:rsidR="006664DB">
        <w:rPr>
          <w:rFonts w:ascii="Cambria" w:hAnsi="Cambria"/>
        </w:rPr>
        <w:t xml:space="preserve">This is so I can compare training times of each algorithm over the </w:t>
      </w:r>
      <w:r w:rsidR="006664DB">
        <w:rPr>
          <w:rFonts w:ascii="Cambria" w:hAnsi="Cambria"/>
        </w:rPr>
        <w:lastRenderedPageBreak/>
        <w:t>number of iterations.</w:t>
      </w:r>
      <w:r w:rsidR="00A70D70">
        <w:rPr>
          <w:rFonts w:ascii="Cambria" w:hAnsi="Cambria"/>
        </w:rPr>
        <w:t xml:space="preserve"> All other analysis was done using the output generate from ru</w:t>
      </w:r>
      <w:r w:rsidR="00E46DC0">
        <w:rPr>
          <w:rFonts w:ascii="Cambria" w:hAnsi="Cambria"/>
        </w:rPr>
        <w:t>nning the algorithms at 5000 iterations.</w:t>
      </w:r>
    </w:p>
    <w:p w:rsidR="0087033E" w:rsidRDefault="00BA6434" w:rsidP="009010EF">
      <w:pPr>
        <w:rPr>
          <w:rFonts w:ascii="Cambria" w:hAnsi="Cambria"/>
          <w:b/>
        </w:rPr>
      </w:pPr>
      <w:r>
        <w:rPr>
          <w:rFonts w:ascii="Cambria" w:hAnsi="Cambria"/>
          <w:b/>
        </w:rPr>
        <w:t>3.3.3. Algorithm Analysis Methodology</w:t>
      </w:r>
    </w:p>
    <w:p w:rsidR="00BA6434" w:rsidRDefault="00CE05CF" w:rsidP="009010EF">
      <w:pPr>
        <w:rPr>
          <w:rFonts w:ascii="Cambria" w:hAnsi="Cambria"/>
        </w:rPr>
      </w:pPr>
      <w:r>
        <w:rPr>
          <w:rFonts w:ascii="Cambria" w:hAnsi="Cambria"/>
        </w:rPr>
        <w:t xml:space="preserve">I evaluated </w:t>
      </w:r>
      <w:r w:rsidR="00631177">
        <w:rPr>
          <w:rFonts w:ascii="Cambria" w:hAnsi="Cambria"/>
        </w:rPr>
        <w:t xml:space="preserve">and compared </w:t>
      </w:r>
      <w:r>
        <w:rPr>
          <w:rFonts w:ascii="Cambria" w:hAnsi="Cambria"/>
        </w:rPr>
        <w:t xml:space="preserve">each of the three algorithms based on their Sum of Squared Error results over number of iterations, the percentage of </w:t>
      </w:r>
      <w:r w:rsidR="00B97282">
        <w:rPr>
          <w:rFonts w:ascii="Cambria" w:hAnsi="Cambria"/>
        </w:rPr>
        <w:t>in</w:t>
      </w:r>
      <w:r>
        <w:rPr>
          <w:rFonts w:ascii="Cambria" w:hAnsi="Cambria"/>
        </w:rPr>
        <w:t>correctly classified labels over the number of iterations, and the computational time</w:t>
      </w:r>
      <w:r w:rsidR="00631177">
        <w:rPr>
          <w:rFonts w:ascii="Cambria" w:hAnsi="Cambria"/>
        </w:rPr>
        <w:t xml:space="preserve"> over the number of iterations.</w:t>
      </w:r>
      <w:r w:rsidR="00EF3AE2">
        <w:rPr>
          <w:rFonts w:ascii="Cambria" w:hAnsi="Cambria"/>
        </w:rPr>
        <w:t xml:space="preserve"> </w:t>
      </w:r>
      <w:r w:rsidR="00E57463">
        <w:rPr>
          <w:rFonts w:ascii="Cambria" w:hAnsi="Cambria"/>
        </w:rPr>
        <w:t xml:space="preserve">The </w:t>
      </w:r>
      <w:r w:rsidR="00461679">
        <w:rPr>
          <w:rFonts w:ascii="Cambria" w:hAnsi="Cambria"/>
        </w:rPr>
        <w:t>training</w:t>
      </w:r>
      <w:r w:rsidR="00E57463">
        <w:rPr>
          <w:rFonts w:ascii="Cambria" w:hAnsi="Cambria"/>
        </w:rPr>
        <w:t xml:space="preserve"> time data was collected </w:t>
      </w:r>
      <w:r w:rsidR="00461679">
        <w:rPr>
          <w:rFonts w:ascii="Cambria" w:hAnsi="Cambria"/>
        </w:rPr>
        <w:t>for</w:t>
      </w:r>
      <w:r w:rsidR="00E57463">
        <w:rPr>
          <w:rFonts w:ascii="Cambria" w:hAnsi="Cambria"/>
        </w:rPr>
        <w:t xml:space="preserve"> 1000, 2000, 3000, 4000, and 5000 iteration mark.</w:t>
      </w:r>
    </w:p>
    <w:p w:rsidR="00D975CF" w:rsidRDefault="00D975CF" w:rsidP="009010EF">
      <w:pPr>
        <w:rPr>
          <w:rFonts w:ascii="Cambria" w:hAnsi="Cambria"/>
          <w:b/>
        </w:rPr>
      </w:pPr>
      <w:r>
        <w:rPr>
          <w:rFonts w:ascii="Cambria" w:hAnsi="Cambria"/>
          <w:b/>
        </w:rPr>
        <w:t>3.4 Results and Analysis</w:t>
      </w:r>
    </w:p>
    <w:p w:rsidR="00DD5613" w:rsidRDefault="00C76FFE" w:rsidP="009010EF">
      <w:pPr>
        <w:rPr>
          <w:rFonts w:ascii="Cambria" w:hAnsi="Cambria"/>
          <w:b/>
        </w:rPr>
      </w:pPr>
      <w:r>
        <w:rPr>
          <w:rFonts w:ascii="Cambria" w:hAnsi="Cambria"/>
        </w:rPr>
        <w:t xml:space="preserve">First, I examined the performance of each algorithm based on how many instances of the test set were </w:t>
      </w:r>
      <w:proofErr w:type="spellStart"/>
      <w:r>
        <w:rPr>
          <w:rFonts w:ascii="Cambria" w:hAnsi="Cambria"/>
        </w:rPr>
        <w:t>mis</w:t>
      </w:r>
      <w:proofErr w:type="spellEnd"/>
      <w:r>
        <w:rPr>
          <w:rFonts w:ascii="Cambria" w:hAnsi="Cambria"/>
        </w:rPr>
        <w:t xml:space="preserve">-classified over the number of iterations. </w:t>
      </w:r>
      <w:r w:rsidR="0037121F">
        <w:rPr>
          <w:rFonts w:ascii="Cambria" w:hAnsi="Cambria"/>
        </w:rPr>
        <w:t>See</w:t>
      </w:r>
      <w:r w:rsidR="0037121F">
        <w:rPr>
          <w:rFonts w:ascii="Cambria" w:hAnsi="Cambria"/>
          <w:b/>
        </w:rPr>
        <w:t xml:space="preserve"> </w:t>
      </w:r>
      <w:r w:rsidR="0037121F">
        <w:rPr>
          <w:rFonts w:ascii="Cambria" w:hAnsi="Cambria"/>
          <w:b/>
        </w:rPr>
        <w:fldChar w:fldCharType="begin"/>
      </w:r>
      <w:r w:rsidR="0037121F">
        <w:rPr>
          <w:rFonts w:ascii="Cambria" w:hAnsi="Cambria"/>
          <w:b/>
        </w:rPr>
        <w:instrText xml:space="preserve"> REF _Ref464155267 \h </w:instrText>
      </w:r>
      <w:r w:rsidR="0037121F">
        <w:rPr>
          <w:rFonts w:ascii="Cambria" w:hAnsi="Cambria"/>
          <w:b/>
        </w:rPr>
      </w:r>
      <w:r w:rsidR="0037121F">
        <w:rPr>
          <w:rFonts w:ascii="Cambria" w:hAnsi="Cambria"/>
          <w:b/>
        </w:rPr>
        <w:fldChar w:fldCharType="separate"/>
      </w:r>
      <w:r w:rsidR="00ED0B31" w:rsidRPr="00424D62">
        <w:rPr>
          <w:rFonts w:ascii="Cambria" w:hAnsi="Cambria"/>
          <w:b/>
        </w:rPr>
        <w:t xml:space="preserve">Figure </w:t>
      </w:r>
      <w:r w:rsidR="00ED0B31">
        <w:rPr>
          <w:rFonts w:ascii="Cambria" w:hAnsi="Cambria"/>
          <w:b/>
          <w:noProof/>
        </w:rPr>
        <w:t>1</w:t>
      </w:r>
      <w:r w:rsidR="0037121F">
        <w:rPr>
          <w:rFonts w:ascii="Cambria" w:hAnsi="Cambria"/>
          <w:b/>
        </w:rPr>
        <w:fldChar w:fldCharType="end"/>
      </w:r>
      <w:r w:rsidR="0037121F">
        <w:rPr>
          <w:rFonts w:ascii="Cambria" w:hAnsi="Cambria"/>
          <w:b/>
        </w:rPr>
        <w:t>.</w:t>
      </w:r>
    </w:p>
    <w:p w:rsidR="00282D3C" w:rsidRDefault="00282D3C" w:rsidP="00282D3C">
      <w:pPr>
        <w:jc w:val="center"/>
        <w:rPr>
          <w:rFonts w:ascii="Cambria" w:hAnsi="Cambria"/>
        </w:rPr>
      </w:pPr>
      <w:r>
        <w:rPr>
          <w:rFonts w:ascii="Cambria" w:hAnsi="Cambria"/>
          <w:noProof/>
        </w:rPr>
        <w:drawing>
          <wp:inline distT="0" distB="0" distL="0" distR="0" wp14:anchorId="1D4CFEDB" wp14:editId="2DD9D1EE">
            <wp:extent cx="5752531" cy="319978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9685" cy="3231580"/>
                    </a:xfrm>
                    <a:prstGeom prst="rect">
                      <a:avLst/>
                    </a:prstGeom>
                    <a:noFill/>
                  </pic:spPr>
                </pic:pic>
              </a:graphicData>
            </a:graphic>
          </wp:inline>
        </w:drawing>
      </w:r>
    </w:p>
    <w:p w:rsidR="00424D62" w:rsidRDefault="00424D62" w:rsidP="00424D62">
      <w:pPr>
        <w:jc w:val="center"/>
        <w:rPr>
          <w:rFonts w:ascii="Cambria" w:hAnsi="Cambria"/>
        </w:rPr>
      </w:pPr>
      <w:bookmarkStart w:id="0" w:name="_Ref464155267"/>
      <w:r w:rsidRPr="00424D62">
        <w:rPr>
          <w:rFonts w:ascii="Cambria" w:hAnsi="Cambria"/>
          <w:b/>
        </w:rPr>
        <w:t xml:space="preserve">Figure </w:t>
      </w:r>
      <w:r w:rsidRPr="00424D62">
        <w:rPr>
          <w:rFonts w:ascii="Cambria" w:hAnsi="Cambria"/>
          <w:b/>
        </w:rPr>
        <w:fldChar w:fldCharType="begin"/>
      </w:r>
      <w:r w:rsidRPr="00424D62">
        <w:rPr>
          <w:rFonts w:ascii="Cambria" w:hAnsi="Cambria"/>
          <w:b/>
        </w:rPr>
        <w:instrText xml:space="preserve"> SEQ Figure \* ARABIC </w:instrText>
      </w:r>
      <w:r w:rsidRPr="00424D62">
        <w:rPr>
          <w:rFonts w:ascii="Cambria" w:hAnsi="Cambria"/>
          <w:b/>
        </w:rPr>
        <w:fldChar w:fldCharType="separate"/>
      </w:r>
      <w:r w:rsidR="00ED0B31">
        <w:rPr>
          <w:rFonts w:ascii="Cambria" w:hAnsi="Cambria"/>
          <w:b/>
          <w:noProof/>
        </w:rPr>
        <w:t>1</w:t>
      </w:r>
      <w:r w:rsidRPr="00424D62">
        <w:rPr>
          <w:rFonts w:ascii="Cambria" w:hAnsi="Cambria"/>
          <w:b/>
        </w:rPr>
        <w:fldChar w:fldCharType="end"/>
      </w:r>
      <w:bookmarkEnd w:id="0"/>
      <w:r w:rsidRPr="00424D62">
        <w:rPr>
          <w:rFonts w:ascii="Cambria" w:hAnsi="Cambria"/>
          <w:b/>
        </w:rPr>
        <w:t>:</w:t>
      </w:r>
      <w:r w:rsidRPr="00424D62">
        <w:rPr>
          <w:rFonts w:ascii="Cambria" w:hAnsi="Cambria"/>
        </w:rPr>
        <w:t xml:space="preserve"> </w:t>
      </w:r>
      <w:proofErr w:type="spellStart"/>
      <w:r w:rsidRPr="00424D62">
        <w:rPr>
          <w:rFonts w:ascii="Cambria" w:hAnsi="Cambria"/>
        </w:rPr>
        <w:t>Mis</w:t>
      </w:r>
      <w:proofErr w:type="spellEnd"/>
      <w:r w:rsidRPr="00424D62">
        <w:rPr>
          <w:rFonts w:ascii="Cambria" w:hAnsi="Cambria"/>
        </w:rPr>
        <w:t>-Classification Rates of RHC, GA, and SA Algorithms on Voice Gender Data</w:t>
      </w:r>
    </w:p>
    <w:p w:rsidR="007347DA" w:rsidRDefault="00734AA7" w:rsidP="007347DA">
      <w:pPr>
        <w:rPr>
          <w:rFonts w:ascii="Cambria" w:hAnsi="Cambria"/>
        </w:rPr>
      </w:pPr>
      <w:r>
        <w:rPr>
          <w:rFonts w:ascii="Cambria" w:hAnsi="Cambria"/>
        </w:rPr>
        <w:t xml:space="preserve">From my experimentation, the RHC algorithm produced the highest accuracy, with SA following suit and GA being the least accurate. </w:t>
      </w:r>
      <w:r w:rsidR="00A92D8B">
        <w:rPr>
          <w:rFonts w:ascii="Cambria" w:hAnsi="Cambria"/>
        </w:rPr>
        <w:t xml:space="preserve">From the raw data analyzed in Excel, the RHC algorithm produced the lowest </w:t>
      </w:r>
      <w:proofErr w:type="spellStart"/>
      <w:r w:rsidR="00A92D8B">
        <w:rPr>
          <w:rFonts w:ascii="Cambria" w:hAnsi="Cambria"/>
        </w:rPr>
        <w:t>mis</w:t>
      </w:r>
      <w:proofErr w:type="spellEnd"/>
      <w:r w:rsidR="00A92D8B">
        <w:rPr>
          <w:rFonts w:ascii="Cambria" w:hAnsi="Cambria"/>
        </w:rPr>
        <w:t>-classification percentage (4.287%) at the 4919</w:t>
      </w:r>
      <w:r w:rsidR="00A92D8B" w:rsidRPr="00A92D8B">
        <w:rPr>
          <w:rFonts w:ascii="Cambria" w:hAnsi="Cambria"/>
          <w:vertAlign w:val="superscript"/>
        </w:rPr>
        <w:t>th</w:t>
      </w:r>
      <w:r w:rsidR="00A92D8B">
        <w:rPr>
          <w:rFonts w:ascii="Cambria" w:hAnsi="Cambria"/>
        </w:rPr>
        <w:t xml:space="preserve"> iteration. The SA algorithm produced the lowest </w:t>
      </w:r>
      <w:proofErr w:type="spellStart"/>
      <w:r w:rsidR="00A92D8B">
        <w:rPr>
          <w:rFonts w:ascii="Cambria" w:hAnsi="Cambria"/>
        </w:rPr>
        <w:t>mis</w:t>
      </w:r>
      <w:proofErr w:type="spellEnd"/>
      <w:r w:rsidR="00A92D8B">
        <w:rPr>
          <w:rFonts w:ascii="Cambria" w:hAnsi="Cambria"/>
        </w:rPr>
        <w:t>-classification percentage (8.742%) at the 4735</w:t>
      </w:r>
      <w:r w:rsidR="00A92D8B" w:rsidRPr="00A92D8B">
        <w:rPr>
          <w:rFonts w:ascii="Cambria" w:hAnsi="Cambria"/>
          <w:vertAlign w:val="superscript"/>
        </w:rPr>
        <w:t>th</w:t>
      </w:r>
      <w:r w:rsidR="00A92D8B">
        <w:rPr>
          <w:rFonts w:ascii="Cambria" w:hAnsi="Cambria"/>
        </w:rPr>
        <w:t xml:space="preserve"> iteration. The GA algorithm produced the lowest </w:t>
      </w:r>
      <w:proofErr w:type="spellStart"/>
      <w:r w:rsidR="00A92D8B">
        <w:rPr>
          <w:rFonts w:ascii="Cambria" w:hAnsi="Cambria"/>
        </w:rPr>
        <w:t>mis</w:t>
      </w:r>
      <w:proofErr w:type="spellEnd"/>
      <w:r w:rsidR="00A92D8B">
        <w:rPr>
          <w:rFonts w:ascii="Cambria" w:hAnsi="Cambria"/>
        </w:rPr>
        <w:t>-classification percentage (9.419%) at the 3137</w:t>
      </w:r>
      <w:r w:rsidR="00A92D8B" w:rsidRPr="00A92D8B">
        <w:rPr>
          <w:rFonts w:ascii="Cambria" w:hAnsi="Cambria"/>
          <w:vertAlign w:val="superscript"/>
        </w:rPr>
        <w:t>th</w:t>
      </w:r>
      <w:r w:rsidR="00A92D8B">
        <w:rPr>
          <w:rFonts w:ascii="Cambria" w:hAnsi="Cambria"/>
        </w:rPr>
        <w:t xml:space="preserve"> iteration. </w:t>
      </w:r>
      <w:r w:rsidR="002D31A4">
        <w:rPr>
          <w:rFonts w:ascii="Cambria" w:hAnsi="Cambria"/>
        </w:rPr>
        <w:t xml:space="preserve">Similarly, in </w:t>
      </w:r>
      <w:r w:rsidR="002D31A4">
        <w:rPr>
          <w:rFonts w:ascii="Cambria" w:hAnsi="Cambria"/>
        </w:rPr>
        <w:fldChar w:fldCharType="begin"/>
      </w:r>
      <w:r w:rsidR="002D31A4">
        <w:rPr>
          <w:rFonts w:ascii="Cambria" w:hAnsi="Cambria"/>
        </w:rPr>
        <w:instrText xml:space="preserve"> REF _Ref464155392 \h </w:instrText>
      </w:r>
      <w:r w:rsidR="002D31A4">
        <w:rPr>
          <w:rFonts w:ascii="Cambria" w:hAnsi="Cambria"/>
        </w:rPr>
      </w:r>
      <w:r w:rsidR="002D31A4">
        <w:rPr>
          <w:rFonts w:ascii="Cambria" w:hAnsi="Cambria"/>
        </w:rPr>
        <w:fldChar w:fldCharType="separate"/>
      </w:r>
      <w:r w:rsidR="00ED0B31" w:rsidRPr="002D31A4">
        <w:rPr>
          <w:rFonts w:ascii="Cambria" w:hAnsi="Cambria"/>
          <w:b/>
        </w:rPr>
        <w:t xml:space="preserve">Figure </w:t>
      </w:r>
      <w:r w:rsidR="00ED0B31">
        <w:rPr>
          <w:rFonts w:ascii="Cambria" w:hAnsi="Cambria"/>
          <w:b/>
          <w:noProof/>
        </w:rPr>
        <w:t>2</w:t>
      </w:r>
      <w:r w:rsidR="002D31A4">
        <w:rPr>
          <w:rFonts w:ascii="Cambria" w:hAnsi="Cambria"/>
        </w:rPr>
        <w:fldChar w:fldCharType="end"/>
      </w:r>
      <w:r w:rsidR="0037121F">
        <w:rPr>
          <w:rFonts w:ascii="Cambria" w:hAnsi="Cambria"/>
        </w:rPr>
        <w:t xml:space="preserve">, </w:t>
      </w:r>
      <w:r w:rsidR="003205D6">
        <w:rPr>
          <w:rFonts w:ascii="Cambria" w:hAnsi="Cambria"/>
        </w:rPr>
        <w:t>I examined the Sum of Squared Errors (SSE) for each algorithm over the number of iterations.</w:t>
      </w:r>
    </w:p>
    <w:p w:rsidR="003205D6" w:rsidRDefault="003205D6" w:rsidP="003205D6">
      <w:pPr>
        <w:jc w:val="center"/>
        <w:rPr>
          <w:rFonts w:ascii="Cambria" w:hAnsi="Cambria"/>
        </w:rPr>
      </w:pPr>
      <w:r>
        <w:rPr>
          <w:rFonts w:ascii="Cambria" w:hAnsi="Cambria"/>
          <w:noProof/>
        </w:rPr>
        <w:lastRenderedPageBreak/>
        <w:drawing>
          <wp:inline distT="0" distB="0" distL="0" distR="0" wp14:anchorId="18575E0C" wp14:editId="6ABFA9E1">
            <wp:extent cx="5751576" cy="32004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1576" cy="3200400"/>
                    </a:xfrm>
                    <a:prstGeom prst="rect">
                      <a:avLst/>
                    </a:prstGeom>
                    <a:noFill/>
                  </pic:spPr>
                </pic:pic>
              </a:graphicData>
            </a:graphic>
          </wp:inline>
        </w:drawing>
      </w:r>
    </w:p>
    <w:p w:rsidR="003205D6" w:rsidRDefault="002D31A4" w:rsidP="002D31A4">
      <w:pPr>
        <w:jc w:val="center"/>
        <w:rPr>
          <w:rFonts w:ascii="Cambria" w:hAnsi="Cambria"/>
        </w:rPr>
      </w:pPr>
      <w:bookmarkStart w:id="1" w:name="_Ref464155392"/>
      <w:r w:rsidRPr="002D31A4">
        <w:rPr>
          <w:rFonts w:ascii="Cambria" w:hAnsi="Cambria"/>
          <w:b/>
        </w:rPr>
        <w:t xml:space="preserve">Figure </w:t>
      </w:r>
      <w:r w:rsidRPr="002D31A4">
        <w:rPr>
          <w:rFonts w:ascii="Cambria" w:hAnsi="Cambria"/>
          <w:b/>
        </w:rPr>
        <w:fldChar w:fldCharType="begin"/>
      </w:r>
      <w:r w:rsidRPr="002D31A4">
        <w:rPr>
          <w:rFonts w:ascii="Cambria" w:hAnsi="Cambria"/>
          <w:b/>
        </w:rPr>
        <w:instrText xml:space="preserve"> SEQ Figure \* ARABIC </w:instrText>
      </w:r>
      <w:r w:rsidRPr="002D31A4">
        <w:rPr>
          <w:rFonts w:ascii="Cambria" w:hAnsi="Cambria"/>
          <w:b/>
        </w:rPr>
        <w:fldChar w:fldCharType="separate"/>
      </w:r>
      <w:r w:rsidR="00ED0B31">
        <w:rPr>
          <w:rFonts w:ascii="Cambria" w:hAnsi="Cambria"/>
          <w:b/>
          <w:noProof/>
        </w:rPr>
        <w:t>2</w:t>
      </w:r>
      <w:r w:rsidRPr="002D31A4">
        <w:rPr>
          <w:rFonts w:ascii="Cambria" w:hAnsi="Cambria"/>
          <w:b/>
        </w:rPr>
        <w:fldChar w:fldCharType="end"/>
      </w:r>
      <w:bookmarkEnd w:id="1"/>
      <w:r w:rsidRPr="002D31A4">
        <w:rPr>
          <w:rFonts w:ascii="Cambria" w:hAnsi="Cambria"/>
          <w:b/>
        </w:rPr>
        <w:t>:</w:t>
      </w:r>
      <w:r w:rsidRPr="002D31A4">
        <w:rPr>
          <w:rFonts w:ascii="Cambria" w:hAnsi="Cambria"/>
        </w:rPr>
        <w:t xml:space="preserve"> SSE of RHC, SA, and GA Algorithms on Voice Gender Data</w:t>
      </w:r>
    </w:p>
    <w:p w:rsidR="0079490A" w:rsidRDefault="00D26407" w:rsidP="0079490A">
      <w:pPr>
        <w:rPr>
          <w:rFonts w:ascii="Cambria" w:hAnsi="Cambria"/>
        </w:rPr>
      </w:pPr>
      <w:r>
        <w:rPr>
          <w:rFonts w:ascii="Cambria" w:hAnsi="Cambria"/>
        </w:rPr>
        <w:t xml:space="preserve">Similar to the performance results shown in </w:t>
      </w:r>
      <w:r>
        <w:rPr>
          <w:rFonts w:ascii="Cambria" w:hAnsi="Cambria"/>
        </w:rPr>
        <w:fldChar w:fldCharType="begin"/>
      </w:r>
      <w:r>
        <w:rPr>
          <w:rFonts w:ascii="Cambria" w:hAnsi="Cambria"/>
        </w:rPr>
        <w:instrText xml:space="preserve"> REF _Ref464155267 \h </w:instrText>
      </w:r>
      <w:r>
        <w:rPr>
          <w:rFonts w:ascii="Cambria" w:hAnsi="Cambria"/>
        </w:rPr>
      </w:r>
      <w:r>
        <w:rPr>
          <w:rFonts w:ascii="Cambria" w:hAnsi="Cambria"/>
        </w:rPr>
        <w:fldChar w:fldCharType="separate"/>
      </w:r>
      <w:r w:rsidR="00ED0B31" w:rsidRPr="00424D62">
        <w:rPr>
          <w:rFonts w:ascii="Cambria" w:hAnsi="Cambria"/>
          <w:b/>
        </w:rPr>
        <w:t xml:space="preserve">Figure </w:t>
      </w:r>
      <w:r w:rsidR="00ED0B31">
        <w:rPr>
          <w:rFonts w:ascii="Cambria" w:hAnsi="Cambria"/>
          <w:b/>
          <w:noProof/>
        </w:rPr>
        <w:t>1</w:t>
      </w:r>
      <w:r>
        <w:rPr>
          <w:rFonts w:ascii="Cambria" w:hAnsi="Cambria"/>
        </w:rPr>
        <w:fldChar w:fldCharType="end"/>
      </w:r>
      <w:r>
        <w:rPr>
          <w:rFonts w:ascii="Cambria" w:hAnsi="Cambria"/>
        </w:rPr>
        <w:t>, RHC demonstrated the lowest SSE, followed by SA and GA. Interestingly enough, between 1 and 1200 iterations, SA yielded much higher SSE than the other two algorithms, with a generally increasing SSE until around the 600</w:t>
      </w:r>
      <w:r w:rsidRPr="00D26407">
        <w:rPr>
          <w:rFonts w:ascii="Cambria" w:hAnsi="Cambria"/>
          <w:vertAlign w:val="superscript"/>
        </w:rPr>
        <w:t>th</w:t>
      </w:r>
      <w:r>
        <w:rPr>
          <w:rFonts w:ascii="Cambria" w:hAnsi="Cambria"/>
        </w:rPr>
        <w:t xml:space="preserve"> iteration, and then improving for the rest of the iterations. </w:t>
      </w:r>
      <w:r w:rsidR="006E045E">
        <w:rPr>
          <w:rFonts w:ascii="Cambria" w:hAnsi="Cambria"/>
        </w:rPr>
        <w:t>This is expected behavior from the SA algorithm, as the earlier iterations were a period of “high temperature” and the SSE decreased as the temperature variable “cooled down”.</w:t>
      </w:r>
      <w:r w:rsidR="00461679">
        <w:rPr>
          <w:rFonts w:ascii="Cambria" w:hAnsi="Cambria"/>
        </w:rPr>
        <w:t xml:space="preserve"> Finally, I examined the </w:t>
      </w:r>
      <w:r w:rsidR="00AE7F24">
        <w:rPr>
          <w:rFonts w:ascii="Cambria" w:hAnsi="Cambria"/>
        </w:rPr>
        <w:t>training time data for each of the three algorithms, which is reflected in</w:t>
      </w:r>
      <w:r w:rsidR="007E0367">
        <w:rPr>
          <w:rFonts w:ascii="Cambria" w:hAnsi="Cambria"/>
        </w:rPr>
        <w:t xml:space="preserve"> </w:t>
      </w:r>
      <w:r w:rsidR="007E0367">
        <w:rPr>
          <w:rFonts w:ascii="Cambria" w:hAnsi="Cambria"/>
        </w:rPr>
        <w:fldChar w:fldCharType="begin"/>
      </w:r>
      <w:r w:rsidR="007E0367">
        <w:rPr>
          <w:rFonts w:ascii="Cambria" w:hAnsi="Cambria"/>
        </w:rPr>
        <w:instrText xml:space="preserve"> REF _Ref464157051 \h </w:instrText>
      </w:r>
      <w:r w:rsidR="007E0367">
        <w:rPr>
          <w:rFonts w:ascii="Cambria" w:hAnsi="Cambria"/>
        </w:rPr>
      </w:r>
      <w:r w:rsidR="007E0367">
        <w:rPr>
          <w:rFonts w:ascii="Cambria" w:hAnsi="Cambria"/>
        </w:rPr>
        <w:fldChar w:fldCharType="separate"/>
      </w:r>
      <w:r w:rsidR="00ED0B31" w:rsidRPr="00C33172">
        <w:rPr>
          <w:rFonts w:ascii="Cambria" w:hAnsi="Cambria"/>
          <w:b/>
        </w:rPr>
        <w:t xml:space="preserve">Figure </w:t>
      </w:r>
      <w:r w:rsidR="00ED0B31">
        <w:rPr>
          <w:rFonts w:ascii="Cambria" w:hAnsi="Cambria"/>
          <w:b/>
          <w:noProof/>
        </w:rPr>
        <w:t>3</w:t>
      </w:r>
      <w:r w:rsidR="007E0367">
        <w:rPr>
          <w:rFonts w:ascii="Cambria" w:hAnsi="Cambria"/>
        </w:rPr>
        <w:fldChar w:fldCharType="end"/>
      </w:r>
      <w:r w:rsidR="00AE7F24">
        <w:rPr>
          <w:rFonts w:ascii="Cambria" w:hAnsi="Cambria"/>
        </w:rPr>
        <w:t>.</w:t>
      </w:r>
    </w:p>
    <w:p w:rsidR="00AE7F24" w:rsidRDefault="00D60F3F" w:rsidP="00C33172">
      <w:pPr>
        <w:jc w:val="center"/>
        <w:rPr>
          <w:rFonts w:ascii="Cambria" w:hAnsi="Cambria"/>
        </w:rPr>
      </w:pPr>
      <w:r w:rsidRPr="00D60F3F">
        <w:rPr>
          <w:noProof/>
        </w:rPr>
        <w:drawing>
          <wp:inline distT="0" distB="0" distL="0" distR="0" wp14:anchorId="55E50D6E" wp14:editId="4F4115FE">
            <wp:extent cx="2750185" cy="1153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0185" cy="1153160"/>
                    </a:xfrm>
                    <a:prstGeom prst="rect">
                      <a:avLst/>
                    </a:prstGeom>
                    <a:noFill/>
                    <a:ln>
                      <a:noFill/>
                    </a:ln>
                  </pic:spPr>
                </pic:pic>
              </a:graphicData>
            </a:graphic>
          </wp:inline>
        </w:drawing>
      </w:r>
    </w:p>
    <w:p w:rsidR="00C33172" w:rsidRDefault="00C33172" w:rsidP="00C33172">
      <w:pPr>
        <w:jc w:val="center"/>
        <w:rPr>
          <w:rFonts w:ascii="Cambria" w:hAnsi="Cambria"/>
        </w:rPr>
      </w:pPr>
      <w:bookmarkStart w:id="2" w:name="_Ref464157051"/>
      <w:r w:rsidRPr="00C33172">
        <w:rPr>
          <w:rFonts w:ascii="Cambria" w:hAnsi="Cambria"/>
          <w:b/>
        </w:rPr>
        <w:t xml:space="preserve">Figure </w:t>
      </w:r>
      <w:r w:rsidRPr="00C33172">
        <w:rPr>
          <w:rFonts w:ascii="Cambria" w:hAnsi="Cambria"/>
          <w:b/>
        </w:rPr>
        <w:fldChar w:fldCharType="begin"/>
      </w:r>
      <w:r w:rsidRPr="00C33172">
        <w:rPr>
          <w:rFonts w:ascii="Cambria" w:hAnsi="Cambria"/>
          <w:b/>
        </w:rPr>
        <w:instrText xml:space="preserve"> SEQ Figure \* ARABIC </w:instrText>
      </w:r>
      <w:r w:rsidRPr="00C33172">
        <w:rPr>
          <w:rFonts w:ascii="Cambria" w:hAnsi="Cambria"/>
          <w:b/>
        </w:rPr>
        <w:fldChar w:fldCharType="separate"/>
      </w:r>
      <w:r w:rsidR="00ED0B31">
        <w:rPr>
          <w:rFonts w:ascii="Cambria" w:hAnsi="Cambria"/>
          <w:b/>
          <w:noProof/>
        </w:rPr>
        <w:t>3</w:t>
      </w:r>
      <w:r w:rsidRPr="00C33172">
        <w:rPr>
          <w:rFonts w:ascii="Cambria" w:hAnsi="Cambria"/>
          <w:b/>
        </w:rPr>
        <w:fldChar w:fldCharType="end"/>
      </w:r>
      <w:bookmarkEnd w:id="2"/>
      <w:r w:rsidRPr="00C33172">
        <w:rPr>
          <w:rFonts w:ascii="Cambria" w:hAnsi="Cambria"/>
          <w:b/>
        </w:rPr>
        <w:t>:</w:t>
      </w:r>
      <w:r w:rsidRPr="00C33172">
        <w:rPr>
          <w:rFonts w:ascii="Cambria" w:hAnsi="Cambria"/>
        </w:rPr>
        <w:t xml:space="preserve"> Training Time Performance of RHC, SA, and GA Algorithms on Voice Gender Data</w:t>
      </w:r>
    </w:p>
    <w:p w:rsidR="001162FF" w:rsidRDefault="001162FF" w:rsidP="001162FF">
      <w:pPr>
        <w:rPr>
          <w:rFonts w:ascii="Cambria" w:hAnsi="Cambria"/>
        </w:rPr>
      </w:pPr>
      <w:r>
        <w:rPr>
          <w:rFonts w:ascii="Cambria" w:hAnsi="Cambria"/>
        </w:rPr>
        <w:t>My experimentation showed that RHC and GA performed the fastest at training</w:t>
      </w:r>
      <w:r w:rsidR="0087395E">
        <w:rPr>
          <w:rFonts w:ascii="Cambria" w:hAnsi="Cambria"/>
        </w:rPr>
        <w:t xml:space="preserve"> (22.859 seconds and 22.227 seconds at 5000 iterations, respectively)</w:t>
      </w:r>
      <w:r>
        <w:rPr>
          <w:rFonts w:ascii="Cambria" w:hAnsi="Cambria"/>
        </w:rPr>
        <w:t>, while GA performed considerably worst</w:t>
      </w:r>
      <w:r w:rsidR="00D60F3F">
        <w:rPr>
          <w:rFonts w:ascii="Cambria" w:hAnsi="Cambria"/>
        </w:rPr>
        <w:t xml:space="preserve"> (a whopping 931.101 seconds for 5000 iterations)</w:t>
      </w:r>
      <w:r>
        <w:rPr>
          <w:rFonts w:ascii="Cambria" w:hAnsi="Cambria"/>
        </w:rPr>
        <w:t xml:space="preserve">. </w:t>
      </w:r>
      <w:r w:rsidR="00ED177E">
        <w:rPr>
          <w:rFonts w:ascii="Cambria" w:hAnsi="Cambria"/>
        </w:rPr>
        <w:t>SA performed slightly faster than RHC for all iterations.</w:t>
      </w:r>
    </w:p>
    <w:p w:rsidR="00124CEE" w:rsidRDefault="00124CEE" w:rsidP="001162FF">
      <w:pPr>
        <w:rPr>
          <w:rFonts w:ascii="Cambria" w:hAnsi="Cambria"/>
        </w:rPr>
      </w:pPr>
      <w:r>
        <w:rPr>
          <w:rFonts w:ascii="Cambria" w:hAnsi="Cambria"/>
        </w:rPr>
        <w:t xml:space="preserve">Therefore, RHC was the best performing optimization algorithm </w:t>
      </w:r>
      <w:r w:rsidR="003B6A99">
        <w:rPr>
          <w:rFonts w:ascii="Cambria" w:hAnsi="Cambria"/>
        </w:rPr>
        <w:t xml:space="preserve">of the three </w:t>
      </w:r>
      <w:r>
        <w:rPr>
          <w:rFonts w:ascii="Cambria" w:hAnsi="Cambria"/>
        </w:rPr>
        <w:t xml:space="preserve">in terms of classification accuracy, while SA was the best performing algorithm in terms of training time. </w:t>
      </w:r>
    </w:p>
    <w:p w:rsidR="00FC06A9" w:rsidRPr="00947288" w:rsidRDefault="00FC06A9" w:rsidP="001162FF">
      <w:pPr>
        <w:rPr>
          <w:rFonts w:ascii="Cambria" w:hAnsi="Cambria"/>
          <w:i/>
        </w:rPr>
      </w:pPr>
      <w:r>
        <w:rPr>
          <w:rFonts w:ascii="Cambria" w:hAnsi="Cambria"/>
        </w:rPr>
        <w:t xml:space="preserve">Finally, I compared the performance of the three algorithms with ANN </w:t>
      </w:r>
      <w:r w:rsidR="00CB04F4">
        <w:rPr>
          <w:rFonts w:ascii="Cambria" w:hAnsi="Cambria"/>
        </w:rPr>
        <w:t>Back</w:t>
      </w:r>
      <w:r w:rsidR="00C5246F">
        <w:rPr>
          <w:rFonts w:ascii="Cambria" w:hAnsi="Cambria"/>
        </w:rPr>
        <w:t>-</w:t>
      </w:r>
      <w:r w:rsidR="00CB04F4">
        <w:rPr>
          <w:rFonts w:ascii="Cambria" w:hAnsi="Cambria"/>
        </w:rPr>
        <w:t>Propagation</w:t>
      </w:r>
      <w:r w:rsidR="00C5246F">
        <w:rPr>
          <w:rFonts w:ascii="Cambria" w:hAnsi="Cambria"/>
        </w:rPr>
        <w:t xml:space="preserve"> (BP</w:t>
      </w:r>
      <w:r w:rsidR="009A168A">
        <w:rPr>
          <w:rFonts w:ascii="Cambria" w:hAnsi="Cambria"/>
        </w:rPr>
        <w:t>P</w:t>
      </w:r>
      <w:r w:rsidR="00CB04F4">
        <w:rPr>
          <w:rFonts w:ascii="Cambria" w:hAnsi="Cambria"/>
        </w:rPr>
        <w:t>)</w:t>
      </w:r>
      <w:r>
        <w:rPr>
          <w:rFonts w:ascii="Cambria" w:hAnsi="Cambria"/>
        </w:rPr>
        <w:t xml:space="preserve"> from WEKA in Assignment 1. </w:t>
      </w:r>
      <w:r w:rsidR="00A97306">
        <w:rPr>
          <w:rFonts w:ascii="Cambria" w:hAnsi="Cambria"/>
        </w:rPr>
        <w:t xml:space="preserve">I ran the </w:t>
      </w:r>
      <w:proofErr w:type="spellStart"/>
      <w:r w:rsidR="00A97306">
        <w:rPr>
          <w:rFonts w:ascii="Cambria" w:hAnsi="Cambria"/>
        </w:rPr>
        <w:t>MultiLayerPerceptron</w:t>
      </w:r>
      <w:proofErr w:type="spellEnd"/>
      <w:r w:rsidR="00A97306">
        <w:rPr>
          <w:rFonts w:ascii="Cambria" w:hAnsi="Cambria"/>
        </w:rPr>
        <w:t xml:space="preserve"> classifier with the 20-12-1 structure</w:t>
      </w:r>
      <w:r w:rsidR="00216720">
        <w:rPr>
          <w:rFonts w:ascii="Cambria" w:hAnsi="Cambria"/>
        </w:rPr>
        <w:t xml:space="preserve"> over 5000 iterations</w:t>
      </w:r>
      <w:r w:rsidR="00C2471E">
        <w:rPr>
          <w:rFonts w:ascii="Cambria" w:hAnsi="Cambria"/>
        </w:rPr>
        <w:t xml:space="preserve"> (all other options default)</w:t>
      </w:r>
      <w:r w:rsidR="00A97306">
        <w:rPr>
          <w:rFonts w:ascii="Cambria" w:hAnsi="Cambria"/>
        </w:rPr>
        <w:t xml:space="preserve"> and documented the results. </w:t>
      </w:r>
      <w:r w:rsidR="00000B03">
        <w:rPr>
          <w:rFonts w:ascii="Cambria" w:hAnsi="Cambria"/>
        </w:rPr>
        <w:fldChar w:fldCharType="begin"/>
      </w:r>
      <w:r w:rsidR="00000B03">
        <w:rPr>
          <w:rFonts w:ascii="Cambria" w:hAnsi="Cambria"/>
        </w:rPr>
        <w:instrText xml:space="preserve"> REF _Ref464162648 \h </w:instrText>
      </w:r>
      <w:r w:rsidR="00000B03">
        <w:rPr>
          <w:rFonts w:ascii="Cambria" w:hAnsi="Cambria"/>
        </w:rPr>
      </w:r>
      <w:r w:rsidR="00000B03">
        <w:rPr>
          <w:rFonts w:ascii="Cambria" w:hAnsi="Cambria"/>
        </w:rPr>
        <w:fldChar w:fldCharType="separate"/>
      </w:r>
      <w:r w:rsidR="00ED0B31" w:rsidRPr="00451FB8">
        <w:rPr>
          <w:rFonts w:ascii="Cambria" w:hAnsi="Cambria"/>
          <w:b/>
        </w:rPr>
        <w:t xml:space="preserve">Figure </w:t>
      </w:r>
      <w:r w:rsidR="00ED0B31">
        <w:rPr>
          <w:rFonts w:ascii="Cambria" w:hAnsi="Cambria"/>
          <w:b/>
          <w:noProof/>
        </w:rPr>
        <w:t>4</w:t>
      </w:r>
      <w:r w:rsidR="00000B03">
        <w:rPr>
          <w:rFonts w:ascii="Cambria" w:hAnsi="Cambria"/>
        </w:rPr>
        <w:fldChar w:fldCharType="end"/>
      </w:r>
      <w:r w:rsidR="00000B03">
        <w:rPr>
          <w:rFonts w:ascii="Cambria" w:hAnsi="Cambria"/>
        </w:rPr>
        <w:t xml:space="preserve"> </w:t>
      </w:r>
      <w:r w:rsidR="00CB04F4">
        <w:rPr>
          <w:rFonts w:ascii="Cambria" w:hAnsi="Cambria"/>
        </w:rPr>
        <w:t xml:space="preserve">compares the </w:t>
      </w:r>
      <w:proofErr w:type="spellStart"/>
      <w:r w:rsidR="00CB04F4">
        <w:rPr>
          <w:rFonts w:ascii="Cambria" w:hAnsi="Cambria"/>
        </w:rPr>
        <w:t>mis</w:t>
      </w:r>
      <w:proofErr w:type="spellEnd"/>
      <w:r w:rsidR="00CB04F4">
        <w:rPr>
          <w:rFonts w:ascii="Cambria" w:hAnsi="Cambria"/>
        </w:rPr>
        <w:t xml:space="preserve">-classification rate between </w:t>
      </w:r>
      <w:r w:rsidR="009A168A">
        <w:rPr>
          <w:rFonts w:ascii="Cambria" w:hAnsi="Cambria"/>
        </w:rPr>
        <w:t xml:space="preserve">BPP, RHC, SA, and GA, at 5000 iterations, and </w:t>
      </w:r>
      <w:r w:rsidR="00000B03">
        <w:rPr>
          <w:rFonts w:ascii="Cambria" w:hAnsi="Cambria"/>
        </w:rPr>
        <w:fldChar w:fldCharType="begin"/>
      </w:r>
      <w:r w:rsidR="00000B03">
        <w:rPr>
          <w:rFonts w:ascii="Cambria" w:hAnsi="Cambria"/>
        </w:rPr>
        <w:instrText xml:space="preserve"> REF _Ref464162655 \h </w:instrText>
      </w:r>
      <w:r w:rsidR="00000B03">
        <w:rPr>
          <w:rFonts w:ascii="Cambria" w:hAnsi="Cambria"/>
        </w:rPr>
      </w:r>
      <w:r w:rsidR="00000B03">
        <w:rPr>
          <w:rFonts w:ascii="Cambria" w:hAnsi="Cambria"/>
        </w:rPr>
        <w:fldChar w:fldCharType="separate"/>
      </w:r>
      <w:r w:rsidR="00ED0B31" w:rsidRPr="000B3FBB">
        <w:rPr>
          <w:rFonts w:ascii="Cambria" w:hAnsi="Cambria"/>
          <w:b/>
        </w:rPr>
        <w:t xml:space="preserve">Figure </w:t>
      </w:r>
      <w:r w:rsidR="00ED0B31">
        <w:rPr>
          <w:rFonts w:ascii="Cambria" w:hAnsi="Cambria"/>
          <w:b/>
          <w:noProof/>
        </w:rPr>
        <w:t>5</w:t>
      </w:r>
      <w:r w:rsidR="00000B03">
        <w:rPr>
          <w:rFonts w:ascii="Cambria" w:hAnsi="Cambria"/>
        </w:rPr>
        <w:fldChar w:fldCharType="end"/>
      </w:r>
      <w:r w:rsidR="00000B03">
        <w:rPr>
          <w:rFonts w:ascii="Cambria" w:hAnsi="Cambria"/>
        </w:rPr>
        <w:t xml:space="preserve"> </w:t>
      </w:r>
      <w:r w:rsidR="009A168A">
        <w:rPr>
          <w:rFonts w:ascii="Cambria" w:hAnsi="Cambria"/>
        </w:rPr>
        <w:t>compares the training times between BPP, RHC, SA, and GA, for 5000 iterations.</w:t>
      </w:r>
    </w:p>
    <w:p w:rsidR="00550B12" w:rsidRDefault="00550B12" w:rsidP="00947288">
      <w:pPr>
        <w:jc w:val="center"/>
        <w:rPr>
          <w:rFonts w:ascii="Cambria" w:hAnsi="Cambria"/>
          <w:i/>
        </w:rPr>
      </w:pPr>
    </w:p>
    <w:p w:rsidR="00947288" w:rsidRPr="00947288" w:rsidRDefault="00947288" w:rsidP="00947288">
      <w:pPr>
        <w:jc w:val="center"/>
        <w:rPr>
          <w:rFonts w:ascii="Cambria" w:hAnsi="Cambria"/>
          <w:i/>
        </w:rPr>
      </w:pPr>
    </w:p>
    <w:p w:rsidR="0065096E" w:rsidRDefault="0065096E" w:rsidP="00947288">
      <w:pPr>
        <w:jc w:val="center"/>
        <w:rPr>
          <w:rFonts w:ascii="Cambria" w:hAnsi="Cambria"/>
          <w:i/>
        </w:rPr>
      </w:pPr>
    </w:p>
    <w:p w:rsidR="000B3FBB" w:rsidRDefault="000B3FBB" w:rsidP="000B3FBB">
      <w:pPr>
        <w:jc w:val="center"/>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C44BDE" w:rsidTr="00CF529A">
        <w:tc>
          <w:tcPr>
            <w:tcW w:w="5395" w:type="dxa"/>
          </w:tcPr>
          <w:p w:rsidR="00C44BDE" w:rsidRDefault="00C44BDE" w:rsidP="0020634F">
            <w:pPr>
              <w:jc w:val="center"/>
              <w:rPr>
                <w:rFonts w:ascii="Cambria" w:hAnsi="Cambria"/>
              </w:rPr>
            </w:pPr>
            <w:r>
              <w:rPr>
                <w:rFonts w:ascii="Cambria" w:hAnsi="Cambria"/>
                <w:i/>
                <w:noProof/>
              </w:rPr>
              <w:drawing>
                <wp:inline distT="0" distB="0" distL="0" distR="0" wp14:anchorId="0EF593BC" wp14:editId="7E313A55">
                  <wp:extent cx="3044952" cy="182880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4952" cy="1828800"/>
                          </a:xfrm>
                          <a:prstGeom prst="rect">
                            <a:avLst/>
                          </a:prstGeom>
                          <a:noFill/>
                        </pic:spPr>
                      </pic:pic>
                    </a:graphicData>
                  </a:graphic>
                </wp:inline>
              </w:drawing>
            </w:r>
          </w:p>
          <w:p w:rsidR="00C44BDE" w:rsidRPr="00451FB8" w:rsidRDefault="00C44BDE" w:rsidP="00C44BDE">
            <w:pPr>
              <w:jc w:val="center"/>
              <w:rPr>
                <w:rFonts w:ascii="Cambria" w:hAnsi="Cambria"/>
              </w:rPr>
            </w:pPr>
            <w:bookmarkStart w:id="3" w:name="_Ref464162648"/>
            <w:r w:rsidRPr="00451FB8">
              <w:rPr>
                <w:rFonts w:ascii="Cambria" w:hAnsi="Cambria"/>
                <w:b/>
              </w:rPr>
              <w:t xml:space="preserve">Figure </w:t>
            </w:r>
            <w:r w:rsidRPr="00451FB8">
              <w:rPr>
                <w:rFonts w:ascii="Cambria" w:hAnsi="Cambria"/>
                <w:b/>
              </w:rPr>
              <w:fldChar w:fldCharType="begin"/>
            </w:r>
            <w:r w:rsidRPr="00451FB8">
              <w:rPr>
                <w:rFonts w:ascii="Cambria" w:hAnsi="Cambria"/>
                <w:b/>
              </w:rPr>
              <w:instrText xml:space="preserve"> SEQ Figure \* ARABIC </w:instrText>
            </w:r>
            <w:r w:rsidRPr="00451FB8">
              <w:rPr>
                <w:rFonts w:ascii="Cambria" w:hAnsi="Cambria"/>
                <w:b/>
              </w:rPr>
              <w:fldChar w:fldCharType="separate"/>
            </w:r>
            <w:r w:rsidR="00ED0B31">
              <w:rPr>
                <w:rFonts w:ascii="Cambria" w:hAnsi="Cambria"/>
                <w:b/>
                <w:noProof/>
              </w:rPr>
              <w:t>4</w:t>
            </w:r>
            <w:r w:rsidRPr="00451FB8">
              <w:rPr>
                <w:rFonts w:ascii="Cambria" w:hAnsi="Cambria"/>
                <w:b/>
              </w:rPr>
              <w:fldChar w:fldCharType="end"/>
            </w:r>
            <w:bookmarkEnd w:id="3"/>
            <w:r w:rsidRPr="00451FB8">
              <w:rPr>
                <w:rFonts w:ascii="Cambria" w:hAnsi="Cambria"/>
                <w:b/>
              </w:rPr>
              <w:t>:</w:t>
            </w:r>
            <w:r w:rsidRPr="00451FB8">
              <w:rPr>
                <w:rFonts w:ascii="Cambria" w:hAnsi="Cambria"/>
              </w:rPr>
              <w:t xml:space="preserve"> </w:t>
            </w:r>
            <w:proofErr w:type="spellStart"/>
            <w:r w:rsidRPr="00451FB8">
              <w:rPr>
                <w:rFonts w:ascii="Cambria" w:hAnsi="Cambria"/>
              </w:rPr>
              <w:t>Mis</w:t>
            </w:r>
            <w:proofErr w:type="spellEnd"/>
            <w:r w:rsidRPr="00451FB8">
              <w:rPr>
                <w:rFonts w:ascii="Cambria" w:hAnsi="Cambria"/>
              </w:rPr>
              <w:t>-Classification Rates of BPP, RHC, SA, and GA on Voice Gender Data</w:t>
            </w:r>
          </w:p>
          <w:p w:rsidR="00C44BDE" w:rsidRDefault="00C44BDE" w:rsidP="0020634F">
            <w:pPr>
              <w:jc w:val="center"/>
              <w:rPr>
                <w:rFonts w:ascii="Cambria" w:hAnsi="Cambria"/>
              </w:rPr>
            </w:pPr>
          </w:p>
        </w:tc>
        <w:tc>
          <w:tcPr>
            <w:tcW w:w="5395" w:type="dxa"/>
          </w:tcPr>
          <w:p w:rsidR="00C44BDE" w:rsidRDefault="00C44BDE" w:rsidP="0020634F">
            <w:pPr>
              <w:jc w:val="center"/>
              <w:rPr>
                <w:rFonts w:ascii="Cambria" w:hAnsi="Cambria"/>
              </w:rPr>
            </w:pPr>
            <w:r>
              <w:rPr>
                <w:rFonts w:ascii="Cambria" w:hAnsi="Cambria"/>
                <w:i/>
                <w:noProof/>
              </w:rPr>
              <w:drawing>
                <wp:inline distT="0" distB="0" distL="0" distR="0" wp14:anchorId="4197C112" wp14:editId="75D6A27B">
                  <wp:extent cx="3044952" cy="1828800"/>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4952" cy="1828800"/>
                          </a:xfrm>
                          <a:prstGeom prst="rect">
                            <a:avLst/>
                          </a:prstGeom>
                          <a:noFill/>
                        </pic:spPr>
                      </pic:pic>
                    </a:graphicData>
                  </a:graphic>
                </wp:inline>
              </w:drawing>
            </w:r>
          </w:p>
          <w:p w:rsidR="00C44BDE" w:rsidRDefault="00C44BDE" w:rsidP="0020634F">
            <w:pPr>
              <w:jc w:val="center"/>
              <w:rPr>
                <w:rFonts w:ascii="Cambria" w:hAnsi="Cambria"/>
              </w:rPr>
            </w:pPr>
            <w:bookmarkStart w:id="4" w:name="_Ref464162655"/>
            <w:r w:rsidRPr="000B3FBB">
              <w:rPr>
                <w:rFonts w:ascii="Cambria" w:hAnsi="Cambria"/>
                <w:b/>
              </w:rPr>
              <w:t xml:space="preserve">Figure </w:t>
            </w:r>
            <w:r w:rsidRPr="000B3FBB">
              <w:rPr>
                <w:rFonts w:ascii="Cambria" w:hAnsi="Cambria"/>
                <w:b/>
              </w:rPr>
              <w:fldChar w:fldCharType="begin"/>
            </w:r>
            <w:r w:rsidRPr="000B3FBB">
              <w:rPr>
                <w:rFonts w:ascii="Cambria" w:hAnsi="Cambria"/>
                <w:b/>
              </w:rPr>
              <w:instrText xml:space="preserve"> SEQ Figure \* ARABIC </w:instrText>
            </w:r>
            <w:r w:rsidRPr="000B3FBB">
              <w:rPr>
                <w:rFonts w:ascii="Cambria" w:hAnsi="Cambria"/>
                <w:b/>
              </w:rPr>
              <w:fldChar w:fldCharType="separate"/>
            </w:r>
            <w:r w:rsidR="00ED0B31">
              <w:rPr>
                <w:rFonts w:ascii="Cambria" w:hAnsi="Cambria"/>
                <w:b/>
                <w:noProof/>
              </w:rPr>
              <w:t>5</w:t>
            </w:r>
            <w:r w:rsidRPr="000B3FBB">
              <w:rPr>
                <w:rFonts w:ascii="Cambria" w:hAnsi="Cambria"/>
                <w:b/>
              </w:rPr>
              <w:fldChar w:fldCharType="end"/>
            </w:r>
            <w:bookmarkEnd w:id="4"/>
            <w:r w:rsidRPr="000B3FBB">
              <w:rPr>
                <w:rFonts w:ascii="Cambria" w:hAnsi="Cambria"/>
                <w:b/>
              </w:rPr>
              <w:t>:</w:t>
            </w:r>
            <w:r w:rsidRPr="000B3FBB">
              <w:rPr>
                <w:rFonts w:ascii="Cambria" w:hAnsi="Cambria"/>
              </w:rPr>
              <w:t xml:space="preserve"> Training Times of BPP, RHC, SA, and GA on Voice Gender Data</w:t>
            </w:r>
          </w:p>
        </w:tc>
      </w:tr>
    </w:tbl>
    <w:p w:rsidR="00885435" w:rsidRDefault="00885435" w:rsidP="00885435">
      <w:pPr>
        <w:rPr>
          <w:rFonts w:ascii="Cambria" w:hAnsi="Cambria"/>
        </w:rPr>
      </w:pPr>
      <w:r>
        <w:rPr>
          <w:rFonts w:ascii="Cambria" w:hAnsi="Cambria"/>
        </w:rPr>
        <w:t>Based on these results, I concluded that BPP had the best performance in terms of accuracy on the test set. However, it did not perform as well as RHC and SA in terms of training time.</w:t>
      </w:r>
    </w:p>
    <w:p w:rsidR="00C52BD7" w:rsidRDefault="00C52BD7" w:rsidP="00885435">
      <w:pPr>
        <w:rPr>
          <w:rFonts w:ascii="Cambria" w:hAnsi="Cambria"/>
          <w:b/>
        </w:rPr>
      </w:pPr>
      <w:r>
        <w:rPr>
          <w:rFonts w:ascii="Cambria" w:hAnsi="Cambria"/>
          <w:b/>
        </w:rPr>
        <w:t>3.5 Other Considerations</w:t>
      </w:r>
    </w:p>
    <w:p w:rsidR="00800EF7" w:rsidRDefault="00800EF7" w:rsidP="00885435">
      <w:pPr>
        <w:rPr>
          <w:rFonts w:ascii="Cambria" w:hAnsi="Cambria"/>
        </w:rPr>
      </w:pPr>
      <w:r>
        <w:rPr>
          <w:rFonts w:ascii="Cambria" w:hAnsi="Cambria"/>
        </w:rPr>
        <w:t xml:space="preserve">I also experimented with changing certain algorithm parameters for SA and GA to see if the changes affected the </w:t>
      </w:r>
      <w:r w:rsidR="001562C4">
        <w:rPr>
          <w:rFonts w:ascii="Cambria" w:hAnsi="Cambria"/>
        </w:rPr>
        <w:t>SSE</w:t>
      </w:r>
      <w:r>
        <w:rPr>
          <w:rFonts w:ascii="Cambria" w:hAnsi="Cambria"/>
        </w:rPr>
        <w:t xml:space="preserve"> and training times. </w:t>
      </w:r>
      <w:r w:rsidR="00EB7A51">
        <w:rPr>
          <w:rFonts w:ascii="Cambria" w:hAnsi="Cambria"/>
        </w:rPr>
        <w:t xml:space="preserve">For SA, I modified the Cooling Exponent parameter. For GA, I experimented with several population size, mate, and mutate parameter combinations. </w:t>
      </w:r>
      <w:r w:rsidR="0097323F">
        <w:rPr>
          <w:rFonts w:ascii="Cambria" w:hAnsi="Cambria"/>
        </w:rPr>
        <w:t xml:space="preserve">For the purpose of controlling the appearance of volatility and to more clearly demonstrate trends, I took a 5-iteration moving average for the SSE. </w:t>
      </w:r>
      <w:r w:rsidR="00ED186A">
        <w:rPr>
          <w:rFonts w:ascii="Cambria" w:hAnsi="Cambria"/>
        </w:rPr>
        <w:t>My results are shown in Figure 6, Figure 7, Figure 8, and Figure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53EDA" w:rsidTr="00ED0B31">
        <w:tc>
          <w:tcPr>
            <w:tcW w:w="5395" w:type="dxa"/>
          </w:tcPr>
          <w:p w:rsidR="00153EDA" w:rsidRDefault="004C741C" w:rsidP="0020634F">
            <w:pPr>
              <w:jc w:val="center"/>
              <w:rPr>
                <w:rFonts w:ascii="Cambria" w:hAnsi="Cambria"/>
              </w:rPr>
            </w:pPr>
            <w:r>
              <w:rPr>
                <w:rFonts w:ascii="Cambria" w:hAnsi="Cambria"/>
                <w:noProof/>
              </w:rPr>
              <w:drawing>
                <wp:inline distT="0" distB="0" distL="0" distR="0" wp14:anchorId="28233C32" wp14:editId="6AC90402">
                  <wp:extent cx="3044952" cy="18288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4952" cy="1828800"/>
                          </a:xfrm>
                          <a:prstGeom prst="rect">
                            <a:avLst/>
                          </a:prstGeom>
                          <a:noFill/>
                        </pic:spPr>
                      </pic:pic>
                    </a:graphicData>
                  </a:graphic>
                </wp:inline>
              </w:drawing>
            </w:r>
          </w:p>
          <w:p w:rsidR="00153EDA" w:rsidRDefault="00D25B94" w:rsidP="00D25B94">
            <w:pPr>
              <w:jc w:val="center"/>
              <w:rPr>
                <w:rFonts w:ascii="Cambria" w:hAnsi="Cambria"/>
              </w:rPr>
            </w:pPr>
            <w:r w:rsidRPr="00D25B94">
              <w:rPr>
                <w:rFonts w:ascii="Cambria" w:hAnsi="Cambria"/>
                <w:b/>
              </w:rPr>
              <w:t xml:space="preserve">Figure </w:t>
            </w:r>
            <w:r w:rsidRPr="00D25B94">
              <w:rPr>
                <w:rFonts w:ascii="Cambria" w:hAnsi="Cambria"/>
                <w:b/>
              </w:rPr>
              <w:fldChar w:fldCharType="begin"/>
            </w:r>
            <w:r w:rsidRPr="00D25B94">
              <w:rPr>
                <w:rFonts w:ascii="Cambria" w:hAnsi="Cambria"/>
                <w:b/>
              </w:rPr>
              <w:instrText xml:space="preserve"> SEQ Figure \* ARABIC </w:instrText>
            </w:r>
            <w:r w:rsidRPr="00D25B94">
              <w:rPr>
                <w:rFonts w:ascii="Cambria" w:hAnsi="Cambria"/>
                <w:b/>
              </w:rPr>
              <w:fldChar w:fldCharType="separate"/>
            </w:r>
            <w:r w:rsidR="00ED0B31">
              <w:rPr>
                <w:rFonts w:ascii="Cambria" w:hAnsi="Cambria"/>
                <w:b/>
                <w:noProof/>
              </w:rPr>
              <w:t>6</w:t>
            </w:r>
            <w:r w:rsidRPr="00D25B94">
              <w:rPr>
                <w:rFonts w:ascii="Cambria" w:hAnsi="Cambria"/>
                <w:b/>
              </w:rPr>
              <w:fldChar w:fldCharType="end"/>
            </w:r>
            <w:r w:rsidRPr="00D25B94">
              <w:rPr>
                <w:rFonts w:ascii="Cambria" w:hAnsi="Cambria"/>
                <w:b/>
              </w:rPr>
              <w:t>:</w:t>
            </w:r>
            <w:r w:rsidRPr="00BE7B6D">
              <w:rPr>
                <w:rFonts w:ascii="Cambria" w:hAnsi="Cambria"/>
              </w:rPr>
              <w:t xml:space="preserve"> </w:t>
            </w:r>
            <w:r w:rsidR="0054087B">
              <w:rPr>
                <w:rFonts w:ascii="Cambria" w:hAnsi="Cambria"/>
              </w:rPr>
              <w:t>SSE</w:t>
            </w:r>
            <w:r w:rsidRPr="00BE7B6D">
              <w:rPr>
                <w:rFonts w:ascii="Cambria" w:hAnsi="Cambria"/>
              </w:rPr>
              <w:t xml:space="preserve"> of SA on Voice Gender Data</w:t>
            </w:r>
          </w:p>
        </w:tc>
        <w:tc>
          <w:tcPr>
            <w:tcW w:w="5395" w:type="dxa"/>
          </w:tcPr>
          <w:p w:rsidR="00153EDA" w:rsidRDefault="00CB6170" w:rsidP="0020634F">
            <w:pPr>
              <w:jc w:val="center"/>
              <w:rPr>
                <w:rFonts w:ascii="Cambria" w:hAnsi="Cambria"/>
              </w:rPr>
            </w:pPr>
            <w:r>
              <w:rPr>
                <w:rFonts w:ascii="Cambria" w:hAnsi="Cambria"/>
                <w:noProof/>
              </w:rPr>
              <w:drawing>
                <wp:inline distT="0" distB="0" distL="0" distR="0" wp14:anchorId="2CD6F5AA">
                  <wp:extent cx="3044952" cy="18288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4952" cy="1828800"/>
                          </a:xfrm>
                          <a:prstGeom prst="rect">
                            <a:avLst/>
                          </a:prstGeom>
                          <a:noFill/>
                        </pic:spPr>
                      </pic:pic>
                    </a:graphicData>
                  </a:graphic>
                </wp:inline>
              </w:drawing>
            </w:r>
          </w:p>
          <w:p w:rsidR="00153EDA" w:rsidRDefault="00D25B94" w:rsidP="00D12430">
            <w:pPr>
              <w:keepNext/>
              <w:jc w:val="center"/>
              <w:rPr>
                <w:rFonts w:ascii="Cambria" w:hAnsi="Cambria"/>
              </w:rPr>
            </w:pPr>
            <w:r w:rsidRPr="00D25B94">
              <w:rPr>
                <w:rFonts w:ascii="Cambria" w:hAnsi="Cambria"/>
                <w:b/>
              </w:rPr>
              <w:t xml:space="preserve">Figure </w:t>
            </w:r>
            <w:r w:rsidRPr="00D25B94">
              <w:rPr>
                <w:rFonts w:ascii="Cambria" w:hAnsi="Cambria"/>
                <w:b/>
              </w:rPr>
              <w:fldChar w:fldCharType="begin"/>
            </w:r>
            <w:r w:rsidRPr="00D25B94">
              <w:rPr>
                <w:rFonts w:ascii="Cambria" w:hAnsi="Cambria"/>
                <w:b/>
              </w:rPr>
              <w:instrText xml:space="preserve"> SEQ Figure \* ARABIC </w:instrText>
            </w:r>
            <w:r w:rsidRPr="00D25B94">
              <w:rPr>
                <w:rFonts w:ascii="Cambria" w:hAnsi="Cambria"/>
                <w:b/>
              </w:rPr>
              <w:fldChar w:fldCharType="separate"/>
            </w:r>
            <w:r w:rsidR="00ED0B31">
              <w:rPr>
                <w:rFonts w:ascii="Cambria" w:hAnsi="Cambria"/>
                <w:b/>
                <w:noProof/>
              </w:rPr>
              <w:t>7</w:t>
            </w:r>
            <w:r w:rsidRPr="00D25B94">
              <w:rPr>
                <w:rFonts w:ascii="Cambria" w:hAnsi="Cambria"/>
                <w:b/>
              </w:rPr>
              <w:fldChar w:fldCharType="end"/>
            </w:r>
            <w:r w:rsidRPr="00D25B94">
              <w:rPr>
                <w:rFonts w:ascii="Cambria" w:hAnsi="Cambria"/>
                <w:b/>
              </w:rPr>
              <w:t>:</w:t>
            </w:r>
            <w:r w:rsidRPr="00BE7B6D">
              <w:rPr>
                <w:rFonts w:ascii="Cambria" w:hAnsi="Cambria"/>
              </w:rPr>
              <w:t xml:space="preserve"> Computation Time of SA on Voice Gender Data</w:t>
            </w:r>
          </w:p>
        </w:tc>
      </w:tr>
    </w:tbl>
    <w:p w:rsidR="002A51CB" w:rsidRPr="00BE7B6D" w:rsidRDefault="002A51CB" w:rsidP="00BE7B6D">
      <w:pPr>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53EDA" w:rsidTr="00ED0B31">
        <w:tc>
          <w:tcPr>
            <w:tcW w:w="5395" w:type="dxa"/>
          </w:tcPr>
          <w:p w:rsidR="000C07D0" w:rsidRDefault="000C07D0" w:rsidP="00D25B94">
            <w:pPr>
              <w:jc w:val="center"/>
              <w:rPr>
                <w:rFonts w:ascii="Cambria" w:hAnsi="Cambria"/>
                <w:b/>
              </w:rPr>
            </w:pPr>
            <w:r>
              <w:rPr>
                <w:rFonts w:ascii="Cambria" w:hAnsi="Cambria"/>
                <w:b/>
                <w:noProof/>
              </w:rPr>
              <w:drawing>
                <wp:inline distT="0" distB="0" distL="0" distR="0" wp14:anchorId="6443906A">
                  <wp:extent cx="3044952" cy="18288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4952" cy="1828800"/>
                          </a:xfrm>
                          <a:prstGeom prst="rect">
                            <a:avLst/>
                          </a:prstGeom>
                          <a:noFill/>
                        </pic:spPr>
                      </pic:pic>
                    </a:graphicData>
                  </a:graphic>
                </wp:inline>
              </w:drawing>
            </w:r>
          </w:p>
          <w:p w:rsidR="00153EDA" w:rsidRDefault="00D25B94" w:rsidP="00D25B94">
            <w:pPr>
              <w:jc w:val="center"/>
              <w:rPr>
                <w:rFonts w:ascii="Cambria" w:hAnsi="Cambria"/>
              </w:rPr>
            </w:pPr>
            <w:r w:rsidRPr="00D25B94">
              <w:rPr>
                <w:rFonts w:ascii="Cambria" w:hAnsi="Cambria"/>
                <w:b/>
              </w:rPr>
              <w:t xml:space="preserve">Figure </w:t>
            </w:r>
            <w:r w:rsidRPr="00D25B94">
              <w:rPr>
                <w:rFonts w:ascii="Cambria" w:hAnsi="Cambria"/>
                <w:b/>
              </w:rPr>
              <w:fldChar w:fldCharType="begin"/>
            </w:r>
            <w:r w:rsidRPr="00D25B94">
              <w:rPr>
                <w:rFonts w:ascii="Cambria" w:hAnsi="Cambria"/>
                <w:b/>
              </w:rPr>
              <w:instrText xml:space="preserve"> SEQ Figure \* ARABIC </w:instrText>
            </w:r>
            <w:r w:rsidRPr="00D25B94">
              <w:rPr>
                <w:rFonts w:ascii="Cambria" w:hAnsi="Cambria"/>
                <w:b/>
              </w:rPr>
              <w:fldChar w:fldCharType="separate"/>
            </w:r>
            <w:r w:rsidR="00ED0B31">
              <w:rPr>
                <w:rFonts w:ascii="Cambria" w:hAnsi="Cambria"/>
                <w:b/>
                <w:noProof/>
              </w:rPr>
              <w:t>8</w:t>
            </w:r>
            <w:r w:rsidRPr="00D25B94">
              <w:rPr>
                <w:rFonts w:ascii="Cambria" w:hAnsi="Cambria"/>
                <w:b/>
              </w:rPr>
              <w:fldChar w:fldCharType="end"/>
            </w:r>
            <w:r w:rsidRPr="00D25B94">
              <w:rPr>
                <w:rFonts w:ascii="Cambria" w:hAnsi="Cambria"/>
                <w:b/>
              </w:rPr>
              <w:t>:</w:t>
            </w:r>
            <w:r w:rsidRPr="00BE7B6D">
              <w:rPr>
                <w:rFonts w:ascii="Cambria" w:hAnsi="Cambria"/>
              </w:rPr>
              <w:t xml:space="preserve"> </w:t>
            </w:r>
            <w:r w:rsidR="0086471F">
              <w:rPr>
                <w:rFonts w:ascii="Cambria" w:hAnsi="Cambria"/>
              </w:rPr>
              <w:t>SSE</w:t>
            </w:r>
            <w:r w:rsidRPr="00BE7B6D">
              <w:rPr>
                <w:rFonts w:ascii="Cambria" w:hAnsi="Cambria"/>
              </w:rPr>
              <w:t xml:space="preserve"> of GA on Voice Gender Data</w:t>
            </w:r>
          </w:p>
        </w:tc>
        <w:tc>
          <w:tcPr>
            <w:tcW w:w="5395" w:type="dxa"/>
          </w:tcPr>
          <w:p w:rsidR="000C07D0" w:rsidRDefault="0054087B" w:rsidP="00D25B94">
            <w:pPr>
              <w:jc w:val="center"/>
              <w:rPr>
                <w:rFonts w:ascii="Cambria" w:hAnsi="Cambria"/>
                <w:b/>
              </w:rPr>
            </w:pPr>
            <w:r>
              <w:rPr>
                <w:rFonts w:ascii="Cambria" w:hAnsi="Cambria"/>
                <w:b/>
                <w:noProof/>
              </w:rPr>
              <w:drawing>
                <wp:inline distT="0" distB="0" distL="0" distR="0" wp14:anchorId="42D3AD58">
                  <wp:extent cx="3044952" cy="18288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4952" cy="1828800"/>
                          </a:xfrm>
                          <a:prstGeom prst="rect">
                            <a:avLst/>
                          </a:prstGeom>
                          <a:noFill/>
                        </pic:spPr>
                      </pic:pic>
                    </a:graphicData>
                  </a:graphic>
                </wp:inline>
              </w:drawing>
            </w:r>
          </w:p>
          <w:p w:rsidR="00153EDA" w:rsidRDefault="00D25B94" w:rsidP="00D25B94">
            <w:pPr>
              <w:jc w:val="center"/>
              <w:rPr>
                <w:rFonts w:ascii="Cambria" w:hAnsi="Cambria"/>
              </w:rPr>
            </w:pPr>
            <w:r w:rsidRPr="0044518A">
              <w:rPr>
                <w:rFonts w:ascii="Cambria" w:hAnsi="Cambria"/>
                <w:b/>
              </w:rPr>
              <w:t xml:space="preserve">Figure </w:t>
            </w:r>
            <w:r w:rsidRPr="0044518A">
              <w:rPr>
                <w:rFonts w:ascii="Cambria" w:hAnsi="Cambria"/>
                <w:b/>
              </w:rPr>
              <w:fldChar w:fldCharType="begin"/>
            </w:r>
            <w:r w:rsidRPr="0044518A">
              <w:rPr>
                <w:rFonts w:ascii="Cambria" w:hAnsi="Cambria"/>
                <w:b/>
              </w:rPr>
              <w:instrText xml:space="preserve"> SEQ Figure \* ARABIC </w:instrText>
            </w:r>
            <w:r w:rsidRPr="0044518A">
              <w:rPr>
                <w:rFonts w:ascii="Cambria" w:hAnsi="Cambria"/>
                <w:b/>
              </w:rPr>
              <w:fldChar w:fldCharType="separate"/>
            </w:r>
            <w:r w:rsidR="00ED0B31">
              <w:rPr>
                <w:rFonts w:ascii="Cambria" w:hAnsi="Cambria"/>
                <w:b/>
                <w:noProof/>
              </w:rPr>
              <w:t>9</w:t>
            </w:r>
            <w:r w:rsidRPr="0044518A">
              <w:rPr>
                <w:rFonts w:ascii="Cambria" w:hAnsi="Cambria"/>
                <w:b/>
              </w:rPr>
              <w:fldChar w:fldCharType="end"/>
            </w:r>
            <w:r w:rsidRPr="0044518A">
              <w:rPr>
                <w:rFonts w:ascii="Cambria" w:hAnsi="Cambria"/>
                <w:b/>
              </w:rPr>
              <w:t>:</w:t>
            </w:r>
            <w:r w:rsidRPr="00BE7B6D">
              <w:rPr>
                <w:rFonts w:ascii="Cambria" w:hAnsi="Cambria"/>
              </w:rPr>
              <w:t xml:space="preserve"> Computation Time of GA on Voice Gender Data</w:t>
            </w:r>
          </w:p>
        </w:tc>
      </w:tr>
    </w:tbl>
    <w:p w:rsidR="00101E85" w:rsidRDefault="00101E85" w:rsidP="00AD23D1">
      <w:pPr>
        <w:rPr>
          <w:rFonts w:ascii="Cambria" w:hAnsi="Cambria"/>
          <w:b/>
          <w:sz w:val="28"/>
          <w:szCs w:val="28"/>
        </w:rPr>
      </w:pPr>
    </w:p>
    <w:p w:rsidR="005C368E" w:rsidRPr="005C368E" w:rsidRDefault="005C368E" w:rsidP="00AD23D1">
      <w:pPr>
        <w:rPr>
          <w:rFonts w:ascii="Cambria" w:hAnsi="Cambria"/>
        </w:rPr>
      </w:pPr>
      <w:r>
        <w:rPr>
          <w:rFonts w:ascii="Cambria" w:hAnsi="Cambria"/>
        </w:rPr>
        <w:lastRenderedPageBreak/>
        <w:t>From these results, I concluded that both the CE and the Population-Mate-Mutate parameters have a direct effect on the SSE and the computation time.</w:t>
      </w:r>
      <w:r w:rsidR="00F96FAA">
        <w:rPr>
          <w:rFonts w:ascii="Cambria" w:hAnsi="Cambria"/>
        </w:rPr>
        <w:t xml:space="preserve"> Both a higher CE for SA and higher Population-Mate-Mutate parameters for GA led to longer computation time. Lower parameters for each algorithm also led to lower SSE. </w:t>
      </w:r>
    </w:p>
    <w:p w:rsidR="00AD23D1" w:rsidRDefault="00AD23D1" w:rsidP="00AD23D1">
      <w:pPr>
        <w:rPr>
          <w:rFonts w:ascii="Cambria" w:hAnsi="Cambria"/>
          <w:b/>
          <w:sz w:val="28"/>
          <w:szCs w:val="28"/>
        </w:rPr>
      </w:pPr>
      <w:r>
        <w:rPr>
          <w:rFonts w:ascii="Cambria" w:hAnsi="Cambria"/>
          <w:b/>
          <w:sz w:val="28"/>
          <w:szCs w:val="28"/>
        </w:rPr>
        <w:t>4. Optimization Problems</w:t>
      </w:r>
    </w:p>
    <w:p w:rsidR="004C0F4E" w:rsidRPr="004C0F4E" w:rsidRDefault="004C0F4E" w:rsidP="00AD23D1">
      <w:pPr>
        <w:rPr>
          <w:rFonts w:ascii="Cambria" w:hAnsi="Cambria"/>
        </w:rPr>
      </w:pPr>
      <w:r>
        <w:rPr>
          <w:rFonts w:ascii="Cambria" w:hAnsi="Cambria"/>
        </w:rPr>
        <w:t xml:space="preserve">In this section of the assignment, I used three different optimization problems to analyze and assess the performance, strengths, and weaknesses of the four randomized optimization algorithms (RHC, SA, GA, MIMIC). </w:t>
      </w:r>
      <w:r w:rsidR="001D1387">
        <w:rPr>
          <w:rFonts w:ascii="Cambria" w:hAnsi="Cambria"/>
        </w:rPr>
        <w:t>I applied</w:t>
      </w:r>
      <w:r w:rsidR="001D1387" w:rsidRPr="001D1387">
        <w:rPr>
          <w:rFonts w:ascii="Cambria" w:hAnsi="Cambria"/>
        </w:rPr>
        <w:t xml:space="preserve"> all four search techniques to these three optimization problems. The first problem highlight</w:t>
      </w:r>
      <w:r w:rsidR="001341E8">
        <w:rPr>
          <w:rFonts w:ascii="Cambria" w:hAnsi="Cambria"/>
        </w:rPr>
        <w:t>ed the</w:t>
      </w:r>
      <w:r w:rsidR="001D1387" w:rsidRPr="001D1387">
        <w:rPr>
          <w:rFonts w:ascii="Cambria" w:hAnsi="Cambria"/>
        </w:rPr>
        <w:t xml:space="preserve"> advantages of </w:t>
      </w:r>
      <w:r w:rsidR="001341E8">
        <w:rPr>
          <w:rFonts w:ascii="Cambria" w:hAnsi="Cambria"/>
        </w:rPr>
        <w:t>GA</w:t>
      </w:r>
      <w:r w:rsidR="001D1387" w:rsidRPr="001D1387">
        <w:rPr>
          <w:rFonts w:ascii="Cambria" w:hAnsi="Cambria"/>
        </w:rPr>
        <w:t xml:space="preserve">, the second of </w:t>
      </w:r>
      <w:r w:rsidR="001341E8">
        <w:rPr>
          <w:rFonts w:ascii="Cambria" w:hAnsi="Cambria"/>
        </w:rPr>
        <w:t>SA</w:t>
      </w:r>
      <w:r w:rsidR="001D1387" w:rsidRPr="001D1387">
        <w:rPr>
          <w:rFonts w:ascii="Cambria" w:hAnsi="Cambria"/>
        </w:rPr>
        <w:t>, and the third of MIMIC.</w:t>
      </w:r>
      <w:r w:rsidR="0077228D">
        <w:rPr>
          <w:rFonts w:ascii="Cambria" w:hAnsi="Cambria"/>
        </w:rPr>
        <w:t xml:space="preserve"> For each problem, I ran experiments at 1, 500, 1000, 2000, 3000, 4000, and 5000 iterations, and documented the fitness function values and computation time</w:t>
      </w:r>
      <w:r w:rsidR="00746B40">
        <w:rPr>
          <w:rFonts w:ascii="Cambria" w:hAnsi="Cambria"/>
        </w:rPr>
        <w:t>s</w:t>
      </w:r>
      <w:r w:rsidR="00203613">
        <w:rPr>
          <w:rFonts w:ascii="Cambria" w:hAnsi="Cambria"/>
        </w:rPr>
        <w:t xml:space="preserve"> for comparison</w:t>
      </w:r>
      <w:r w:rsidR="0077228D">
        <w:rPr>
          <w:rFonts w:ascii="Cambria" w:hAnsi="Cambria"/>
        </w:rPr>
        <w:t>.</w:t>
      </w:r>
      <w:r w:rsidR="00F26A3F">
        <w:rPr>
          <w:rFonts w:ascii="Cambria" w:hAnsi="Cambria"/>
        </w:rPr>
        <w:t xml:space="preserve"> Other testing parameters were left to their default states but tweaked later on for further analysis.</w:t>
      </w:r>
    </w:p>
    <w:p w:rsidR="00AD23D1" w:rsidRDefault="00AD23D1" w:rsidP="00AD23D1">
      <w:pPr>
        <w:rPr>
          <w:rFonts w:ascii="Cambria" w:hAnsi="Cambria"/>
          <w:b/>
        </w:rPr>
      </w:pPr>
      <w:r>
        <w:rPr>
          <w:rFonts w:ascii="Cambria" w:hAnsi="Cambria"/>
          <w:b/>
        </w:rPr>
        <w:t>4.</w:t>
      </w:r>
      <w:r w:rsidR="006F0394">
        <w:rPr>
          <w:rFonts w:ascii="Cambria" w:hAnsi="Cambria"/>
          <w:b/>
        </w:rPr>
        <w:t>1</w:t>
      </w:r>
      <w:r>
        <w:rPr>
          <w:rFonts w:ascii="Cambria" w:hAnsi="Cambria"/>
          <w:b/>
        </w:rPr>
        <w:t xml:space="preserve"> Travelling Salesman Problem</w:t>
      </w:r>
    </w:p>
    <w:p w:rsidR="007B43ED" w:rsidRDefault="00EC72D1" w:rsidP="00AD23D1">
      <w:pPr>
        <w:rPr>
          <w:rFonts w:ascii="Cambria" w:hAnsi="Cambria"/>
        </w:rPr>
      </w:pPr>
      <w:r w:rsidRPr="00EC72D1">
        <w:rPr>
          <w:rFonts w:ascii="Cambria" w:hAnsi="Cambria"/>
        </w:rPr>
        <w:t xml:space="preserve">The Travelling Salesman Problem </w:t>
      </w:r>
      <w:r>
        <w:rPr>
          <w:rFonts w:ascii="Cambria" w:hAnsi="Cambria"/>
        </w:rPr>
        <w:t>“</w:t>
      </w:r>
      <w:r w:rsidRPr="00EC72D1">
        <w:rPr>
          <w:rFonts w:ascii="Cambria" w:hAnsi="Cambria"/>
        </w:rPr>
        <w:t>describes a salesman who must travel between N cities. The order in which he does so is something he does not care about, as long as he visits each one during his trip, and finishes where he was at first. Each city is connected to other close by cities, or nodes, by airplanes, or by road or railway. Each of those links between the cities has one or more weights (or the cost) attached. The cost describes how "difficult" it is to traverse this edge on the graph, and may be given, for example, by the cost of an airplane ticket or train ticket, or perhaps by the length of the edge, or time required to complete the traversal. The salesman wants to keep both the travel costs, as well as the distanc</w:t>
      </w:r>
      <w:r>
        <w:rPr>
          <w:rFonts w:ascii="Cambria" w:hAnsi="Cambria"/>
        </w:rPr>
        <w:t>e he travels as low as possible”</w:t>
      </w:r>
      <w:r w:rsidR="00575BE6">
        <w:rPr>
          <w:rStyle w:val="FootnoteReference"/>
          <w:rFonts w:ascii="Cambria" w:hAnsi="Cambria"/>
        </w:rPr>
        <w:footnoteReference w:id="5"/>
      </w:r>
      <w:r>
        <w:rPr>
          <w:rFonts w:ascii="Cambria" w:hAnsi="Cambria"/>
        </w:rPr>
        <w:t xml:space="preserve">. </w:t>
      </w:r>
      <w:r w:rsidR="00496419">
        <w:rPr>
          <w:rFonts w:ascii="Cambria" w:hAnsi="Cambria"/>
        </w:rPr>
        <w:t xml:space="preserve">I implemented this problem in ABAGAIL using the </w:t>
      </w:r>
      <w:proofErr w:type="spellStart"/>
      <w:r w:rsidR="00496419">
        <w:rPr>
          <w:rFonts w:ascii="Cambria" w:hAnsi="Cambria"/>
        </w:rPr>
        <w:t>TravelingSalesmanTest</w:t>
      </w:r>
      <w:proofErr w:type="spellEnd"/>
      <w:r w:rsidR="00496419">
        <w:rPr>
          <w:rFonts w:ascii="Cambria" w:hAnsi="Cambria"/>
        </w:rPr>
        <w:t xml:space="preserve"> class. Modifications were made to the code in order to provide better metrics for analysis. </w:t>
      </w:r>
      <w:r>
        <w:rPr>
          <w:rFonts w:ascii="Cambria" w:hAnsi="Cambria"/>
        </w:rPr>
        <w:t xml:space="preserve"> </w:t>
      </w:r>
      <w:r w:rsidR="00496419">
        <w:rPr>
          <w:rFonts w:ascii="Cambria" w:hAnsi="Cambria"/>
        </w:rPr>
        <w:t>The results of my testing are found in Figure 7 and Figure 8.</w:t>
      </w:r>
    </w:p>
    <w:p w:rsidR="009835BD" w:rsidRDefault="00D467B1" w:rsidP="00D467B1">
      <w:pPr>
        <w:jc w:val="center"/>
        <w:rPr>
          <w:rFonts w:ascii="Cambria" w:hAnsi="Cambria"/>
        </w:rPr>
      </w:pPr>
      <w:r>
        <w:rPr>
          <w:rFonts w:ascii="Cambria" w:hAnsi="Cambria"/>
          <w:noProof/>
        </w:rPr>
        <w:drawing>
          <wp:inline distT="0" distB="0" distL="0" distR="0" wp14:anchorId="37447025">
            <wp:extent cx="4584700" cy="27559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B39C2" w:rsidRDefault="008B39C2" w:rsidP="00E30AF7">
      <w:pPr>
        <w:jc w:val="center"/>
        <w:rPr>
          <w:rFonts w:ascii="Cambria" w:hAnsi="Cambria"/>
        </w:rPr>
      </w:pPr>
      <w:r w:rsidRPr="00E30AF7">
        <w:rPr>
          <w:rFonts w:ascii="Cambria" w:hAnsi="Cambria"/>
          <w:b/>
        </w:rPr>
        <w:t xml:space="preserve">Figure </w:t>
      </w:r>
      <w:r w:rsidRPr="00E30AF7">
        <w:rPr>
          <w:rFonts w:ascii="Cambria" w:hAnsi="Cambria"/>
          <w:b/>
        </w:rPr>
        <w:fldChar w:fldCharType="begin"/>
      </w:r>
      <w:r w:rsidRPr="00E30AF7">
        <w:rPr>
          <w:rFonts w:ascii="Cambria" w:hAnsi="Cambria"/>
          <w:b/>
        </w:rPr>
        <w:instrText xml:space="preserve"> SEQ Figure \* ARABIC </w:instrText>
      </w:r>
      <w:r w:rsidRPr="00E30AF7">
        <w:rPr>
          <w:rFonts w:ascii="Cambria" w:hAnsi="Cambria"/>
          <w:b/>
        </w:rPr>
        <w:fldChar w:fldCharType="separate"/>
      </w:r>
      <w:r w:rsidR="00ED0B31">
        <w:rPr>
          <w:rFonts w:ascii="Cambria" w:hAnsi="Cambria"/>
          <w:b/>
          <w:noProof/>
        </w:rPr>
        <w:t>10</w:t>
      </w:r>
      <w:r w:rsidRPr="00E30AF7">
        <w:rPr>
          <w:rFonts w:ascii="Cambria" w:hAnsi="Cambria"/>
          <w:b/>
        </w:rPr>
        <w:fldChar w:fldCharType="end"/>
      </w:r>
      <w:bookmarkStart w:id="5" w:name="_GoBack"/>
      <w:bookmarkEnd w:id="5"/>
      <w:r w:rsidR="003C5E04" w:rsidRPr="00E30AF7">
        <w:rPr>
          <w:rFonts w:ascii="Cambria" w:hAnsi="Cambria"/>
          <w:b/>
        </w:rPr>
        <w:t>:</w:t>
      </w:r>
      <w:r w:rsidR="003C5E04" w:rsidRPr="00E30AF7">
        <w:rPr>
          <w:rFonts w:ascii="Cambria" w:hAnsi="Cambria"/>
        </w:rPr>
        <w:t xml:space="preserve"> Travelling Salesman Fitness Function Value of RHC, SA, GA, MIMIC</w:t>
      </w:r>
    </w:p>
    <w:p w:rsidR="00D467B1" w:rsidRDefault="007C0213" w:rsidP="00D467B1">
      <w:pPr>
        <w:jc w:val="center"/>
        <w:rPr>
          <w:rFonts w:ascii="Cambria" w:hAnsi="Cambria"/>
        </w:rPr>
      </w:pPr>
      <w:r>
        <w:rPr>
          <w:rFonts w:ascii="Cambria" w:hAnsi="Cambria"/>
          <w:noProof/>
        </w:rPr>
        <w:lastRenderedPageBreak/>
        <w:drawing>
          <wp:inline distT="0" distB="0" distL="0" distR="0" wp14:anchorId="6416F3A1">
            <wp:extent cx="4584700" cy="2755900"/>
            <wp:effectExtent l="0" t="0" r="635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B39C2" w:rsidRDefault="008B39C2" w:rsidP="002A46F1">
      <w:pPr>
        <w:jc w:val="center"/>
        <w:rPr>
          <w:rFonts w:ascii="Cambria" w:hAnsi="Cambria"/>
        </w:rPr>
      </w:pPr>
      <w:r w:rsidRPr="002A46F1">
        <w:rPr>
          <w:rFonts w:ascii="Cambria" w:hAnsi="Cambria"/>
          <w:b/>
        </w:rPr>
        <w:t xml:space="preserve">Figure </w:t>
      </w:r>
      <w:r w:rsidRPr="002A46F1">
        <w:rPr>
          <w:rFonts w:ascii="Cambria" w:hAnsi="Cambria"/>
          <w:b/>
        </w:rPr>
        <w:fldChar w:fldCharType="begin"/>
      </w:r>
      <w:r w:rsidRPr="002A46F1">
        <w:rPr>
          <w:rFonts w:ascii="Cambria" w:hAnsi="Cambria"/>
          <w:b/>
        </w:rPr>
        <w:instrText xml:space="preserve"> SEQ Figure \* ARABIC </w:instrText>
      </w:r>
      <w:r w:rsidRPr="002A46F1">
        <w:rPr>
          <w:rFonts w:ascii="Cambria" w:hAnsi="Cambria"/>
          <w:b/>
        </w:rPr>
        <w:fldChar w:fldCharType="separate"/>
      </w:r>
      <w:r w:rsidR="00ED0B31">
        <w:rPr>
          <w:rFonts w:ascii="Cambria" w:hAnsi="Cambria"/>
          <w:b/>
          <w:noProof/>
        </w:rPr>
        <w:t>11</w:t>
      </w:r>
      <w:r w:rsidRPr="002A46F1">
        <w:rPr>
          <w:rFonts w:ascii="Cambria" w:hAnsi="Cambria"/>
          <w:b/>
        </w:rPr>
        <w:fldChar w:fldCharType="end"/>
      </w:r>
      <w:r w:rsidR="00376364" w:rsidRPr="002A46F1">
        <w:rPr>
          <w:rFonts w:ascii="Cambria" w:hAnsi="Cambria"/>
          <w:b/>
        </w:rPr>
        <w:t>:</w:t>
      </w:r>
      <w:r w:rsidR="00376364" w:rsidRPr="002A46F1">
        <w:rPr>
          <w:rFonts w:ascii="Cambria" w:hAnsi="Cambria"/>
        </w:rPr>
        <w:t xml:space="preserve"> Travelling Salesman Computatio</w:t>
      </w:r>
      <w:r w:rsidR="007C0213" w:rsidRPr="002A46F1">
        <w:rPr>
          <w:rFonts w:ascii="Cambria" w:hAnsi="Cambria"/>
        </w:rPr>
        <w:t xml:space="preserve">n Time </w:t>
      </w:r>
      <w:proofErr w:type="gramStart"/>
      <w:r w:rsidR="007C0213" w:rsidRPr="002A46F1">
        <w:rPr>
          <w:rFonts w:ascii="Cambria" w:hAnsi="Cambria"/>
        </w:rPr>
        <w:t>For</w:t>
      </w:r>
      <w:proofErr w:type="gramEnd"/>
      <w:r w:rsidR="007C0213" w:rsidRPr="002A46F1">
        <w:rPr>
          <w:rFonts w:ascii="Cambria" w:hAnsi="Cambria"/>
        </w:rPr>
        <w:t xml:space="preserve"> RHC, SA, GA</w:t>
      </w:r>
    </w:p>
    <w:p w:rsidR="00C41A8B" w:rsidRDefault="00C41A8B" w:rsidP="00C41A8B">
      <w:pPr>
        <w:rPr>
          <w:rFonts w:ascii="Cambria" w:hAnsi="Cambria"/>
        </w:rPr>
      </w:pPr>
      <w:r>
        <w:rPr>
          <w:rFonts w:ascii="Cambria" w:hAnsi="Cambria"/>
        </w:rPr>
        <w:t xml:space="preserve">Based on these results, it was evident that GA outperformed the other algorithms in terms of fitness function value. However, it was the most exhaustive in terms of computation time. </w:t>
      </w:r>
      <w:r w:rsidR="005D5101">
        <w:rPr>
          <w:rFonts w:ascii="Cambria" w:hAnsi="Cambria"/>
        </w:rPr>
        <w:t xml:space="preserve">The reason GA performed the best was because the algorithm’s concept is suited for timetabling and scheduling problems. </w:t>
      </w:r>
      <w:r w:rsidR="00AF1D1C">
        <w:rPr>
          <w:rFonts w:ascii="Cambria" w:hAnsi="Cambria"/>
        </w:rPr>
        <w:t>I later tried to modify the population, mate, and mutate parameters to see if they had any effect on performance. See Figure 12 and Figure 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0F0E1D" w:rsidTr="000F0E1D">
        <w:tc>
          <w:tcPr>
            <w:tcW w:w="5395" w:type="dxa"/>
          </w:tcPr>
          <w:p w:rsidR="000F0E1D" w:rsidRPr="00653C3F" w:rsidRDefault="000F0E1D" w:rsidP="00653C3F">
            <w:pPr>
              <w:pStyle w:val="Caption"/>
              <w:jc w:val="center"/>
            </w:pPr>
            <w:r>
              <w:rPr>
                <w:rFonts w:ascii="Cambria" w:hAnsi="Cambria"/>
                <w:noProof/>
              </w:rPr>
              <w:drawing>
                <wp:inline distT="0" distB="0" distL="0" distR="0" wp14:anchorId="4711F131" wp14:editId="165EB547">
                  <wp:extent cx="3044952" cy="182880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4952" cy="1828800"/>
                          </a:xfrm>
                          <a:prstGeom prst="rect">
                            <a:avLst/>
                          </a:prstGeom>
                          <a:noFill/>
                        </pic:spPr>
                      </pic:pic>
                    </a:graphicData>
                  </a:graphic>
                </wp:inline>
              </w:drawing>
            </w:r>
            <w:r w:rsidR="003C0730" w:rsidRPr="003C0730">
              <w:rPr>
                <w:rFonts w:ascii="Cambria" w:hAnsi="Cambria"/>
                <w:b/>
                <w:i w:val="0"/>
                <w:iCs w:val="0"/>
                <w:color w:val="auto"/>
                <w:sz w:val="22"/>
                <w:szCs w:val="22"/>
              </w:rPr>
              <w:t xml:space="preserve">Figure </w:t>
            </w:r>
            <w:r w:rsidR="003C0730" w:rsidRPr="003C0730">
              <w:rPr>
                <w:rFonts w:ascii="Cambria" w:hAnsi="Cambria"/>
                <w:b/>
                <w:i w:val="0"/>
                <w:iCs w:val="0"/>
                <w:color w:val="auto"/>
                <w:sz w:val="22"/>
                <w:szCs w:val="22"/>
              </w:rPr>
              <w:fldChar w:fldCharType="begin"/>
            </w:r>
            <w:r w:rsidR="003C0730" w:rsidRPr="003C0730">
              <w:rPr>
                <w:rFonts w:ascii="Cambria" w:hAnsi="Cambria"/>
                <w:b/>
                <w:i w:val="0"/>
                <w:iCs w:val="0"/>
                <w:color w:val="auto"/>
                <w:sz w:val="22"/>
                <w:szCs w:val="22"/>
              </w:rPr>
              <w:instrText xml:space="preserve"> SEQ Figure \* ARABIC </w:instrText>
            </w:r>
            <w:r w:rsidR="003C0730" w:rsidRPr="003C0730">
              <w:rPr>
                <w:rFonts w:ascii="Cambria" w:hAnsi="Cambria"/>
                <w:b/>
                <w:i w:val="0"/>
                <w:iCs w:val="0"/>
                <w:color w:val="auto"/>
                <w:sz w:val="22"/>
                <w:szCs w:val="22"/>
              </w:rPr>
              <w:fldChar w:fldCharType="separate"/>
            </w:r>
            <w:r w:rsidR="00ED0B31">
              <w:rPr>
                <w:rFonts w:ascii="Cambria" w:hAnsi="Cambria"/>
                <w:b/>
                <w:i w:val="0"/>
                <w:iCs w:val="0"/>
                <w:noProof/>
                <w:color w:val="auto"/>
                <w:sz w:val="22"/>
                <w:szCs w:val="22"/>
              </w:rPr>
              <w:t>12</w:t>
            </w:r>
            <w:r w:rsidR="003C0730" w:rsidRPr="003C0730">
              <w:rPr>
                <w:rFonts w:ascii="Cambria" w:hAnsi="Cambria"/>
                <w:b/>
                <w:i w:val="0"/>
                <w:iCs w:val="0"/>
                <w:color w:val="auto"/>
                <w:sz w:val="22"/>
                <w:szCs w:val="22"/>
              </w:rPr>
              <w:fldChar w:fldCharType="end"/>
            </w:r>
            <w:r w:rsidR="003C0730" w:rsidRPr="003C0730">
              <w:rPr>
                <w:rFonts w:ascii="Cambria" w:hAnsi="Cambria"/>
                <w:b/>
                <w:i w:val="0"/>
                <w:iCs w:val="0"/>
                <w:color w:val="auto"/>
                <w:sz w:val="22"/>
                <w:szCs w:val="22"/>
              </w:rPr>
              <w:t>:</w:t>
            </w:r>
            <w:r w:rsidR="003C0730" w:rsidRPr="003C0730">
              <w:rPr>
                <w:rFonts w:ascii="Cambria" w:hAnsi="Cambria"/>
                <w:i w:val="0"/>
                <w:iCs w:val="0"/>
                <w:color w:val="auto"/>
                <w:sz w:val="22"/>
                <w:szCs w:val="22"/>
              </w:rPr>
              <w:t xml:space="preserve"> Travelling Salesm</w:t>
            </w:r>
            <w:r w:rsidR="00653C3F">
              <w:rPr>
                <w:rFonts w:ascii="Cambria" w:hAnsi="Cambria"/>
                <w:i w:val="0"/>
                <w:iCs w:val="0"/>
                <w:color w:val="auto"/>
                <w:sz w:val="22"/>
                <w:szCs w:val="22"/>
              </w:rPr>
              <w:t>an Fitness Function Value for GA</w:t>
            </w:r>
          </w:p>
        </w:tc>
        <w:tc>
          <w:tcPr>
            <w:tcW w:w="5395" w:type="dxa"/>
          </w:tcPr>
          <w:p w:rsidR="000F0E1D" w:rsidRPr="003C0730" w:rsidRDefault="00880F5F" w:rsidP="00653C3F">
            <w:pPr>
              <w:pStyle w:val="Caption"/>
              <w:jc w:val="center"/>
              <w:rPr>
                <w:rFonts w:ascii="Cambria" w:hAnsi="Cambria"/>
              </w:rPr>
            </w:pPr>
            <w:r>
              <w:rPr>
                <w:rFonts w:ascii="Cambria" w:hAnsi="Cambria"/>
                <w:noProof/>
              </w:rPr>
              <w:drawing>
                <wp:inline distT="0" distB="0" distL="0" distR="0" wp14:anchorId="1CD84543" wp14:editId="2FE5E179">
                  <wp:extent cx="3044952" cy="1828800"/>
                  <wp:effectExtent l="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4952" cy="1828800"/>
                          </a:xfrm>
                          <a:prstGeom prst="rect">
                            <a:avLst/>
                          </a:prstGeom>
                          <a:noFill/>
                        </pic:spPr>
                      </pic:pic>
                    </a:graphicData>
                  </a:graphic>
                </wp:inline>
              </w:drawing>
            </w:r>
            <w:r w:rsidR="003C0730" w:rsidRPr="003C0730">
              <w:rPr>
                <w:rFonts w:ascii="Cambria" w:hAnsi="Cambria"/>
                <w:b/>
                <w:i w:val="0"/>
                <w:iCs w:val="0"/>
                <w:color w:val="auto"/>
                <w:sz w:val="22"/>
                <w:szCs w:val="22"/>
              </w:rPr>
              <w:t xml:space="preserve">Figure </w:t>
            </w:r>
            <w:r w:rsidR="003C0730" w:rsidRPr="003C0730">
              <w:rPr>
                <w:rFonts w:ascii="Cambria" w:hAnsi="Cambria"/>
                <w:b/>
                <w:i w:val="0"/>
                <w:iCs w:val="0"/>
                <w:color w:val="auto"/>
                <w:sz w:val="22"/>
                <w:szCs w:val="22"/>
              </w:rPr>
              <w:fldChar w:fldCharType="begin"/>
            </w:r>
            <w:r w:rsidR="003C0730" w:rsidRPr="003C0730">
              <w:rPr>
                <w:rFonts w:ascii="Cambria" w:hAnsi="Cambria"/>
                <w:b/>
                <w:i w:val="0"/>
                <w:iCs w:val="0"/>
                <w:color w:val="auto"/>
                <w:sz w:val="22"/>
                <w:szCs w:val="22"/>
              </w:rPr>
              <w:instrText xml:space="preserve"> SEQ Figure \* ARABIC </w:instrText>
            </w:r>
            <w:r w:rsidR="003C0730" w:rsidRPr="003C0730">
              <w:rPr>
                <w:rFonts w:ascii="Cambria" w:hAnsi="Cambria"/>
                <w:b/>
                <w:i w:val="0"/>
                <w:iCs w:val="0"/>
                <w:color w:val="auto"/>
                <w:sz w:val="22"/>
                <w:szCs w:val="22"/>
              </w:rPr>
              <w:fldChar w:fldCharType="separate"/>
            </w:r>
            <w:r w:rsidR="00ED0B31">
              <w:rPr>
                <w:rFonts w:ascii="Cambria" w:hAnsi="Cambria"/>
                <w:b/>
                <w:i w:val="0"/>
                <w:iCs w:val="0"/>
                <w:noProof/>
                <w:color w:val="auto"/>
                <w:sz w:val="22"/>
                <w:szCs w:val="22"/>
              </w:rPr>
              <w:t>13</w:t>
            </w:r>
            <w:r w:rsidR="003C0730" w:rsidRPr="003C0730">
              <w:rPr>
                <w:rFonts w:ascii="Cambria" w:hAnsi="Cambria"/>
                <w:b/>
                <w:i w:val="0"/>
                <w:iCs w:val="0"/>
                <w:color w:val="auto"/>
                <w:sz w:val="22"/>
                <w:szCs w:val="22"/>
              </w:rPr>
              <w:fldChar w:fldCharType="end"/>
            </w:r>
            <w:r w:rsidR="003C0730" w:rsidRPr="003C0730">
              <w:rPr>
                <w:rFonts w:ascii="Cambria" w:hAnsi="Cambria"/>
                <w:b/>
                <w:i w:val="0"/>
                <w:iCs w:val="0"/>
                <w:color w:val="auto"/>
                <w:sz w:val="22"/>
                <w:szCs w:val="22"/>
              </w:rPr>
              <w:t>:</w:t>
            </w:r>
            <w:r w:rsidR="003C0730" w:rsidRPr="003C0730">
              <w:rPr>
                <w:rFonts w:ascii="Cambria" w:hAnsi="Cambria"/>
                <w:i w:val="0"/>
                <w:iCs w:val="0"/>
                <w:color w:val="auto"/>
                <w:sz w:val="22"/>
                <w:szCs w:val="22"/>
              </w:rPr>
              <w:t xml:space="preserve"> Travelling Salesman Computation Time on GA</w:t>
            </w:r>
          </w:p>
        </w:tc>
      </w:tr>
    </w:tbl>
    <w:p w:rsidR="00F7737F" w:rsidRPr="007B43ED" w:rsidRDefault="00653C3F" w:rsidP="00653C3F">
      <w:pPr>
        <w:rPr>
          <w:rFonts w:ascii="Cambria" w:hAnsi="Cambria"/>
        </w:rPr>
      </w:pPr>
      <w:r>
        <w:rPr>
          <w:rFonts w:ascii="Cambria" w:hAnsi="Cambria"/>
        </w:rPr>
        <w:t>From these results, it appeared that both the 100-75-10 and 400-300-40 combination produced the best fitness function value. However, it was also evident that larger parameters meant longer computation time. Therefore, the 100-75-10 configuration was optimal for GA.</w:t>
      </w:r>
    </w:p>
    <w:p w:rsidR="006F0394" w:rsidRDefault="006F0394" w:rsidP="006F0394">
      <w:pPr>
        <w:rPr>
          <w:rFonts w:ascii="Cambria" w:hAnsi="Cambria"/>
          <w:b/>
        </w:rPr>
      </w:pPr>
      <w:r>
        <w:rPr>
          <w:rFonts w:ascii="Cambria" w:hAnsi="Cambria"/>
          <w:b/>
        </w:rPr>
        <w:t>4.2 Continuous Peaks Problem</w:t>
      </w:r>
    </w:p>
    <w:p w:rsidR="009603F4" w:rsidRDefault="006F0394" w:rsidP="006F0394">
      <w:pPr>
        <w:rPr>
          <w:rFonts w:ascii="Cambria" w:hAnsi="Cambria"/>
        </w:rPr>
      </w:pPr>
      <w:r>
        <w:rPr>
          <w:rFonts w:ascii="Cambria" w:hAnsi="Cambria"/>
        </w:rPr>
        <w:t xml:space="preserve">The Continuous Peaks Problem is a study that exemplifies the struggle between finding the global optimum, or highest peak, as opposed to local optimum, or subsidiary peaks. I compared the performance of RHC, GA, SA, and MIMIC in finding the fitness function values and the computation time required. This problem was implemented in ABAGAIL using the </w:t>
      </w:r>
      <w:proofErr w:type="spellStart"/>
      <w:r>
        <w:rPr>
          <w:rFonts w:ascii="Cambria" w:hAnsi="Cambria"/>
        </w:rPr>
        <w:t>ContinuousPeaksTest</w:t>
      </w:r>
      <w:proofErr w:type="spellEnd"/>
      <w:r>
        <w:rPr>
          <w:rFonts w:ascii="Cambria" w:hAnsi="Cambria"/>
        </w:rPr>
        <w:t xml:space="preserve"> class. Some modifications were made to the class in order to provide better metrics for analysis.</w:t>
      </w:r>
      <w:r w:rsidR="0077228D">
        <w:rPr>
          <w:rFonts w:ascii="Cambria" w:hAnsi="Cambria"/>
        </w:rPr>
        <w:t xml:space="preserve"> </w:t>
      </w:r>
      <w:r w:rsidR="009603F4">
        <w:rPr>
          <w:rFonts w:ascii="Cambria" w:hAnsi="Cambria"/>
        </w:rPr>
        <w:t xml:space="preserve">The results of my testing are found in </w:t>
      </w:r>
      <w:r w:rsidR="009603F4" w:rsidRPr="00731E5F">
        <w:rPr>
          <w:rFonts w:ascii="Cambria" w:hAnsi="Cambria"/>
          <w:b/>
        </w:rPr>
        <w:t xml:space="preserve">Figure </w:t>
      </w:r>
      <w:r w:rsidR="000F42A7" w:rsidRPr="00731E5F">
        <w:rPr>
          <w:rFonts w:ascii="Cambria" w:hAnsi="Cambria"/>
          <w:b/>
        </w:rPr>
        <w:t>14</w:t>
      </w:r>
      <w:r w:rsidR="009603F4">
        <w:rPr>
          <w:rFonts w:ascii="Cambria" w:hAnsi="Cambria"/>
        </w:rPr>
        <w:t xml:space="preserve"> and </w:t>
      </w:r>
      <w:r w:rsidR="009603F4" w:rsidRPr="00731E5F">
        <w:rPr>
          <w:rFonts w:ascii="Cambria" w:hAnsi="Cambria"/>
          <w:b/>
        </w:rPr>
        <w:t xml:space="preserve">Figure </w:t>
      </w:r>
      <w:r w:rsidR="000F42A7" w:rsidRPr="00731E5F">
        <w:rPr>
          <w:rFonts w:ascii="Cambria" w:hAnsi="Cambria"/>
          <w:b/>
        </w:rPr>
        <w:t>15</w:t>
      </w:r>
      <w:r w:rsidR="009603F4">
        <w:rPr>
          <w:rFonts w:ascii="Cambria" w:hAnsi="Cambria"/>
        </w:rPr>
        <w:t>.</w:t>
      </w:r>
    </w:p>
    <w:p w:rsidR="006F0394" w:rsidRDefault="009835BD" w:rsidP="00E025F8">
      <w:pPr>
        <w:jc w:val="center"/>
        <w:rPr>
          <w:rFonts w:ascii="Cambria" w:hAnsi="Cambria"/>
        </w:rPr>
      </w:pPr>
      <w:r>
        <w:rPr>
          <w:rFonts w:ascii="Cambria" w:hAnsi="Cambria"/>
          <w:noProof/>
        </w:rPr>
        <w:lastRenderedPageBreak/>
        <w:drawing>
          <wp:inline distT="0" distB="0" distL="0" distR="0" wp14:anchorId="7A8855FC">
            <wp:extent cx="4584700" cy="27559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B39C2" w:rsidRDefault="008B39C2" w:rsidP="003C50FD">
      <w:pPr>
        <w:jc w:val="center"/>
        <w:rPr>
          <w:rFonts w:ascii="Cambria" w:hAnsi="Cambria"/>
        </w:rPr>
      </w:pPr>
      <w:r w:rsidRPr="003C50FD">
        <w:rPr>
          <w:rFonts w:ascii="Cambria" w:hAnsi="Cambria"/>
          <w:b/>
        </w:rPr>
        <w:t xml:space="preserve">Figure </w:t>
      </w:r>
      <w:r w:rsidRPr="003C50FD">
        <w:rPr>
          <w:rFonts w:ascii="Cambria" w:hAnsi="Cambria"/>
          <w:b/>
        </w:rPr>
        <w:fldChar w:fldCharType="begin"/>
      </w:r>
      <w:r w:rsidRPr="003C50FD">
        <w:rPr>
          <w:rFonts w:ascii="Cambria" w:hAnsi="Cambria"/>
          <w:b/>
        </w:rPr>
        <w:instrText xml:space="preserve"> SEQ Figure \* ARABIC </w:instrText>
      </w:r>
      <w:r w:rsidRPr="003C50FD">
        <w:rPr>
          <w:rFonts w:ascii="Cambria" w:hAnsi="Cambria"/>
          <w:b/>
        </w:rPr>
        <w:fldChar w:fldCharType="separate"/>
      </w:r>
      <w:r w:rsidR="00ED0B31">
        <w:rPr>
          <w:rFonts w:ascii="Cambria" w:hAnsi="Cambria"/>
          <w:b/>
          <w:noProof/>
        </w:rPr>
        <w:t>14</w:t>
      </w:r>
      <w:r w:rsidRPr="003C50FD">
        <w:rPr>
          <w:rFonts w:ascii="Cambria" w:hAnsi="Cambria"/>
          <w:b/>
        </w:rPr>
        <w:fldChar w:fldCharType="end"/>
      </w:r>
      <w:r w:rsidR="00D74F70" w:rsidRPr="003C50FD">
        <w:rPr>
          <w:rFonts w:ascii="Cambria" w:hAnsi="Cambria"/>
          <w:b/>
        </w:rPr>
        <w:t>:</w:t>
      </w:r>
      <w:r w:rsidR="00D74F70" w:rsidRPr="003C50FD">
        <w:rPr>
          <w:rFonts w:ascii="Cambria" w:hAnsi="Cambria"/>
        </w:rPr>
        <w:t xml:space="preserve"> Continuous Peaks Fitness Function Value for RHC, SA, GA, MIMIC</w:t>
      </w:r>
    </w:p>
    <w:p w:rsidR="00E025F8" w:rsidRDefault="00886D42" w:rsidP="00E025F8">
      <w:pPr>
        <w:jc w:val="center"/>
        <w:rPr>
          <w:rFonts w:ascii="Cambria" w:hAnsi="Cambria"/>
        </w:rPr>
      </w:pPr>
      <w:r>
        <w:rPr>
          <w:rFonts w:ascii="Cambria" w:hAnsi="Cambria"/>
          <w:noProof/>
        </w:rPr>
        <w:drawing>
          <wp:inline distT="0" distB="0" distL="0" distR="0" wp14:anchorId="4548C7A0">
            <wp:extent cx="4584700" cy="2755900"/>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B39C2" w:rsidRDefault="008B39C2" w:rsidP="003C50FD">
      <w:pPr>
        <w:jc w:val="center"/>
        <w:rPr>
          <w:rFonts w:ascii="Cambria" w:hAnsi="Cambria"/>
        </w:rPr>
      </w:pPr>
      <w:r w:rsidRPr="003C50FD">
        <w:rPr>
          <w:rFonts w:ascii="Cambria" w:hAnsi="Cambria"/>
          <w:b/>
        </w:rPr>
        <w:t xml:space="preserve">Figure </w:t>
      </w:r>
      <w:r w:rsidRPr="003C50FD">
        <w:rPr>
          <w:rFonts w:ascii="Cambria" w:hAnsi="Cambria"/>
          <w:b/>
        </w:rPr>
        <w:fldChar w:fldCharType="begin"/>
      </w:r>
      <w:r w:rsidRPr="003C50FD">
        <w:rPr>
          <w:rFonts w:ascii="Cambria" w:hAnsi="Cambria"/>
          <w:b/>
        </w:rPr>
        <w:instrText xml:space="preserve"> SEQ Figure \* ARABIC </w:instrText>
      </w:r>
      <w:r w:rsidRPr="003C50FD">
        <w:rPr>
          <w:rFonts w:ascii="Cambria" w:hAnsi="Cambria"/>
          <w:b/>
        </w:rPr>
        <w:fldChar w:fldCharType="separate"/>
      </w:r>
      <w:r w:rsidR="00ED0B31">
        <w:rPr>
          <w:rFonts w:ascii="Cambria" w:hAnsi="Cambria"/>
          <w:b/>
          <w:noProof/>
        </w:rPr>
        <w:t>15</w:t>
      </w:r>
      <w:r w:rsidRPr="003C50FD">
        <w:rPr>
          <w:rFonts w:ascii="Cambria" w:hAnsi="Cambria"/>
          <w:b/>
        </w:rPr>
        <w:fldChar w:fldCharType="end"/>
      </w:r>
      <w:r w:rsidR="00886D42" w:rsidRPr="003C50FD">
        <w:rPr>
          <w:rFonts w:ascii="Cambria" w:hAnsi="Cambria"/>
          <w:b/>
        </w:rPr>
        <w:t>:</w:t>
      </w:r>
      <w:r w:rsidR="00886D42" w:rsidRPr="003C50FD">
        <w:rPr>
          <w:rFonts w:ascii="Cambria" w:hAnsi="Cambria"/>
        </w:rPr>
        <w:t xml:space="preserve"> Continuous Peaks Computation Time for RHC, SA</w:t>
      </w:r>
    </w:p>
    <w:p w:rsidR="006A2539" w:rsidRDefault="009A424E" w:rsidP="009A424E">
      <w:pPr>
        <w:rPr>
          <w:rFonts w:ascii="Cambria" w:hAnsi="Cambria"/>
        </w:rPr>
      </w:pPr>
      <w:r>
        <w:rPr>
          <w:rFonts w:ascii="Cambria" w:hAnsi="Cambria"/>
        </w:rPr>
        <w:t>From these results, it appeared that SA outperformed the other algorithms</w:t>
      </w:r>
      <w:r w:rsidR="00831B86">
        <w:rPr>
          <w:rFonts w:ascii="Cambria" w:hAnsi="Cambria"/>
        </w:rPr>
        <w:t xml:space="preserve"> for larger iterations</w:t>
      </w:r>
      <w:r>
        <w:rPr>
          <w:rFonts w:ascii="Cambria" w:hAnsi="Cambria"/>
        </w:rPr>
        <w:t>, even though it did not outperform for smaller iterations</w:t>
      </w:r>
      <w:r w:rsidR="00AB682F">
        <w:rPr>
          <w:rFonts w:ascii="Cambria" w:hAnsi="Cambria"/>
        </w:rPr>
        <w:t xml:space="preserve">. </w:t>
      </w:r>
      <w:r w:rsidR="003E5D8E">
        <w:rPr>
          <w:rFonts w:ascii="Cambria" w:hAnsi="Cambria"/>
        </w:rPr>
        <w:t xml:space="preserve">This is due to the fact that SA has to gradually “cool” in order to find a global optimum. </w:t>
      </w:r>
      <w:r w:rsidR="001C09C7">
        <w:rPr>
          <w:rFonts w:ascii="Cambria" w:hAnsi="Cambria"/>
        </w:rPr>
        <w:t xml:space="preserve">Once the state has sufficiently cooled, it has found a neighborhood where the global optimum lies. </w:t>
      </w:r>
      <w:r w:rsidR="008B28BF">
        <w:rPr>
          <w:rFonts w:ascii="Cambria" w:hAnsi="Cambria"/>
        </w:rPr>
        <w:t xml:space="preserve">This is why SA is particularly suited for the Continuous Peaks problem, as being stuck on a local optimum is a big </w:t>
      </w:r>
      <w:r w:rsidR="000E3730">
        <w:rPr>
          <w:rFonts w:ascii="Cambria" w:hAnsi="Cambria"/>
        </w:rPr>
        <w:t>concern</w:t>
      </w:r>
      <w:r w:rsidR="008B28BF">
        <w:rPr>
          <w:rFonts w:ascii="Cambria" w:hAnsi="Cambria"/>
        </w:rPr>
        <w:t xml:space="preserve">. </w:t>
      </w:r>
      <w:r w:rsidR="00AB682F">
        <w:rPr>
          <w:rFonts w:ascii="Cambria" w:hAnsi="Cambria"/>
        </w:rPr>
        <w:t xml:space="preserve">From my experimentation, both RHC and SA had the lowest computation time (the other algorithms were orders of magnitude higher). </w:t>
      </w:r>
      <w:r w:rsidR="00DF54C5">
        <w:rPr>
          <w:rFonts w:ascii="Cambria" w:hAnsi="Cambria"/>
        </w:rPr>
        <w:t xml:space="preserve">When I compared RHC computation time with SA, SA had a lower computation time </w:t>
      </w:r>
      <w:r w:rsidR="00CC7790">
        <w:rPr>
          <w:rFonts w:ascii="Cambria" w:hAnsi="Cambria"/>
        </w:rPr>
        <w:t>except for 5000</w:t>
      </w:r>
      <w:r w:rsidR="00DF54C5">
        <w:rPr>
          <w:rFonts w:ascii="Cambria" w:hAnsi="Cambria"/>
        </w:rPr>
        <w:t xml:space="preserve"> iterations. </w:t>
      </w:r>
      <w:r w:rsidR="0072768F">
        <w:rPr>
          <w:rFonts w:ascii="Cambria" w:hAnsi="Cambria"/>
        </w:rPr>
        <w:t xml:space="preserve">I experimented with the SA Cooling Exponent </w:t>
      </w:r>
      <w:r w:rsidR="00965B82">
        <w:rPr>
          <w:rFonts w:ascii="Cambria" w:hAnsi="Cambria"/>
        </w:rPr>
        <w:t xml:space="preserve">(CE) </w:t>
      </w:r>
      <w:r w:rsidR="0072768F">
        <w:rPr>
          <w:rFonts w:ascii="Cambria" w:hAnsi="Cambria"/>
        </w:rPr>
        <w:t xml:space="preserve">parameter to see if it affected performance. My results are shown in </w:t>
      </w:r>
      <w:r w:rsidR="0072768F" w:rsidRPr="00731E5F">
        <w:rPr>
          <w:rFonts w:ascii="Cambria" w:hAnsi="Cambria"/>
          <w:b/>
        </w:rPr>
        <w:t>Figure 16</w:t>
      </w:r>
      <w:r w:rsidR="0072768F">
        <w:rPr>
          <w:rFonts w:ascii="Cambria" w:hAnsi="Cambria"/>
        </w:rPr>
        <w:t xml:space="preserve"> and </w:t>
      </w:r>
      <w:r w:rsidR="0072768F" w:rsidRPr="00731E5F">
        <w:rPr>
          <w:rFonts w:ascii="Cambria" w:hAnsi="Cambria"/>
          <w:b/>
        </w:rPr>
        <w:t>Figure 17</w:t>
      </w:r>
      <w:r w:rsidR="0072768F">
        <w:rPr>
          <w:rFonts w:ascii="Cambria" w:hAnsi="Cambr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5547B3" w:rsidTr="006D29AD">
        <w:tc>
          <w:tcPr>
            <w:tcW w:w="5395" w:type="dxa"/>
          </w:tcPr>
          <w:p w:rsidR="009C6601" w:rsidRPr="009C6601" w:rsidRDefault="005547B3" w:rsidP="009C6601">
            <w:pPr>
              <w:jc w:val="center"/>
              <w:rPr>
                <w:rFonts w:ascii="Cambria" w:hAnsi="Cambria"/>
              </w:rPr>
            </w:pPr>
            <w:r>
              <w:rPr>
                <w:rFonts w:ascii="Cambria" w:hAnsi="Cambria"/>
                <w:noProof/>
              </w:rPr>
              <w:lastRenderedPageBreak/>
              <w:drawing>
                <wp:inline distT="0" distB="0" distL="0" distR="0" wp14:anchorId="0AFF3F0B" wp14:editId="7D223833">
                  <wp:extent cx="3044952" cy="18288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4952" cy="1828800"/>
                          </a:xfrm>
                          <a:prstGeom prst="rect">
                            <a:avLst/>
                          </a:prstGeom>
                          <a:noFill/>
                        </pic:spPr>
                      </pic:pic>
                    </a:graphicData>
                  </a:graphic>
                </wp:inline>
              </w:drawing>
            </w:r>
            <w:r w:rsidR="009C6601" w:rsidRPr="009C6601">
              <w:rPr>
                <w:rFonts w:ascii="Cambria" w:hAnsi="Cambria"/>
              </w:rPr>
              <w:t xml:space="preserve"> </w:t>
            </w:r>
            <w:r w:rsidR="009C6601" w:rsidRPr="00125A35">
              <w:rPr>
                <w:rFonts w:ascii="Cambria" w:hAnsi="Cambria"/>
                <w:b/>
              </w:rPr>
              <w:t xml:space="preserve">Figure </w:t>
            </w:r>
            <w:r w:rsidR="009C6601" w:rsidRPr="00125A35">
              <w:rPr>
                <w:rFonts w:ascii="Cambria" w:hAnsi="Cambria"/>
                <w:b/>
              </w:rPr>
              <w:fldChar w:fldCharType="begin"/>
            </w:r>
            <w:r w:rsidR="009C6601" w:rsidRPr="00125A35">
              <w:rPr>
                <w:rFonts w:ascii="Cambria" w:hAnsi="Cambria"/>
                <w:b/>
              </w:rPr>
              <w:instrText xml:space="preserve"> SEQ Figure \* ARABIC </w:instrText>
            </w:r>
            <w:r w:rsidR="009C6601" w:rsidRPr="00125A35">
              <w:rPr>
                <w:rFonts w:ascii="Cambria" w:hAnsi="Cambria"/>
                <w:b/>
              </w:rPr>
              <w:fldChar w:fldCharType="separate"/>
            </w:r>
            <w:r w:rsidR="00ED0B31">
              <w:rPr>
                <w:rFonts w:ascii="Cambria" w:hAnsi="Cambria"/>
                <w:b/>
                <w:noProof/>
              </w:rPr>
              <w:t>16</w:t>
            </w:r>
            <w:r w:rsidR="009C6601" w:rsidRPr="00125A35">
              <w:rPr>
                <w:rFonts w:ascii="Cambria" w:hAnsi="Cambria"/>
                <w:b/>
              </w:rPr>
              <w:fldChar w:fldCharType="end"/>
            </w:r>
            <w:r w:rsidR="009C6601" w:rsidRPr="00125A35">
              <w:rPr>
                <w:rFonts w:ascii="Cambria" w:hAnsi="Cambria"/>
                <w:b/>
              </w:rPr>
              <w:t>:</w:t>
            </w:r>
            <w:r w:rsidR="009C6601" w:rsidRPr="009C6601">
              <w:rPr>
                <w:rFonts w:ascii="Cambria" w:hAnsi="Cambria"/>
              </w:rPr>
              <w:t xml:space="preserve"> Continuous Peaks Fitness Function Value for SA</w:t>
            </w:r>
          </w:p>
          <w:p w:rsidR="005547B3" w:rsidRDefault="005547B3" w:rsidP="0020634F">
            <w:pPr>
              <w:jc w:val="center"/>
              <w:rPr>
                <w:rFonts w:ascii="Cambria" w:hAnsi="Cambria"/>
              </w:rPr>
            </w:pPr>
          </w:p>
        </w:tc>
        <w:tc>
          <w:tcPr>
            <w:tcW w:w="5395" w:type="dxa"/>
          </w:tcPr>
          <w:p w:rsidR="009C6601" w:rsidRPr="009C6601" w:rsidRDefault="003F0B7B" w:rsidP="009C6601">
            <w:pPr>
              <w:jc w:val="center"/>
              <w:rPr>
                <w:rFonts w:ascii="Cambria" w:hAnsi="Cambria"/>
              </w:rPr>
            </w:pPr>
            <w:r>
              <w:rPr>
                <w:rFonts w:ascii="Cambria" w:hAnsi="Cambria"/>
                <w:noProof/>
              </w:rPr>
              <w:drawing>
                <wp:inline distT="0" distB="0" distL="0" distR="0" wp14:anchorId="66523818" wp14:editId="7B3EED3F">
                  <wp:extent cx="3044952" cy="1828800"/>
                  <wp:effectExtent l="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4952" cy="1828800"/>
                          </a:xfrm>
                          <a:prstGeom prst="rect">
                            <a:avLst/>
                          </a:prstGeom>
                          <a:noFill/>
                        </pic:spPr>
                      </pic:pic>
                    </a:graphicData>
                  </a:graphic>
                </wp:inline>
              </w:drawing>
            </w:r>
            <w:r w:rsidR="009C6601" w:rsidRPr="009C6601">
              <w:rPr>
                <w:rFonts w:ascii="Cambria" w:hAnsi="Cambria"/>
              </w:rPr>
              <w:t xml:space="preserve"> </w:t>
            </w:r>
            <w:r w:rsidR="009C6601" w:rsidRPr="00125A35">
              <w:rPr>
                <w:rFonts w:ascii="Cambria" w:hAnsi="Cambria"/>
                <w:b/>
              </w:rPr>
              <w:t xml:space="preserve">Figure </w:t>
            </w:r>
            <w:r w:rsidR="009C6601" w:rsidRPr="00125A35">
              <w:rPr>
                <w:rFonts w:ascii="Cambria" w:hAnsi="Cambria"/>
                <w:b/>
              </w:rPr>
              <w:fldChar w:fldCharType="begin"/>
            </w:r>
            <w:r w:rsidR="009C6601" w:rsidRPr="00125A35">
              <w:rPr>
                <w:rFonts w:ascii="Cambria" w:hAnsi="Cambria"/>
                <w:b/>
              </w:rPr>
              <w:instrText xml:space="preserve"> SEQ Figure \* ARABIC </w:instrText>
            </w:r>
            <w:r w:rsidR="009C6601" w:rsidRPr="00125A35">
              <w:rPr>
                <w:rFonts w:ascii="Cambria" w:hAnsi="Cambria"/>
                <w:b/>
              </w:rPr>
              <w:fldChar w:fldCharType="separate"/>
            </w:r>
            <w:r w:rsidR="00ED0B31">
              <w:rPr>
                <w:rFonts w:ascii="Cambria" w:hAnsi="Cambria"/>
                <w:b/>
                <w:noProof/>
              </w:rPr>
              <w:t>17</w:t>
            </w:r>
            <w:r w:rsidR="009C6601" w:rsidRPr="00125A35">
              <w:rPr>
                <w:rFonts w:ascii="Cambria" w:hAnsi="Cambria"/>
                <w:b/>
              </w:rPr>
              <w:fldChar w:fldCharType="end"/>
            </w:r>
            <w:r w:rsidR="009C6601" w:rsidRPr="00125A35">
              <w:rPr>
                <w:rFonts w:ascii="Cambria" w:hAnsi="Cambria"/>
                <w:b/>
              </w:rPr>
              <w:t>:</w:t>
            </w:r>
            <w:r w:rsidR="009C6601" w:rsidRPr="009C6601">
              <w:rPr>
                <w:rFonts w:ascii="Cambria" w:hAnsi="Cambria"/>
              </w:rPr>
              <w:t xml:space="preserve"> Continuous Peaks Computation Time For SA</w:t>
            </w:r>
          </w:p>
          <w:p w:rsidR="005547B3" w:rsidRDefault="005547B3" w:rsidP="0020634F">
            <w:pPr>
              <w:jc w:val="center"/>
              <w:rPr>
                <w:rFonts w:ascii="Cambria" w:hAnsi="Cambria"/>
              </w:rPr>
            </w:pPr>
          </w:p>
        </w:tc>
      </w:tr>
    </w:tbl>
    <w:p w:rsidR="00965B82" w:rsidRPr="00965B82" w:rsidRDefault="00965B82" w:rsidP="00AD23D1">
      <w:pPr>
        <w:rPr>
          <w:rFonts w:ascii="Cambria" w:hAnsi="Cambria"/>
        </w:rPr>
      </w:pPr>
      <w:r>
        <w:rPr>
          <w:rFonts w:ascii="Cambria" w:hAnsi="Cambria"/>
        </w:rPr>
        <w:t xml:space="preserve">From these results, I concluded that 0.95 CE value produced the highest fitness function value. However, it was also the second slowest. </w:t>
      </w:r>
    </w:p>
    <w:p w:rsidR="00AD23D1" w:rsidRDefault="00AD23D1" w:rsidP="00AD23D1">
      <w:pPr>
        <w:rPr>
          <w:rFonts w:ascii="Cambria" w:hAnsi="Cambria"/>
          <w:b/>
        </w:rPr>
      </w:pPr>
      <w:r>
        <w:rPr>
          <w:rFonts w:ascii="Cambria" w:hAnsi="Cambria"/>
          <w:b/>
        </w:rPr>
        <w:t>4.3 Knapsack Problem</w:t>
      </w:r>
    </w:p>
    <w:p w:rsidR="007B43ED" w:rsidRPr="007B43ED" w:rsidRDefault="007B43ED" w:rsidP="00AD23D1">
      <w:pPr>
        <w:rPr>
          <w:rFonts w:ascii="Cambria" w:hAnsi="Cambria"/>
        </w:rPr>
      </w:pPr>
      <w:r>
        <w:rPr>
          <w:rFonts w:ascii="Cambria" w:hAnsi="Cambria"/>
        </w:rPr>
        <w:t>The Knapsack Problem is “</w:t>
      </w:r>
      <w:r w:rsidRPr="007B43ED">
        <w:rPr>
          <w:rFonts w:ascii="Cambria" w:hAnsi="Cambria"/>
        </w:rPr>
        <w:t>a problem in combinatorial optimization: Given a set of items, each with a weight and a value, determine the number of each item to include in a collection so that the total weight is less than or equal to a given limit and the total value is as large as possible. It derives its name from the problem faced by someone who is constrained by a fixed-size knapsack and must fill it with the most valuable items.</w:t>
      </w:r>
      <w:r>
        <w:rPr>
          <w:rFonts w:ascii="Cambria" w:hAnsi="Cambria"/>
        </w:rPr>
        <w:t>”</w:t>
      </w:r>
      <w:r>
        <w:rPr>
          <w:rStyle w:val="FootnoteReference"/>
          <w:rFonts w:ascii="Cambria" w:hAnsi="Cambria"/>
        </w:rPr>
        <w:footnoteReference w:id="6"/>
      </w:r>
      <w:r w:rsidR="005A20CE">
        <w:rPr>
          <w:rFonts w:ascii="Cambria" w:hAnsi="Cambria"/>
        </w:rPr>
        <w:t xml:space="preserve"> This problem was implemented in ABAGAIL using the </w:t>
      </w:r>
      <w:proofErr w:type="spellStart"/>
      <w:r w:rsidR="005A20CE">
        <w:rPr>
          <w:rFonts w:ascii="Cambria" w:hAnsi="Cambria"/>
        </w:rPr>
        <w:t>KnapsackTest</w:t>
      </w:r>
      <w:proofErr w:type="spellEnd"/>
      <w:r w:rsidR="005A20CE">
        <w:rPr>
          <w:rFonts w:ascii="Cambria" w:hAnsi="Cambria"/>
        </w:rPr>
        <w:t xml:space="preserve"> class. </w:t>
      </w:r>
      <w:r w:rsidR="00D607B5">
        <w:rPr>
          <w:rFonts w:ascii="Cambria" w:hAnsi="Cambria"/>
        </w:rPr>
        <w:t>Again,</w:t>
      </w:r>
      <w:r w:rsidR="005A20CE">
        <w:rPr>
          <w:rFonts w:ascii="Cambria" w:hAnsi="Cambria"/>
        </w:rPr>
        <w:t xml:space="preserve"> I made some modifications to the code in order to provide better metrics for analysis</w:t>
      </w:r>
      <w:r w:rsidR="00D607B5">
        <w:rPr>
          <w:rFonts w:ascii="Cambria" w:hAnsi="Cambria"/>
        </w:rPr>
        <w:t>. The results of my testing are s</w:t>
      </w:r>
      <w:r w:rsidR="00B9691E">
        <w:rPr>
          <w:rFonts w:ascii="Cambria" w:hAnsi="Cambria"/>
        </w:rPr>
        <w:t xml:space="preserve">hown in </w:t>
      </w:r>
      <w:r w:rsidR="00B9691E" w:rsidRPr="00731E5F">
        <w:rPr>
          <w:rFonts w:ascii="Cambria" w:hAnsi="Cambria"/>
          <w:b/>
        </w:rPr>
        <w:t>Figure 18</w:t>
      </w:r>
      <w:r w:rsidR="00B9691E">
        <w:rPr>
          <w:rFonts w:ascii="Cambria" w:hAnsi="Cambria"/>
        </w:rPr>
        <w:t xml:space="preserve"> and </w:t>
      </w:r>
      <w:r w:rsidR="00B9691E" w:rsidRPr="00731E5F">
        <w:rPr>
          <w:rFonts w:ascii="Cambria" w:hAnsi="Cambria"/>
          <w:b/>
        </w:rPr>
        <w:t>Figure 19</w:t>
      </w:r>
      <w:r w:rsidR="00D607B5">
        <w:rPr>
          <w:rFonts w:ascii="Cambria" w:hAnsi="Cambria"/>
        </w:rPr>
        <w:t>.</w:t>
      </w:r>
    </w:p>
    <w:p w:rsidR="00D975CF" w:rsidRDefault="00212F1E" w:rsidP="00212F1E">
      <w:pPr>
        <w:jc w:val="center"/>
        <w:rPr>
          <w:rFonts w:ascii="Cambria" w:hAnsi="Cambria"/>
        </w:rPr>
      </w:pPr>
      <w:r>
        <w:rPr>
          <w:rFonts w:ascii="Cambria" w:hAnsi="Cambria"/>
          <w:noProof/>
        </w:rPr>
        <w:drawing>
          <wp:inline distT="0" distB="0" distL="0" distR="0" wp14:anchorId="4388D0C3">
            <wp:extent cx="4584700" cy="27559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B39C2" w:rsidRDefault="008B39C2" w:rsidP="009833A0">
      <w:pPr>
        <w:jc w:val="center"/>
        <w:rPr>
          <w:rFonts w:ascii="Cambria" w:hAnsi="Cambria"/>
        </w:rPr>
      </w:pPr>
      <w:r w:rsidRPr="009833A0">
        <w:rPr>
          <w:rFonts w:ascii="Cambria" w:hAnsi="Cambria"/>
          <w:b/>
        </w:rPr>
        <w:t xml:space="preserve">Figure </w:t>
      </w:r>
      <w:r w:rsidRPr="009833A0">
        <w:rPr>
          <w:rFonts w:ascii="Cambria" w:hAnsi="Cambria"/>
          <w:b/>
        </w:rPr>
        <w:fldChar w:fldCharType="begin"/>
      </w:r>
      <w:r w:rsidRPr="009833A0">
        <w:rPr>
          <w:rFonts w:ascii="Cambria" w:hAnsi="Cambria"/>
          <w:b/>
        </w:rPr>
        <w:instrText xml:space="preserve"> SEQ Figure \* ARABIC </w:instrText>
      </w:r>
      <w:r w:rsidRPr="009833A0">
        <w:rPr>
          <w:rFonts w:ascii="Cambria" w:hAnsi="Cambria"/>
          <w:b/>
        </w:rPr>
        <w:fldChar w:fldCharType="separate"/>
      </w:r>
      <w:r w:rsidR="00ED0B31">
        <w:rPr>
          <w:rFonts w:ascii="Cambria" w:hAnsi="Cambria"/>
          <w:b/>
          <w:noProof/>
        </w:rPr>
        <w:t>18</w:t>
      </w:r>
      <w:r w:rsidRPr="009833A0">
        <w:rPr>
          <w:rFonts w:ascii="Cambria" w:hAnsi="Cambria"/>
          <w:b/>
        </w:rPr>
        <w:fldChar w:fldCharType="end"/>
      </w:r>
      <w:r w:rsidR="00EF4B36" w:rsidRPr="009833A0">
        <w:rPr>
          <w:rFonts w:ascii="Cambria" w:hAnsi="Cambria"/>
          <w:b/>
        </w:rPr>
        <w:t>:</w:t>
      </w:r>
      <w:r w:rsidR="00EF4B36" w:rsidRPr="007C51BD">
        <w:rPr>
          <w:rFonts w:ascii="Cambria" w:hAnsi="Cambria"/>
        </w:rPr>
        <w:t xml:space="preserve"> Knapsack Problem Fitness Function Value for RHC, SA, GA, MIMIC</w:t>
      </w:r>
    </w:p>
    <w:p w:rsidR="00212F1E" w:rsidRDefault="00D03F0E" w:rsidP="00212F1E">
      <w:pPr>
        <w:jc w:val="center"/>
        <w:rPr>
          <w:rFonts w:ascii="Cambria" w:hAnsi="Cambria"/>
        </w:rPr>
      </w:pPr>
      <w:r>
        <w:rPr>
          <w:rFonts w:ascii="Cambria" w:hAnsi="Cambria"/>
          <w:noProof/>
        </w:rPr>
        <w:lastRenderedPageBreak/>
        <w:drawing>
          <wp:inline distT="0" distB="0" distL="0" distR="0" wp14:anchorId="1E725C13">
            <wp:extent cx="4584700" cy="2755900"/>
            <wp:effectExtent l="0" t="0" r="635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B39C2" w:rsidRDefault="008B39C2" w:rsidP="009833A0">
      <w:pPr>
        <w:jc w:val="center"/>
        <w:rPr>
          <w:rFonts w:ascii="Cambria" w:hAnsi="Cambria"/>
        </w:rPr>
      </w:pPr>
      <w:r w:rsidRPr="009833A0">
        <w:rPr>
          <w:rFonts w:ascii="Cambria" w:hAnsi="Cambria"/>
          <w:b/>
        </w:rPr>
        <w:t xml:space="preserve">Figure </w:t>
      </w:r>
      <w:r w:rsidRPr="009833A0">
        <w:rPr>
          <w:rFonts w:ascii="Cambria" w:hAnsi="Cambria"/>
          <w:b/>
        </w:rPr>
        <w:fldChar w:fldCharType="begin"/>
      </w:r>
      <w:r w:rsidRPr="009833A0">
        <w:rPr>
          <w:rFonts w:ascii="Cambria" w:hAnsi="Cambria"/>
          <w:b/>
        </w:rPr>
        <w:instrText xml:space="preserve"> SEQ Figure \* ARABIC </w:instrText>
      </w:r>
      <w:r w:rsidRPr="009833A0">
        <w:rPr>
          <w:rFonts w:ascii="Cambria" w:hAnsi="Cambria"/>
          <w:b/>
        </w:rPr>
        <w:fldChar w:fldCharType="separate"/>
      </w:r>
      <w:r w:rsidR="00ED0B31">
        <w:rPr>
          <w:rFonts w:ascii="Cambria" w:hAnsi="Cambria"/>
          <w:b/>
          <w:noProof/>
        </w:rPr>
        <w:t>19</w:t>
      </w:r>
      <w:r w:rsidRPr="009833A0">
        <w:rPr>
          <w:rFonts w:ascii="Cambria" w:hAnsi="Cambria"/>
          <w:b/>
        </w:rPr>
        <w:fldChar w:fldCharType="end"/>
      </w:r>
      <w:r w:rsidR="0066125E" w:rsidRPr="009833A0">
        <w:rPr>
          <w:rFonts w:ascii="Cambria" w:hAnsi="Cambria"/>
          <w:b/>
        </w:rPr>
        <w:t>:</w:t>
      </w:r>
      <w:r w:rsidR="0066125E" w:rsidRPr="007C51BD">
        <w:rPr>
          <w:rFonts w:ascii="Cambria" w:hAnsi="Cambria"/>
        </w:rPr>
        <w:t xml:space="preserve"> Knapsack Problem Computation Time for RHC, SA, GA, MIMIC</w:t>
      </w:r>
    </w:p>
    <w:p w:rsidR="00CE169C" w:rsidRDefault="008C0FF8" w:rsidP="00CE169C">
      <w:pPr>
        <w:rPr>
          <w:rFonts w:ascii="Cambria" w:hAnsi="Cambria"/>
        </w:rPr>
      </w:pPr>
      <w:r>
        <w:rPr>
          <w:rFonts w:ascii="Cambria" w:hAnsi="Cambria"/>
        </w:rPr>
        <w:t xml:space="preserve">Based on these results, MIMIC outperformed the other algorithms in terms of the fitness function value. However, as evidenced in the other optimization problems in this assignment, it performed the slowest, by orders of magnitude. </w:t>
      </w:r>
      <w:r w:rsidR="00BF5F85">
        <w:rPr>
          <w:rFonts w:ascii="Cambria" w:hAnsi="Cambria"/>
        </w:rPr>
        <w:t>I modified the population and sample parameters to see if it affected MIMIC performance. My results are shown in Figure 20 and Figure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5547B3" w:rsidTr="006D29AD">
        <w:tc>
          <w:tcPr>
            <w:tcW w:w="5395" w:type="dxa"/>
          </w:tcPr>
          <w:p w:rsidR="00FD3D69" w:rsidRDefault="00FD3D69" w:rsidP="00212F1E">
            <w:pPr>
              <w:jc w:val="center"/>
              <w:rPr>
                <w:rFonts w:ascii="Cambria" w:hAnsi="Cambria"/>
              </w:rPr>
            </w:pPr>
            <w:r>
              <w:rPr>
                <w:rFonts w:ascii="Cambria" w:hAnsi="Cambria"/>
                <w:noProof/>
              </w:rPr>
              <w:drawing>
                <wp:inline distT="0" distB="0" distL="0" distR="0" wp14:anchorId="78D74DE5" wp14:editId="76D440A6">
                  <wp:extent cx="3044952" cy="182880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44952" cy="1828800"/>
                          </a:xfrm>
                          <a:prstGeom prst="rect">
                            <a:avLst/>
                          </a:prstGeom>
                          <a:noFill/>
                        </pic:spPr>
                      </pic:pic>
                    </a:graphicData>
                  </a:graphic>
                </wp:inline>
              </w:drawing>
            </w:r>
          </w:p>
          <w:p w:rsidR="005547B3" w:rsidRDefault="007C51BD" w:rsidP="0044518A">
            <w:pPr>
              <w:jc w:val="center"/>
              <w:rPr>
                <w:rFonts w:ascii="Cambria" w:hAnsi="Cambria"/>
              </w:rPr>
            </w:pPr>
            <w:r w:rsidRPr="007C51BD">
              <w:rPr>
                <w:rFonts w:ascii="Cambria" w:hAnsi="Cambria"/>
                <w:b/>
              </w:rPr>
              <w:t xml:space="preserve">Figure </w:t>
            </w:r>
            <w:r w:rsidRPr="007C51BD">
              <w:rPr>
                <w:rFonts w:ascii="Cambria" w:hAnsi="Cambria"/>
                <w:b/>
              </w:rPr>
              <w:fldChar w:fldCharType="begin"/>
            </w:r>
            <w:r w:rsidRPr="007C51BD">
              <w:rPr>
                <w:rFonts w:ascii="Cambria" w:hAnsi="Cambria"/>
                <w:b/>
              </w:rPr>
              <w:instrText xml:space="preserve"> SEQ Figure \* ARABIC </w:instrText>
            </w:r>
            <w:r w:rsidRPr="007C51BD">
              <w:rPr>
                <w:rFonts w:ascii="Cambria" w:hAnsi="Cambria"/>
                <w:b/>
              </w:rPr>
              <w:fldChar w:fldCharType="separate"/>
            </w:r>
            <w:r w:rsidR="00ED0B31">
              <w:rPr>
                <w:rFonts w:ascii="Cambria" w:hAnsi="Cambria"/>
                <w:b/>
                <w:noProof/>
              </w:rPr>
              <w:t>20</w:t>
            </w:r>
            <w:r w:rsidRPr="007C51BD">
              <w:rPr>
                <w:rFonts w:ascii="Cambria" w:hAnsi="Cambria"/>
                <w:b/>
              </w:rPr>
              <w:fldChar w:fldCharType="end"/>
            </w:r>
            <w:r w:rsidRPr="007C51BD">
              <w:rPr>
                <w:rFonts w:ascii="Cambria" w:hAnsi="Cambria"/>
                <w:b/>
              </w:rPr>
              <w:t>:</w:t>
            </w:r>
            <w:r w:rsidRPr="007C51BD">
              <w:rPr>
                <w:rFonts w:ascii="Cambria" w:hAnsi="Cambria"/>
              </w:rPr>
              <w:t xml:space="preserve"> Knapsack Problem Fitness Function Value for MIMIC</w:t>
            </w:r>
          </w:p>
        </w:tc>
        <w:tc>
          <w:tcPr>
            <w:tcW w:w="5395" w:type="dxa"/>
          </w:tcPr>
          <w:p w:rsidR="005547B3" w:rsidRDefault="00FD3D69" w:rsidP="0044518A">
            <w:pPr>
              <w:jc w:val="center"/>
              <w:rPr>
                <w:rFonts w:ascii="Cambria" w:hAnsi="Cambria"/>
              </w:rPr>
            </w:pPr>
            <w:r>
              <w:rPr>
                <w:rFonts w:ascii="Cambria" w:hAnsi="Cambria"/>
                <w:noProof/>
              </w:rPr>
              <w:drawing>
                <wp:inline distT="0" distB="0" distL="0" distR="0" wp14:anchorId="0EF62EE7" wp14:editId="1571FF01">
                  <wp:extent cx="3044952" cy="1828800"/>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44952" cy="1828800"/>
                          </a:xfrm>
                          <a:prstGeom prst="rect">
                            <a:avLst/>
                          </a:prstGeom>
                          <a:noFill/>
                        </pic:spPr>
                      </pic:pic>
                    </a:graphicData>
                  </a:graphic>
                </wp:inline>
              </w:drawing>
            </w:r>
            <w:r w:rsidR="007C51BD" w:rsidRPr="007C51BD">
              <w:rPr>
                <w:rFonts w:ascii="Cambria" w:hAnsi="Cambria"/>
                <w:b/>
              </w:rPr>
              <w:t xml:space="preserve">Figure </w:t>
            </w:r>
            <w:r w:rsidR="007C51BD" w:rsidRPr="007C51BD">
              <w:rPr>
                <w:rFonts w:ascii="Cambria" w:hAnsi="Cambria"/>
                <w:b/>
              </w:rPr>
              <w:fldChar w:fldCharType="begin"/>
            </w:r>
            <w:r w:rsidR="007C51BD" w:rsidRPr="007C51BD">
              <w:rPr>
                <w:rFonts w:ascii="Cambria" w:hAnsi="Cambria"/>
                <w:b/>
              </w:rPr>
              <w:instrText xml:space="preserve"> SEQ Figure \* ARABIC </w:instrText>
            </w:r>
            <w:r w:rsidR="007C51BD" w:rsidRPr="007C51BD">
              <w:rPr>
                <w:rFonts w:ascii="Cambria" w:hAnsi="Cambria"/>
                <w:b/>
              </w:rPr>
              <w:fldChar w:fldCharType="separate"/>
            </w:r>
            <w:r w:rsidR="00ED0B31">
              <w:rPr>
                <w:rFonts w:ascii="Cambria" w:hAnsi="Cambria"/>
                <w:b/>
                <w:noProof/>
              </w:rPr>
              <w:t>21</w:t>
            </w:r>
            <w:r w:rsidR="007C51BD" w:rsidRPr="007C51BD">
              <w:rPr>
                <w:rFonts w:ascii="Cambria" w:hAnsi="Cambria"/>
                <w:b/>
              </w:rPr>
              <w:fldChar w:fldCharType="end"/>
            </w:r>
            <w:r w:rsidR="007C51BD" w:rsidRPr="007C51BD">
              <w:rPr>
                <w:rFonts w:ascii="Cambria" w:hAnsi="Cambria"/>
                <w:b/>
              </w:rPr>
              <w:t>:</w:t>
            </w:r>
            <w:r w:rsidR="007C51BD" w:rsidRPr="007C51BD">
              <w:rPr>
                <w:rFonts w:ascii="Cambria" w:hAnsi="Cambria"/>
              </w:rPr>
              <w:t xml:space="preserve"> Knapsack Problem Computation Time for MIMIC</w:t>
            </w:r>
          </w:p>
        </w:tc>
      </w:tr>
    </w:tbl>
    <w:p w:rsidR="0044518A" w:rsidRDefault="0044518A" w:rsidP="0087099E">
      <w:pPr>
        <w:rPr>
          <w:rFonts w:ascii="Cambria" w:hAnsi="Cambria"/>
        </w:rPr>
      </w:pPr>
    </w:p>
    <w:p w:rsidR="005547B3" w:rsidRDefault="0082109D" w:rsidP="0087099E">
      <w:pPr>
        <w:rPr>
          <w:rFonts w:ascii="Cambria" w:hAnsi="Cambria"/>
        </w:rPr>
      </w:pPr>
      <w:r>
        <w:rPr>
          <w:rFonts w:ascii="Cambria" w:hAnsi="Cambria"/>
        </w:rPr>
        <w:t>From these results, the 50-25 parameter configuration produced the highest fitness function value. In addition, the higher the population-sample parameters, the higher the computation time. Therefore, I concluded that the 50-25 parameter was the optimal parameter for MIMIC for this problem.</w:t>
      </w:r>
    </w:p>
    <w:p w:rsidR="001072FA" w:rsidRDefault="001072FA" w:rsidP="001072FA">
      <w:pPr>
        <w:rPr>
          <w:rFonts w:ascii="Cambria" w:hAnsi="Cambria"/>
          <w:b/>
          <w:sz w:val="28"/>
          <w:szCs w:val="28"/>
        </w:rPr>
      </w:pPr>
      <w:r>
        <w:rPr>
          <w:rFonts w:ascii="Cambria" w:hAnsi="Cambria"/>
          <w:b/>
          <w:sz w:val="28"/>
          <w:szCs w:val="28"/>
        </w:rPr>
        <w:t>5. Conclusion and Other Thoughts</w:t>
      </w:r>
    </w:p>
    <w:p w:rsidR="001072FA" w:rsidRDefault="006D29AD" w:rsidP="0087099E">
      <w:pPr>
        <w:rPr>
          <w:rFonts w:ascii="Cambria" w:hAnsi="Cambria"/>
        </w:rPr>
      </w:pPr>
      <w:r>
        <w:rPr>
          <w:rFonts w:ascii="Cambria" w:hAnsi="Cambria"/>
        </w:rPr>
        <w:t xml:space="preserve">In this assignment, I explored randomized optimization algorithms in two parts. First, I applied RHC, GA, and SA to the Voice Gender data set from Assignment 1 and compared their performances against each other and ANN BPP. </w:t>
      </w:r>
      <w:r w:rsidR="0088553C">
        <w:rPr>
          <w:rFonts w:ascii="Cambria" w:hAnsi="Cambria"/>
        </w:rPr>
        <w:t xml:space="preserve">Second, I explored RHC, GA, SA, and MIMIC performance for three optimization problems, highlighting the specific algorithms that each problem was suited for. </w:t>
      </w:r>
    </w:p>
    <w:p w:rsidR="00197BB2" w:rsidRDefault="00197BB2" w:rsidP="0087099E">
      <w:pPr>
        <w:rPr>
          <w:rFonts w:ascii="Cambria" w:hAnsi="Cambria"/>
        </w:rPr>
      </w:pPr>
      <w:r>
        <w:rPr>
          <w:rFonts w:ascii="Cambria" w:hAnsi="Cambria"/>
        </w:rPr>
        <w:t xml:space="preserve">For future consideration, I would have used Design of Experiments to setup a factorial design in order model the performance impact of MIMIC, SA, and GA based on </w:t>
      </w:r>
      <w:r w:rsidR="00F36647">
        <w:rPr>
          <w:rFonts w:ascii="Cambria" w:hAnsi="Cambria"/>
        </w:rPr>
        <w:t xml:space="preserve">a more procedural modification of their algorithm parameters. </w:t>
      </w:r>
      <w:r w:rsidR="00DD3B98">
        <w:rPr>
          <w:rFonts w:ascii="Cambria" w:hAnsi="Cambria"/>
        </w:rPr>
        <w:t xml:space="preserve">I did not have the proper software tools to conduct such an experiment, so I manually picked some parameter configurations. </w:t>
      </w:r>
    </w:p>
    <w:sectPr w:rsidR="00197BB2" w:rsidSect="00221D8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959" w:rsidRDefault="00B65959" w:rsidP="00E05E31">
      <w:pPr>
        <w:spacing w:after="0" w:line="240" w:lineRule="auto"/>
      </w:pPr>
      <w:r>
        <w:separator/>
      </w:r>
    </w:p>
  </w:endnote>
  <w:endnote w:type="continuationSeparator" w:id="0">
    <w:p w:rsidR="00B65959" w:rsidRDefault="00B65959" w:rsidP="00E05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959" w:rsidRDefault="00B65959" w:rsidP="00E05E31">
      <w:pPr>
        <w:spacing w:after="0" w:line="240" w:lineRule="auto"/>
      </w:pPr>
      <w:r>
        <w:separator/>
      </w:r>
    </w:p>
  </w:footnote>
  <w:footnote w:type="continuationSeparator" w:id="0">
    <w:p w:rsidR="00B65959" w:rsidRDefault="00B65959" w:rsidP="00E05E31">
      <w:pPr>
        <w:spacing w:after="0" w:line="240" w:lineRule="auto"/>
      </w:pPr>
      <w:r>
        <w:continuationSeparator/>
      </w:r>
    </w:p>
  </w:footnote>
  <w:footnote w:id="1">
    <w:p w:rsidR="00E05E31" w:rsidRDefault="00E05E31">
      <w:pPr>
        <w:pStyle w:val="FootnoteText"/>
      </w:pPr>
      <w:r>
        <w:rPr>
          <w:rStyle w:val="FootnoteReference"/>
        </w:rPr>
        <w:footnoteRef/>
      </w:r>
      <w:r>
        <w:t xml:space="preserve"> ABAGAIL can be found at: </w:t>
      </w:r>
      <w:r w:rsidRPr="00E05E31">
        <w:t>https://abagail.readthedocs.io</w:t>
      </w:r>
    </w:p>
  </w:footnote>
  <w:footnote w:id="2">
    <w:p w:rsidR="00BD09FE" w:rsidRDefault="00BD09FE">
      <w:pPr>
        <w:pStyle w:val="FootnoteText"/>
      </w:pPr>
      <w:r>
        <w:rPr>
          <w:rStyle w:val="FootnoteReference"/>
        </w:rPr>
        <w:footnoteRef/>
      </w:r>
      <w:r>
        <w:t xml:space="preserve"> </w:t>
      </w:r>
      <w:r w:rsidRPr="00BD09FE">
        <w:t>https://econ.ubbcluj.ro/~rodica.lung/taco/literatura/EDA_review.pdf</w:t>
      </w:r>
    </w:p>
  </w:footnote>
  <w:footnote w:id="3">
    <w:p w:rsidR="00103733" w:rsidRDefault="00103733">
      <w:pPr>
        <w:pStyle w:val="FootnoteText"/>
      </w:pPr>
      <w:r>
        <w:rPr>
          <w:rStyle w:val="FootnoteReference"/>
        </w:rPr>
        <w:footnoteRef/>
      </w:r>
      <w:r>
        <w:t xml:space="preserve"> </w:t>
      </w:r>
      <w:r w:rsidRPr="00103733">
        <w:t>https://piazza.com/class/is4sqcnt24q3zn?cid=281</w:t>
      </w:r>
    </w:p>
  </w:footnote>
  <w:footnote w:id="4">
    <w:p w:rsidR="008E39DA" w:rsidRDefault="008E39DA">
      <w:pPr>
        <w:pStyle w:val="FootnoteText"/>
      </w:pPr>
      <w:r>
        <w:rPr>
          <w:rStyle w:val="FootnoteReference"/>
        </w:rPr>
        <w:footnoteRef/>
      </w:r>
      <w:r>
        <w:t xml:space="preserve"> </w:t>
      </w:r>
      <w:r w:rsidRPr="008E39DA">
        <w:t>https://piazza.com/class/is4sqcnt24q3zn?cid=296</w:t>
      </w:r>
    </w:p>
  </w:footnote>
  <w:footnote w:id="5">
    <w:p w:rsidR="00575BE6" w:rsidRDefault="00575BE6">
      <w:pPr>
        <w:pStyle w:val="FootnoteText"/>
      </w:pPr>
      <w:r>
        <w:rPr>
          <w:rStyle w:val="FootnoteReference"/>
        </w:rPr>
        <w:footnoteRef/>
      </w:r>
      <w:r>
        <w:t xml:space="preserve"> </w:t>
      </w:r>
      <w:r w:rsidRPr="00575BE6">
        <w:t>https://simple.wikipedia.org/wiki/Travelling_salesman_problem</w:t>
      </w:r>
    </w:p>
  </w:footnote>
  <w:footnote w:id="6">
    <w:p w:rsidR="007B43ED" w:rsidRDefault="007B43ED">
      <w:pPr>
        <w:pStyle w:val="FootnoteText"/>
      </w:pPr>
      <w:r>
        <w:rPr>
          <w:rStyle w:val="FootnoteReference"/>
        </w:rPr>
        <w:footnoteRef/>
      </w:r>
      <w:r>
        <w:t xml:space="preserve"> </w:t>
      </w:r>
      <w:r w:rsidRPr="007B43ED">
        <w:t>https://en.wikipedia.org/wiki/Knapsack_problem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5558A9"/>
    <w:multiLevelType w:val="hybridMultilevel"/>
    <w:tmpl w:val="3614F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571"/>
    <w:rsid w:val="00000B03"/>
    <w:rsid w:val="00026A1E"/>
    <w:rsid w:val="000304D2"/>
    <w:rsid w:val="00044A97"/>
    <w:rsid w:val="00072AC7"/>
    <w:rsid w:val="00075933"/>
    <w:rsid w:val="00092698"/>
    <w:rsid w:val="00095CA5"/>
    <w:rsid w:val="000A0DFB"/>
    <w:rsid w:val="000A2212"/>
    <w:rsid w:val="000A520A"/>
    <w:rsid w:val="000B1A93"/>
    <w:rsid w:val="000B3FBB"/>
    <w:rsid w:val="000C07D0"/>
    <w:rsid w:val="000E188F"/>
    <w:rsid w:val="000E3730"/>
    <w:rsid w:val="000E5A11"/>
    <w:rsid w:val="000F0E1D"/>
    <w:rsid w:val="000F42A7"/>
    <w:rsid w:val="00101E85"/>
    <w:rsid w:val="00103733"/>
    <w:rsid w:val="001072FA"/>
    <w:rsid w:val="00111329"/>
    <w:rsid w:val="00111E80"/>
    <w:rsid w:val="0011385A"/>
    <w:rsid w:val="001162FF"/>
    <w:rsid w:val="00124CEE"/>
    <w:rsid w:val="00125A35"/>
    <w:rsid w:val="001341E8"/>
    <w:rsid w:val="00153EDA"/>
    <w:rsid w:val="001562C4"/>
    <w:rsid w:val="0016169E"/>
    <w:rsid w:val="00165C62"/>
    <w:rsid w:val="00192A05"/>
    <w:rsid w:val="00197BB2"/>
    <w:rsid w:val="001C09C7"/>
    <w:rsid w:val="001C31AD"/>
    <w:rsid w:val="001C64A7"/>
    <w:rsid w:val="001D1387"/>
    <w:rsid w:val="001E1BD6"/>
    <w:rsid w:val="001F1965"/>
    <w:rsid w:val="00203613"/>
    <w:rsid w:val="00205976"/>
    <w:rsid w:val="002076A1"/>
    <w:rsid w:val="002106A3"/>
    <w:rsid w:val="00212F1E"/>
    <w:rsid w:val="00216720"/>
    <w:rsid w:val="002171CF"/>
    <w:rsid w:val="00221D81"/>
    <w:rsid w:val="00257024"/>
    <w:rsid w:val="00273101"/>
    <w:rsid w:val="00281877"/>
    <w:rsid w:val="00282D3C"/>
    <w:rsid w:val="002869D7"/>
    <w:rsid w:val="00286D46"/>
    <w:rsid w:val="002A43DC"/>
    <w:rsid w:val="002A4653"/>
    <w:rsid w:val="002A46F1"/>
    <w:rsid w:val="002A51CB"/>
    <w:rsid w:val="002D31A4"/>
    <w:rsid w:val="002E1E8D"/>
    <w:rsid w:val="002F116C"/>
    <w:rsid w:val="003205D6"/>
    <w:rsid w:val="00343240"/>
    <w:rsid w:val="003469AB"/>
    <w:rsid w:val="00354E2F"/>
    <w:rsid w:val="0037121F"/>
    <w:rsid w:val="00376364"/>
    <w:rsid w:val="003826A0"/>
    <w:rsid w:val="00394448"/>
    <w:rsid w:val="003B6A99"/>
    <w:rsid w:val="003B7084"/>
    <w:rsid w:val="003C0730"/>
    <w:rsid w:val="003C50FD"/>
    <w:rsid w:val="003C5E04"/>
    <w:rsid w:val="003D1CAD"/>
    <w:rsid w:val="003D730D"/>
    <w:rsid w:val="003E05B2"/>
    <w:rsid w:val="003E5609"/>
    <w:rsid w:val="003E5D8E"/>
    <w:rsid w:val="003E6840"/>
    <w:rsid w:val="003F0B7B"/>
    <w:rsid w:val="00403424"/>
    <w:rsid w:val="004034D3"/>
    <w:rsid w:val="0041026C"/>
    <w:rsid w:val="004159A1"/>
    <w:rsid w:val="004248A6"/>
    <w:rsid w:val="00424D62"/>
    <w:rsid w:val="0044518A"/>
    <w:rsid w:val="00451FB8"/>
    <w:rsid w:val="00452F3B"/>
    <w:rsid w:val="0045429E"/>
    <w:rsid w:val="00454D14"/>
    <w:rsid w:val="00461679"/>
    <w:rsid w:val="004912DA"/>
    <w:rsid w:val="00496419"/>
    <w:rsid w:val="004C0622"/>
    <w:rsid w:val="004C0F4E"/>
    <w:rsid w:val="004C0FCE"/>
    <w:rsid w:val="004C741C"/>
    <w:rsid w:val="004D1E1C"/>
    <w:rsid w:val="004D6506"/>
    <w:rsid w:val="00510E1C"/>
    <w:rsid w:val="00536C49"/>
    <w:rsid w:val="0054087B"/>
    <w:rsid w:val="00550B12"/>
    <w:rsid w:val="005547B3"/>
    <w:rsid w:val="005550A5"/>
    <w:rsid w:val="00575BE6"/>
    <w:rsid w:val="00584C3E"/>
    <w:rsid w:val="005862B0"/>
    <w:rsid w:val="005900A5"/>
    <w:rsid w:val="00592254"/>
    <w:rsid w:val="00593628"/>
    <w:rsid w:val="005A1B9A"/>
    <w:rsid w:val="005A20CE"/>
    <w:rsid w:val="005A41E7"/>
    <w:rsid w:val="005A7031"/>
    <w:rsid w:val="005A7318"/>
    <w:rsid w:val="005A7772"/>
    <w:rsid w:val="005C368E"/>
    <w:rsid w:val="005D5101"/>
    <w:rsid w:val="005E0752"/>
    <w:rsid w:val="006129EA"/>
    <w:rsid w:val="00631177"/>
    <w:rsid w:val="006430CB"/>
    <w:rsid w:val="006455C3"/>
    <w:rsid w:val="0065096E"/>
    <w:rsid w:val="00653C3F"/>
    <w:rsid w:val="0066125E"/>
    <w:rsid w:val="006664DB"/>
    <w:rsid w:val="00670A62"/>
    <w:rsid w:val="00672117"/>
    <w:rsid w:val="00694696"/>
    <w:rsid w:val="0069496C"/>
    <w:rsid w:val="006A2539"/>
    <w:rsid w:val="006A56ED"/>
    <w:rsid w:val="006B2778"/>
    <w:rsid w:val="006B29F3"/>
    <w:rsid w:val="006D29AD"/>
    <w:rsid w:val="006D4472"/>
    <w:rsid w:val="006E045E"/>
    <w:rsid w:val="006F0394"/>
    <w:rsid w:val="0072484E"/>
    <w:rsid w:val="0072768F"/>
    <w:rsid w:val="00731E5F"/>
    <w:rsid w:val="007328C2"/>
    <w:rsid w:val="007347DA"/>
    <w:rsid w:val="00734AA7"/>
    <w:rsid w:val="00735AE7"/>
    <w:rsid w:val="00736D30"/>
    <w:rsid w:val="00746B40"/>
    <w:rsid w:val="00751288"/>
    <w:rsid w:val="0075380F"/>
    <w:rsid w:val="0077228D"/>
    <w:rsid w:val="00776132"/>
    <w:rsid w:val="007940B5"/>
    <w:rsid w:val="0079490A"/>
    <w:rsid w:val="007B43ED"/>
    <w:rsid w:val="007C0213"/>
    <w:rsid w:val="007C343A"/>
    <w:rsid w:val="007C51BD"/>
    <w:rsid w:val="007E0367"/>
    <w:rsid w:val="007F1E4C"/>
    <w:rsid w:val="00800EF7"/>
    <w:rsid w:val="008049C5"/>
    <w:rsid w:val="0082109D"/>
    <w:rsid w:val="00825C36"/>
    <w:rsid w:val="00831B86"/>
    <w:rsid w:val="00831C5F"/>
    <w:rsid w:val="00851CF4"/>
    <w:rsid w:val="0086471F"/>
    <w:rsid w:val="0087033E"/>
    <w:rsid w:val="0087099E"/>
    <w:rsid w:val="0087395E"/>
    <w:rsid w:val="00880F5F"/>
    <w:rsid w:val="00885435"/>
    <w:rsid w:val="0088553C"/>
    <w:rsid w:val="00886D42"/>
    <w:rsid w:val="008A1BBF"/>
    <w:rsid w:val="008B28BF"/>
    <w:rsid w:val="008B39C2"/>
    <w:rsid w:val="008C0FF8"/>
    <w:rsid w:val="008D4451"/>
    <w:rsid w:val="008E39DA"/>
    <w:rsid w:val="009010EF"/>
    <w:rsid w:val="00902F2D"/>
    <w:rsid w:val="00922231"/>
    <w:rsid w:val="00924ACB"/>
    <w:rsid w:val="00946F9A"/>
    <w:rsid w:val="00947288"/>
    <w:rsid w:val="009603F4"/>
    <w:rsid w:val="00965B82"/>
    <w:rsid w:val="0097323F"/>
    <w:rsid w:val="009833A0"/>
    <w:rsid w:val="009835BD"/>
    <w:rsid w:val="009A168A"/>
    <w:rsid w:val="009A424E"/>
    <w:rsid w:val="009C0772"/>
    <w:rsid w:val="009C30F7"/>
    <w:rsid w:val="009C6601"/>
    <w:rsid w:val="009C7B4F"/>
    <w:rsid w:val="009E5E47"/>
    <w:rsid w:val="009F593B"/>
    <w:rsid w:val="00A30168"/>
    <w:rsid w:val="00A3037A"/>
    <w:rsid w:val="00A40292"/>
    <w:rsid w:val="00A545AE"/>
    <w:rsid w:val="00A70AFD"/>
    <w:rsid w:val="00A70D70"/>
    <w:rsid w:val="00A855A5"/>
    <w:rsid w:val="00A92D8B"/>
    <w:rsid w:val="00A97306"/>
    <w:rsid w:val="00AA67F4"/>
    <w:rsid w:val="00AB682F"/>
    <w:rsid w:val="00AB7505"/>
    <w:rsid w:val="00AD23D1"/>
    <w:rsid w:val="00AE7F24"/>
    <w:rsid w:val="00AF1D1C"/>
    <w:rsid w:val="00B15602"/>
    <w:rsid w:val="00B251C0"/>
    <w:rsid w:val="00B322D3"/>
    <w:rsid w:val="00B32B00"/>
    <w:rsid w:val="00B43A98"/>
    <w:rsid w:val="00B467AC"/>
    <w:rsid w:val="00B65959"/>
    <w:rsid w:val="00B82F60"/>
    <w:rsid w:val="00B9691E"/>
    <w:rsid w:val="00B97282"/>
    <w:rsid w:val="00BA6434"/>
    <w:rsid w:val="00BD09FE"/>
    <w:rsid w:val="00BD3B23"/>
    <w:rsid w:val="00BD51CB"/>
    <w:rsid w:val="00BD70E0"/>
    <w:rsid w:val="00BD7916"/>
    <w:rsid w:val="00BE7B6D"/>
    <w:rsid w:val="00BF0B93"/>
    <w:rsid w:val="00BF0D1C"/>
    <w:rsid w:val="00BF5F85"/>
    <w:rsid w:val="00C2471E"/>
    <w:rsid w:val="00C33172"/>
    <w:rsid w:val="00C3329D"/>
    <w:rsid w:val="00C35C57"/>
    <w:rsid w:val="00C3763D"/>
    <w:rsid w:val="00C41A8B"/>
    <w:rsid w:val="00C44BDE"/>
    <w:rsid w:val="00C5246F"/>
    <w:rsid w:val="00C52BD7"/>
    <w:rsid w:val="00C76FFE"/>
    <w:rsid w:val="00C876BA"/>
    <w:rsid w:val="00C918F9"/>
    <w:rsid w:val="00C9318D"/>
    <w:rsid w:val="00CA6372"/>
    <w:rsid w:val="00CB04F4"/>
    <w:rsid w:val="00CB0AE1"/>
    <w:rsid w:val="00CB6170"/>
    <w:rsid w:val="00CC7790"/>
    <w:rsid w:val="00CD388C"/>
    <w:rsid w:val="00CD5813"/>
    <w:rsid w:val="00CE05CF"/>
    <w:rsid w:val="00CE169C"/>
    <w:rsid w:val="00CE4752"/>
    <w:rsid w:val="00CE4D0F"/>
    <w:rsid w:val="00CE4FAE"/>
    <w:rsid w:val="00CF529A"/>
    <w:rsid w:val="00D03F0E"/>
    <w:rsid w:val="00D10D18"/>
    <w:rsid w:val="00D12430"/>
    <w:rsid w:val="00D25966"/>
    <w:rsid w:val="00D25B94"/>
    <w:rsid w:val="00D26407"/>
    <w:rsid w:val="00D326E5"/>
    <w:rsid w:val="00D42577"/>
    <w:rsid w:val="00D467B1"/>
    <w:rsid w:val="00D5370E"/>
    <w:rsid w:val="00D5721B"/>
    <w:rsid w:val="00D607B5"/>
    <w:rsid w:val="00D60F3F"/>
    <w:rsid w:val="00D62AD4"/>
    <w:rsid w:val="00D74F70"/>
    <w:rsid w:val="00D975CF"/>
    <w:rsid w:val="00DD3B98"/>
    <w:rsid w:val="00DD5613"/>
    <w:rsid w:val="00DE2829"/>
    <w:rsid w:val="00DE471C"/>
    <w:rsid w:val="00DF54C5"/>
    <w:rsid w:val="00DF6632"/>
    <w:rsid w:val="00E025F8"/>
    <w:rsid w:val="00E05E31"/>
    <w:rsid w:val="00E0700C"/>
    <w:rsid w:val="00E30AF7"/>
    <w:rsid w:val="00E326EF"/>
    <w:rsid w:val="00E460C4"/>
    <w:rsid w:val="00E46DC0"/>
    <w:rsid w:val="00E51BA7"/>
    <w:rsid w:val="00E57463"/>
    <w:rsid w:val="00E67D2E"/>
    <w:rsid w:val="00E70980"/>
    <w:rsid w:val="00EB7A51"/>
    <w:rsid w:val="00EC329C"/>
    <w:rsid w:val="00EC72D1"/>
    <w:rsid w:val="00ED0B31"/>
    <w:rsid w:val="00ED177E"/>
    <w:rsid w:val="00ED186A"/>
    <w:rsid w:val="00ED21C8"/>
    <w:rsid w:val="00EF0EB6"/>
    <w:rsid w:val="00EF3AE2"/>
    <w:rsid w:val="00EF4B36"/>
    <w:rsid w:val="00EF5529"/>
    <w:rsid w:val="00EF599F"/>
    <w:rsid w:val="00F26A3F"/>
    <w:rsid w:val="00F278BF"/>
    <w:rsid w:val="00F33334"/>
    <w:rsid w:val="00F36647"/>
    <w:rsid w:val="00F45B92"/>
    <w:rsid w:val="00F62571"/>
    <w:rsid w:val="00F7737F"/>
    <w:rsid w:val="00F85E7F"/>
    <w:rsid w:val="00F96FAA"/>
    <w:rsid w:val="00FA29B2"/>
    <w:rsid w:val="00FB50A0"/>
    <w:rsid w:val="00FC06A9"/>
    <w:rsid w:val="00FC4CBC"/>
    <w:rsid w:val="00FD3D69"/>
    <w:rsid w:val="00FD4168"/>
    <w:rsid w:val="00FD6452"/>
    <w:rsid w:val="00FE350F"/>
    <w:rsid w:val="00FE3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3B986"/>
  <w15:chartTrackingRefBased/>
  <w15:docId w15:val="{775B31B7-D4F2-40A2-8AB5-1ECAD1C1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577"/>
    <w:rPr>
      <w:color w:val="0563C1" w:themeColor="hyperlink"/>
      <w:u w:val="single"/>
    </w:rPr>
  </w:style>
  <w:style w:type="paragraph" w:styleId="ListParagraph">
    <w:name w:val="List Paragraph"/>
    <w:basedOn w:val="Normal"/>
    <w:uiPriority w:val="34"/>
    <w:qFormat/>
    <w:rsid w:val="00BF0D1C"/>
    <w:pPr>
      <w:ind w:left="720"/>
      <w:contextualSpacing/>
    </w:pPr>
  </w:style>
  <w:style w:type="paragraph" w:styleId="EndnoteText">
    <w:name w:val="endnote text"/>
    <w:basedOn w:val="Normal"/>
    <w:link w:val="EndnoteTextChar"/>
    <w:uiPriority w:val="99"/>
    <w:semiHidden/>
    <w:unhideWhenUsed/>
    <w:rsid w:val="00E05E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05E31"/>
    <w:rPr>
      <w:sz w:val="20"/>
      <w:szCs w:val="20"/>
    </w:rPr>
  </w:style>
  <w:style w:type="character" w:styleId="EndnoteReference">
    <w:name w:val="endnote reference"/>
    <w:basedOn w:val="DefaultParagraphFont"/>
    <w:uiPriority w:val="99"/>
    <w:semiHidden/>
    <w:unhideWhenUsed/>
    <w:rsid w:val="00E05E31"/>
    <w:rPr>
      <w:vertAlign w:val="superscript"/>
    </w:rPr>
  </w:style>
  <w:style w:type="paragraph" w:styleId="FootnoteText">
    <w:name w:val="footnote text"/>
    <w:basedOn w:val="Normal"/>
    <w:link w:val="FootnoteTextChar"/>
    <w:uiPriority w:val="99"/>
    <w:semiHidden/>
    <w:unhideWhenUsed/>
    <w:rsid w:val="00E05E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5E31"/>
    <w:rPr>
      <w:sz w:val="20"/>
      <w:szCs w:val="20"/>
    </w:rPr>
  </w:style>
  <w:style w:type="character" w:styleId="FootnoteReference">
    <w:name w:val="footnote reference"/>
    <w:basedOn w:val="DefaultParagraphFont"/>
    <w:uiPriority w:val="99"/>
    <w:semiHidden/>
    <w:unhideWhenUsed/>
    <w:rsid w:val="00E05E31"/>
    <w:rPr>
      <w:vertAlign w:val="superscript"/>
    </w:rPr>
  </w:style>
  <w:style w:type="paragraph" w:styleId="Caption">
    <w:name w:val="caption"/>
    <w:basedOn w:val="Normal"/>
    <w:next w:val="Normal"/>
    <w:uiPriority w:val="35"/>
    <w:unhideWhenUsed/>
    <w:qFormat/>
    <w:rsid w:val="00C76FFE"/>
    <w:pPr>
      <w:spacing w:after="200" w:line="240" w:lineRule="auto"/>
    </w:pPr>
    <w:rPr>
      <w:i/>
      <w:iCs/>
      <w:color w:val="44546A" w:themeColor="text2"/>
      <w:sz w:val="18"/>
      <w:szCs w:val="18"/>
    </w:rPr>
  </w:style>
  <w:style w:type="table" w:styleId="TableGrid">
    <w:name w:val="Table Grid"/>
    <w:basedOn w:val="TableNormal"/>
    <w:uiPriority w:val="39"/>
    <w:rsid w:val="000F0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78707">
      <w:bodyDiv w:val="1"/>
      <w:marLeft w:val="0"/>
      <w:marRight w:val="0"/>
      <w:marTop w:val="0"/>
      <w:marBottom w:val="0"/>
      <w:divBdr>
        <w:top w:val="none" w:sz="0" w:space="0" w:color="auto"/>
        <w:left w:val="none" w:sz="0" w:space="0" w:color="auto"/>
        <w:bottom w:val="none" w:sz="0" w:space="0" w:color="auto"/>
        <w:right w:val="none" w:sz="0" w:space="0" w:color="auto"/>
      </w:divBdr>
    </w:div>
    <w:div w:id="1270351690">
      <w:bodyDiv w:val="1"/>
      <w:marLeft w:val="0"/>
      <w:marRight w:val="0"/>
      <w:marTop w:val="0"/>
      <w:marBottom w:val="0"/>
      <w:divBdr>
        <w:top w:val="none" w:sz="0" w:space="0" w:color="auto"/>
        <w:left w:val="none" w:sz="0" w:space="0" w:color="auto"/>
        <w:bottom w:val="none" w:sz="0" w:space="0" w:color="auto"/>
        <w:right w:val="none" w:sz="0" w:space="0" w:color="auto"/>
      </w:divBdr>
    </w:div>
    <w:div w:id="183587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primaryobjects/voicegender"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2000D-B3EC-4060-B1E2-5D3D15BFD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6139</TotalTime>
  <Pages>1</Pages>
  <Words>2827</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TracerTong</dc:creator>
  <cp:keywords/>
  <dc:description/>
  <cp:lastModifiedBy>REL</cp:lastModifiedBy>
  <cp:revision>313</cp:revision>
  <cp:lastPrinted>2016-10-16T19:38:00Z</cp:lastPrinted>
  <dcterms:created xsi:type="dcterms:W3CDTF">2016-09-20T13:44:00Z</dcterms:created>
  <dcterms:modified xsi:type="dcterms:W3CDTF">2016-10-16T19:39:00Z</dcterms:modified>
</cp:coreProperties>
</file>