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assignment05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18/09/2020</w:t>
      </w:r>
    </w:p>
    <w:p>
      <w:pPr>
        <w:pStyle w:val="FirstParagraph"/>
      </w:pPr>
      <w:r>
        <w:rPr>
          <w:b/>
        </w:rPr>
        <w:t xml:space="preserve">University of Southern California</w:t>
      </w:r>
      <w:r>
        <w:br/>
      </w:r>
      <w:r>
        <w:rPr>
          <w:b/>
        </w:rPr>
        <w:t xml:space="preserve">Marshall School of Business</w:t>
      </w:r>
      <w:r>
        <w:br/>
      </w:r>
      <w:r>
        <w:rPr>
          <w:b/>
        </w:rPr>
        <w:t xml:space="preserve">FBE 506 Quantitative Method in Finance</w:t>
      </w:r>
    </w:p>
    <w:p>
      <w:pPr>
        <w:pStyle w:val="BodyText"/>
      </w:pPr>
      <w:r>
        <w:t xml:space="preserve">Assignment 05</w:t>
      </w:r>
      <w:r>
        <w:br/>
      </w:r>
      <w:r>
        <w:t xml:space="preserve">Student Name: Ngoc Son (Jeff) Nguyen</w:t>
      </w:r>
      <w:r>
        <w:br/>
      </w:r>
      <w:r>
        <w:t xml:space="preserve">Student ID: 6524885309</w:t>
      </w:r>
    </w:p>
    <w:p>
      <w:pPr>
        <w:pStyle w:val="Heading1"/>
      </w:pPr>
      <w:bookmarkStart w:id="20" w:name="question-1"/>
      <w:r>
        <w:rPr>
          <w:b/>
        </w:rPr>
        <w:t xml:space="preserve">Question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CommentTok"/>
        </w:rPr>
        <w:t xml:space="preserve"># Set start date and end date of data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"2014-01-02"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"2020-09-18"</w:t>
      </w:r>
      <w:r>
        <w:br/>
      </w:r>
      <w:r>
        <w:br/>
      </w:r>
      <w:r>
        <w:rPr>
          <w:rStyle w:val="CommentTok"/>
        </w:rPr>
        <w:t xml:space="preserve"># Get data for JPM, FB and the 10 year T-bill (TNX)</w:t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JPM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"JPM"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FB</w:t>
      </w:r>
    </w:p>
    <w:p>
      <w:pPr>
        <w:pStyle w:val="SourceCode"/>
      </w:pPr>
      <w:r>
        <w:rPr>
          <w:rStyle w:val="VerbatimChar"/>
        </w:rPr>
        <w:t xml:space="preserve">## [1] "FB"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"^TNX"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TNX (10-year T-bill)</w:t>
      </w:r>
    </w:p>
    <w:p>
      <w:pPr>
        <w:pStyle w:val="SourceCode"/>
      </w:pPr>
      <w:r>
        <w:rPr>
          <w:rStyle w:val="VerbatimChar"/>
        </w:rPr>
        <w:t xml:space="preserve">## Warning: ^TNX contains missing values. Some functions will not work if objects</w:t>
      </w:r>
      <w:r>
        <w:br/>
      </w:r>
      <w:r>
        <w:rPr>
          <w:rStyle w:val="VerbatimChar"/>
        </w:rPr>
        <w:t xml:space="preserve">## contain missing values in the middle of the series. Consider using na.omit(),</w:t>
      </w:r>
      <w:r>
        <w:br/>
      </w:r>
      <w:r>
        <w:rPr>
          <w:rStyle w:val="VerbatimChar"/>
        </w:rPr>
        <w:t xml:space="preserve">## na.approx(), na.fill(), etc to remove or replace them.</w:t>
      </w:r>
    </w:p>
    <w:p>
      <w:pPr>
        <w:pStyle w:val="SourceCode"/>
      </w:pPr>
      <w:r>
        <w:rPr>
          <w:rStyle w:val="VerbatimChar"/>
        </w:rPr>
        <w:t xml:space="preserve">## [1] "^TNX"</w:t>
      </w:r>
    </w:p>
    <w:p>
      <w:pPr>
        <w:pStyle w:val="SourceCode"/>
      </w:pPr>
      <w:r>
        <w:rPr>
          <w:rStyle w:val="CommentTok"/>
        </w:rPr>
        <w:t xml:space="preserve"># Get adjusted returns data for 01/2014</w:t>
      </w:r>
      <w:r>
        <w:br/>
      </w:r>
      <w:r>
        <w:rPr>
          <w:rStyle w:val="NormalTok"/>
        </w:rPr>
        <w:t xml:space="preserve">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(JPM)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JPM.Adjusted))</w:t>
      </w:r>
      <w:r>
        <w:br/>
      </w:r>
      <w:r>
        <w:rPr>
          <w:rStyle w:val="NormalTok"/>
        </w:rPr>
        <w:t xml:space="preserve">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(FB)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FB.Adjusted))</w:t>
      </w:r>
      <w:r>
        <w:br/>
      </w:r>
      <w:r>
        <w:rPr>
          <w:rStyle w:val="NormalTok"/>
        </w:rPr>
        <w:t xml:space="preserve">rTNX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(TNX)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TNX.Adjusted)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monthly rate</w:t>
      </w:r>
    </w:p>
    <w:p>
      <w:pPr>
        <w:pStyle w:val="SourceCode"/>
      </w:pPr>
      <w:r>
        <w:rPr>
          <w:rStyle w:val="VerbatimChar"/>
        </w:rPr>
        <w:t xml:space="preserve">## Warning in to.period(x, "months", indexAt = indexAt, name = name, ...): missing</w:t>
      </w:r>
      <w:r>
        <w:br/>
      </w:r>
      <w:r>
        <w:rPr>
          <w:rStyle w:val="VerbatimChar"/>
        </w:rPr>
        <w:t xml:space="preserve">## values removed from data</w:t>
      </w:r>
    </w:p>
    <w:p>
      <w:pPr>
        <w:pStyle w:val="SourceCode"/>
      </w:pP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mean_rTNX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(rTNX,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.-coefficient-of-variation"/>
      <w:r>
        <w:t xml:space="preserve">a. Coefficient of variation</w:t>
      </w:r>
      <w:bookmarkEnd w:id="21"/>
    </w:p>
    <w:p>
      <w:pPr>
        <w:pStyle w:val="FirstParagraph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Coefficient of variation of Adjusted Returns of JPM</w:t>
      </w:r>
      <w:r>
        <w:br/>
      </w:r>
      <w:r>
        <w:rPr>
          <w:rStyle w:val="NormalTok"/>
        </w:rPr>
        <w:t xml:space="preserve">cv_rJPM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sd_rJPM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mean_rJPM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Coefficient of variation of Adjusted Returns of FB</w:t>
      </w:r>
      <w:r>
        <w:br/>
      </w:r>
      <w:r>
        <w:rPr>
          <w:rStyle w:val="NormalTok"/>
        </w:rPr>
        <w:t xml:space="preserve">cv_rFB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sd_rFB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mean_rFB</w:t>
      </w:r>
    </w:p>
    <w:p>
      <w:pPr>
        <w:pStyle w:val="FirstParagraph"/>
      </w:pPr>
    </w:p>
    <w:p>
      <w:pPr>
        <w:pStyle w:val="Heading2"/>
      </w:pPr>
      <w:bookmarkStart w:id="22" w:name="b.-sharpe-ratio"/>
      <w:r>
        <w:t xml:space="preserve">b. Sharpe Ratio</w:t>
      </w:r>
      <w:bookmarkEnd w:id="22"/>
    </w:p>
    <w:p>
      <w:pPr>
        <w:pStyle w:val="FirstParagraph"/>
      </w:pPr>
      <w:r>
        <w:t xml:space="preserve">In this case, each portfolio carry 100% of JPM of FB so weighting is 100% of each stock for each portfolio.</w:t>
      </w:r>
    </w:p>
    <w:p>
      <w:pPr>
        <w:pStyle w:val="BodyText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Sharpe Ratio of a 100% JPM portfolio</w:t>
      </w:r>
      <w:r>
        <w:br/>
      </w:r>
      <w:r>
        <w:rPr>
          <w:rStyle w:val="NormalTok"/>
        </w:rPr>
        <w:t xml:space="preserve">sharpe_rJPM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sd_rJPM 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Sharpe Ratio of a 100% JPM portfolio</w:t>
      </w:r>
      <w:r>
        <w:br/>
      </w:r>
      <w:r>
        <w:rPr>
          <w:rStyle w:val="NormalTok"/>
        </w:rPr>
        <w:t xml:space="preserve">sharpe_rFB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sd_rFB </w:t>
      </w:r>
    </w:p>
    <w:p>
      <w:pPr>
        <w:pStyle w:val="FirstParagraph"/>
      </w:pPr>
    </w:p>
    <w:p>
      <w:pPr>
        <w:pStyle w:val="Heading2"/>
      </w:pPr>
      <w:bookmarkStart w:id="23" w:name="b.-sortino-ratio"/>
      <w:r>
        <w:t xml:space="preserve">b. Sortino Ratio</w:t>
      </w:r>
      <w:bookmarkEnd w:id="23"/>
    </w:p>
    <w:p>
      <w:pPr>
        <w:pStyle w:val="FirstParagraph"/>
      </w:pPr>
      <w:r>
        <w:t xml:space="preserve">For the purpose of calculating the Sortino ratio, we’ll the mean of the Jan 2014 daily risk-free rate as the Minimum Acceptable Returns (MAR).</w:t>
      </w:r>
    </w:p>
    <w:p>
      <w:pPr>
        <w:pStyle w:val="BodyText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Calculating downside deviation using lower partial moment of order 2</w:t>
      </w:r>
      <w:r>
        <w:br/>
      </w:r>
      <w:r>
        <w:rPr>
          <w:rStyle w:val="CommentTok"/>
        </w:rPr>
        <w:t xml:space="preserve"># Assuming the 10 year T-bill returns as minimum acceptable returns MAR</w:t>
      </w:r>
      <w:r>
        <w:br/>
      </w:r>
      <w:r>
        <w:rPr>
          <w:rStyle w:val="NormalTok"/>
        </w:rPr>
        <w:t xml:space="preserve">mar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</w:t>
      </w:r>
      <w:r>
        <w:br/>
      </w:r>
      <w:r>
        <w:br/>
      </w:r>
      <w:r>
        <w:rPr>
          <w:rStyle w:val="CommentTok"/>
        </w:rPr>
        <w:t xml:space="preserve"># Deviation from MAR, this is a data frame, remove NA values</w:t>
      </w:r>
      <w:r>
        <w:br/>
      </w:r>
      <w:r>
        <w:rPr>
          <w:rStyle w:val="NormalTok"/>
        </w:rPr>
        <w:t xml:space="preserve">dev_rJPM_mar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mar)</w:t>
      </w:r>
      <w:r>
        <w:br/>
      </w:r>
      <w:r>
        <w:br/>
      </w:r>
      <w:r>
        <w:rPr>
          <w:rStyle w:val="CommentTok"/>
        </w:rPr>
        <w:t xml:space="preserve"># Get the subset of negative values</w:t>
      </w:r>
      <w:r>
        <w:br/>
      </w:r>
      <w:r>
        <w:rPr>
          <w:rStyle w:val="NormalTok"/>
        </w:rPr>
        <w:t xml:space="preserve">devNegative_rJPM_mar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(dev_rJPM_mar, dev_rJPM_mar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Lower Partial Moment</w:t>
      </w:r>
      <w:r>
        <w:br/>
      </w:r>
      <w:r>
        <w:rPr>
          <w:rStyle w:val="NormalTok"/>
        </w:rPr>
        <w:t xml:space="preserve">downsideDev_JPM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(devNegative_rJPM_mar)</w:t>
      </w:r>
      <w:r>
        <w:br/>
      </w:r>
      <w:r>
        <w:br/>
      </w:r>
      <w:r>
        <w:rPr>
          <w:rStyle w:val="CommentTok"/>
        </w:rPr>
        <w:t xml:space="preserve"># Downside deviation</w:t>
      </w:r>
      <w:r>
        <w:br/>
      </w:r>
      <w:r>
        <w:rPr>
          <w:rStyle w:val="NormalTok"/>
        </w:rPr>
        <w:t xml:space="preserve">sd_downsideDev_JPM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(downsideDev_JPM)</w:t>
      </w:r>
      <w:r>
        <w:br/>
      </w:r>
      <w:r>
        <w:br/>
      </w:r>
      <w:r>
        <w:rPr>
          <w:rStyle w:val="CommentTok"/>
        </w:rPr>
        <w:t xml:space="preserve"># Sortino Ratio</w:t>
      </w:r>
      <w:r>
        <w:br/>
      </w:r>
      <w:r>
        <w:rPr>
          <w:rStyle w:val="NormalTok"/>
        </w:rPr>
        <w:t xml:space="preserve">sortino_rJPM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sd_downsideDev_JPM 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Calculating downside deviation using lower partial moment of order 2</w:t>
      </w:r>
      <w:r>
        <w:br/>
      </w:r>
      <w:r>
        <w:rPr>
          <w:rStyle w:val="CommentTok"/>
        </w:rPr>
        <w:t xml:space="preserve"># Assuming the 10 year T-bill returns as minimum acceptable returns MAR</w:t>
      </w:r>
      <w:r>
        <w:br/>
      </w:r>
      <w:r>
        <w:rPr>
          <w:rStyle w:val="NormalTok"/>
        </w:rPr>
        <w:t xml:space="preserve">mar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</w:t>
      </w:r>
      <w:r>
        <w:br/>
      </w:r>
      <w:r>
        <w:br/>
      </w:r>
      <w:r>
        <w:rPr>
          <w:rStyle w:val="CommentTok"/>
        </w:rPr>
        <w:t xml:space="preserve"># Deviation from MAR, this is a data frame, also remove NA values</w:t>
      </w:r>
      <w:r>
        <w:br/>
      </w:r>
      <w:r>
        <w:rPr>
          <w:rStyle w:val="NormalTok"/>
        </w:rPr>
        <w:t xml:space="preserve">dev_rFB_mar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mar)</w:t>
      </w:r>
      <w:r>
        <w:br/>
      </w:r>
      <w:r>
        <w:br/>
      </w:r>
      <w:r>
        <w:rPr>
          <w:rStyle w:val="CommentTok"/>
        </w:rPr>
        <w:t xml:space="preserve"># Get the subset of negative values</w:t>
      </w:r>
      <w:r>
        <w:br/>
      </w:r>
      <w:r>
        <w:rPr>
          <w:rStyle w:val="NormalTok"/>
        </w:rPr>
        <w:t xml:space="preserve">devNegative_rFB_mar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(dev_rFB_mar, dev_rFB_mar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Lower Partial Moment</w:t>
      </w:r>
      <w:r>
        <w:br/>
      </w:r>
      <w:r>
        <w:rPr>
          <w:rStyle w:val="NormalTok"/>
        </w:rPr>
        <w:t xml:space="preserve">downsideDev_FB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(devNegative_rFB_mar)</w:t>
      </w:r>
      <w:r>
        <w:br/>
      </w:r>
      <w:r>
        <w:br/>
      </w:r>
      <w:r>
        <w:rPr>
          <w:rStyle w:val="CommentTok"/>
        </w:rPr>
        <w:t xml:space="preserve"># Downside deviation</w:t>
      </w:r>
      <w:r>
        <w:br/>
      </w:r>
      <w:r>
        <w:rPr>
          <w:rStyle w:val="NormalTok"/>
        </w:rPr>
        <w:t xml:space="preserve">sd_downsideDev_FB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(downsideDev_FB)</w:t>
      </w:r>
      <w:r>
        <w:br/>
      </w:r>
      <w:r>
        <w:br/>
      </w:r>
      <w:r>
        <w:rPr>
          <w:rStyle w:val="CommentTok"/>
        </w:rPr>
        <w:t xml:space="preserve"># Sortino Ratio</w:t>
      </w:r>
      <w:r>
        <w:br/>
      </w:r>
      <w:r>
        <w:rPr>
          <w:rStyle w:val="NormalTok"/>
        </w:rPr>
        <w:t xml:space="preserve">sortino_rFB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sd_downsideDev_FB</w:t>
      </w:r>
    </w:p>
    <w:p>
      <w:pPr>
        <w:pStyle w:val="FirstParagraph"/>
      </w:pPr>
    </w:p>
    <w:p>
      <w:pPr>
        <w:pStyle w:val="BodyText"/>
      </w:pPr>
      <w:r>
        <w:t xml:space="preserve">In summary: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Coefficient of Variation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Sharpe 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Sortino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p>
            <w:pPr>
              <w:pStyle w:val="Compact"/>
              <w:jc w:val="left"/>
            </w:pPr>
            <w:r>
              <w:t xml:space="preserve">6.8327559</w:t>
            </w:r>
          </w:p>
        </w:tc>
        <w:tc>
          <w:p>
            <w:pPr>
              <w:pStyle w:val="Compact"/>
              <w:jc w:val="left"/>
            </w:pPr>
            <w:r>
              <w:t xml:space="preserve">0.1191742</w:t>
            </w:r>
          </w:p>
        </w:tc>
        <w:tc>
          <w:p>
            <w:pPr>
              <w:pStyle w:val="Compact"/>
              <w:jc w:val="left"/>
            </w:pPr>
            <w:r>
              <w:t xml:space="preserve">0.1460813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4.2416176</w:t>
            </w:r>
          </w:p>
        </w:tc>
        <w:tc>
          <w:p>
            <w:pPr>
              <w:pStyle w:val="Compact"/>
              <w:jc w:val="left"/>
            </w:pPr>
            <w:r>
              <w:t xml:space="preserve">0.2120413</w:t>
            </w:r>
          </w:p>
        </w:tc>
        <w:tc>
          <w:p>
            <w:pPr>
              <w:pStyle w:val="Compact"/>
              <w:jc w:val="left"/>
            </w:pPr>
            <w:r>
              <w:t xml:space="preserve">0.3836041</w:t>
            </w:r>
          </w:p>
        </w:tc>
      </w:tr>
    </w:tbl>
    <w:p>
      <w:pPr>
        <w:pStyle w:val="BodyText"/>
      </w:pPr>
      <w:r>
        <w:t xml:space="preserve">For the period of Jan 2014:</w:t>
      </w:r>
      <w:r>
        <w:br/>
      </w:r>
      <w:r>
        <w:t xml:space="preserve">In terms of coefficient of variation, JPM shows more deviation from mean compared to FB, i.e. potentially having higher returns volatility.</w:t>
      </w:r>
      <w:r>
        <w:br/>
      </w:r>
      <w:r>
        <w:t xml:space="preserve">In terms of Sharpe Ratio, FB has better risk-adjusted returns performance compared to JPM.</w:t>
      </w:r>
      <w:r>
        <w:br/>
      </w:r>
      <w:r>
        <w:t xml:space="preserve">In terms of Sortino Ratio, FB also generates better risk-adjusted performance with more weighting on the downside risk.</w:t>
      </w:r>
    </w:p>
    <w:p>
      <w:pPr>
        <w:pStyle w:val="Heading1"/>
      </w:pPr>
      <w:bookmarkStart w:id="24" w:name="question-2"/>
      <w:r>
        <w:rPr>
          <w:b/>
        </w:rPr>
        <w:t xml:space="preserve">Question 2</w:t>
      </w:r>
      <w:bookmarkEnd w:id="24"/>
    </w:p>
    <w:p>
      <w:pPr>
        <w:pStyle w:val="SourceCode"/>
      </w:pPr>
      <w:r>
        <w:rPr>
          <w:rStyle w:val="CommentTok"/>
        </w:rPr>
        <w:t xml:space="preserve"># Set start date and end date of data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"2018-01-02"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"2020-09-18"</w:t>
      </w:r>
      <w:r>
        <w:br/>
      </w:r>
      <w:r>
        <w:br/>
      </w:r>
      <w:r>
        <w:rPr>
          <w:rStyle w:val="CommentTok"/>
        </w:rPr>
        <w:t xml:space="preserve"># Get data for JPM, FB and the 10 year T-bill (TNX)</w:t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JPM</w:t>
      </w:r>
    </w:p>
    <w:p>
      <w:pPr>
        <w:pStyle w:val="SourceCode"/>
      </w:pPr>
      <w:r>
        <w:rPr>
          <w:rStyle w:val="VerbatimChar"/>
        </w:rPr>
        <w:t xml:space="preserve">## [1] "JPM"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FB</w:t>
      </w:r>
    </w:p>
    <w:p>
      <w:pPr>
        <w:pStyle w:val="SourceCode"/>
      </w:pPr>
      <w:r>
        <w:rPr>
          <w:rStyle w:val="VerbatimChar"/>
        </w:rPr>
        <w:t xml:space="preserve">## [1] "FB"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"^TNX"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TNX (10-year T-bill)</w:t>
      </w:r>
    </w:p>
    <w:p>
      <w:pPr>
        <w:pStyle w:val="SourceCode"/>
      </w:pPr>
      <w:r>
        <w:rPr>
          <w:rStyle w:val="VerbatimChar"/>
        </w:rPr>
        <w:t xml:space="preserve">## Warning: ^TNX contains missing values. Some functions will not work if objects</w:t>
      </w:r>
      <w:r>
        <w:br/>
      </w:r>
      <w:r>
        <w:rPr>
          <w:rStyle w:val="VerbatimChar"/>
        </w:rPr>
        <w:t xml:space="preserve">## contain missing values in the middle of the series. Consider using na.omit(),</w:t>
      </w:r>
      <w:r>
        <w:br/>
      </w:r>
      <w:r>
        <w:rPr>
          <w:rStyle w:val="VerbatimChar"/>
        </w:rPr>
        <w:t xml:space="preserve">## na.approx(), na.fill(), etc to remove or replace them.</w:t>
      </w:r>
    </w:p>
    <w:p>
      <w:pPr>
        <w:pStyle w:val="SourceCode"/>
      </w:pPr>
      <w:r>
        <w:rPr>
          <w:rStyle w:val="VerbatimChar"/>
        </w:rPr>
        <w:t xml:space="preserve">## [1] "^TNX"</w:t>
      </w:r>
    </w:p>
    <w:p>
      <w:pPr>
        <w:pStyle w:val="SourceCode"/>
      </w:pPr>
      <w:r>
        <w:rPr>
          <w:rStyle w:val="CommentTok"/>
        </w:rPr>
        <w:t xml:space="preserve"># Get adjusted returns data for 01/2014</w:t>
      </w:r>
      <w:r>
        <w:br/>
      </w:r>
      <w:r>
        <w:rPr>
          <w:rStyle w:val="NormalTok"/>
        </w:rPr>
        <w:t xml:space="preserve">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(JPM)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JPM.Adjusted))</w:t>
      </w:r>
      <w:r>
        <w:br/>
      </w:r>
      <w:r>
        <w:rPr>
          <w:rStyle w:val="NormalTok"/>
        </w:rPr>
        <w:t xml:space="preserve">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(FB)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FB.Adjusted))</w:t>
      </w:r>
      <w:r>
        <w:br/>
      </w:r>
      <w:r>
        <w:rPr>
          <w:rStyle w:val="NormalTok"/>
        </w:rPr>
        <w:t xml:space="preserve">rTNX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(TNX)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TNX.Adjusted)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monthly rate</w:t>
      </w:r>
    </w:p>
    <w:p>
      <w:pPr>
        <w:pStyle w:val="SourceCode"/>
      </w:pPr>
      <w:r>
        <w:rPr>
          <w:rStyle w:val="VerbatimChar"/>
        </w:rPr>
        <w:t xml:space="preserve">## Warning in to.period(x, "months", indexAt = indexAt, name = name, ...): missing</w:t>
      </w:r>
      <w:r>
        <w:br/>
      </w:r>
      <w:r>
        <w:rPr>
          <w:rStyle w:val="VerbatimChar"/>
        </w:rPr>
        <w:t xml:space="preserve">## values removed from data</w:t>
      </w:r>
    </w:p>
    <w:p>
      <w:pPr>
        <w:pStyle w:val="SourceCode"/>
      </w:pP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mean_rTNX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(rTNX,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a.-coefficient-of-variation-1"/>
      <w:r>
        <w:t xml:space="preserve">a. Coefficient of variation</w:t>
      </w:r>
      <w:bookmarkEnd w:id="25"/>
    </w:p>
    <w:p>
      <w:pPr>
        <w:pStyle w:val="FirstParagraph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Coefficient of variation of Adjusted Returns of JPM</w:t>
      </w:r>
      <w:r>
        <w:br/>
      </w:r>
      <w:r>
        <w:rPr>
          <w:rStyle w:val="NormalTok"/>
        </w:rPr>
        <w:t xml:space="preserve">cv_rJPM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sd_rJPM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mean_rJPM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Coefficient of variation of Adjusted Returns of FB</w:t>
      </w:r>
      <w:r>
        <w:br/>
      </w:r>
      <w:r>
        <w:rPr>
          <w:rStyle w:val="NormalTok"/>
        </w:rPr>
        <w:t xml:space="preserve">cv_rFB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sd_rFB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mean_rFB</w:t>
      </w:r>
    </w:p>
    <w:p>
      <w:pPr>
        <w:pStyle w:val="FirstParagraph"/>
      </w:pPr>
    </w:p>
    <w:p>
      <w:pPr>
        <w:pStyle w:val="Heading2"/>
      </w:pPr>
      <w:bookmarkStart w:id="26" w:name="b.-sharpe-ratio-1"/>
      <w:r>
        <w:t xml:space="preserve">b. Sharpe Ratio</w:t>
      </w:r>
      <w:bookmarkEnd w:id="26"/>
    </w:p>
    <w:p>
      <w:pPr>
        <w:pStyle w:val="FirstParagraph"/>
      </w:pPr>
      <w:r>
        <w:t xml:space="preserve">In this case, each portfolio carry 100% of JPM of FB so weighting is 100% of each stock for each portfolio.</w:t>
      </w:r>
    </w:p>
    <w:p>
      <w:pPr>
        <w:pStyle w:val="BodyText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Sharpe Ratio of a 100% JPM portfolio</w:t>
      </w:r>
      <w:r>
        <w:br/>
      </w:r>
      <w:r>
        <w:rPr>
          <w:rStyle w:val="NormalTok"/>
        </w:rPr>
        <w:t xml:space="preserve">sharpe_rJPM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sd_rJPM 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Sharpe Ratio of a 100% JPM portfolio</w:t>
      </w:r>
      <w:r>
        <w:br/>
      </w:r>
      <w:r>
        <w:rPr>
          <w:rStyle w:val="NormalTok"/>
        </w:rPr>
        <w:t xml:space="preserve">sharpe_rFB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sd_rFB </w:t>
      </w:r>
    </w:p>
    <w:p>
      <w:pPr>
        <w:pStyle w:val="FirstParagraph"/>
      </w:pPr>
    </w:p>
    <w:p>
      <w:pPr>
        <w:pStyle w:val="Heading2"/>
      </w:pPr>
      <w:bookmarkStart w:id="27" w:name="b.-sortino-ratio-1"/>
      <w:r>
        <w:t xml:space="preserve">b. Sortino Ratio</w:t>
      </w:r>
      <w:bookmarkEnd w:id="27"/>
    </w:p>
    <w:p>
      <w:pPr>
        <w:pStyle w:val="FirstParagraph"/>
      </w:pPr>
      <w:r>
        <w:t xml:space="preserve">For the purpose of calculating the Sortino ratio, we’ll the mean of the Jan 2014 daily risk-free rate as the Minimum Acceptable Returns (MAR).</w:t>
      </w:r>
    </w:p>
    <w:p>
      <w:pPr>
        <w:pStyle w:val="BodyText"/>
      </w:pPr>
      <w:r>
        <w:t xml:space="preserve">For JPM:</w:t>
      </w:r>
    </w:p>
    <w:p>
      <w:pPr>
        <w:pStyle w:val="SourceCode"/>
      </w:pPr>
      <w:r>
        <w:rPr>
          <w:rStyle w:val="CommentTok"/>
        </w:rPr>
        <w:t xml:space="preserve"># Calculating downside deviation using lower partial moment of order 2</w:t>
      </w:r>
      <w:r>
        <w:br/>
      </w:r>
      <w:r>
        <w:rPr>
          <w:rStyle w:val="CommentTok"/>
        </w:rPr>
        <w:t xml:space="preserve"># Assuming the 10 year T-bill returns as minimum acceptable returns MAR</w:t>
      </w:r>
      <w:r>
        <w:br/>
      </w:r>
      <w:r>
        <w:rPr>
          <w:rStyle w:val="NormalTok"/>
        </w:rPr>
        <w:t xml:space="preserve">mar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</w:t>
      </w:r>
      <w:r>
        <w:br/>
      </w:r>
      <w:r>
        <w:br/>
      </w:r>
      <w:r>
        <w:rPr>
          <w:rStyle w:val="CommentTok"/>
        </w:rPr>
        <w:t xml:space="preserve"># Deviation from MAR, this is a data frame, remove NA values</w:t>
      </w:r>
      <w:r>
        <w:br/>
      </w:r>
      <w:r>
        <w:rPr>
          <w:rStyle w:val="NormalTok"/>
        </w:rPr>
        <w:t xml:space="preserve">dev_rJPM_mar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mar)</w:t>
      </w:r>
      <w:r>
        <w:br/>
      </w:r>
      <w:r>
        <w:br/>
      </w:r>
      <w:r>
        <w:rPr>
          <w:rStyle w:val="CommentTok"/>
        </w:rPr>
        <w:t xml:space="preserve"># Set positive deviations to be 0 as we only want downside value</w:t>
      </w:r>
      <w:r>
        <w:br/>
      </w:r>
      <w:r>
        <w:rPr>
          <w:rStyle w:val="NormalTok"/>
        </w:rPr>
        <w:t xml:space="preserve">devNegative_rJPM_mar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(dev_rJPM_mar, dev_rJPM_mar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Lower Partial Moment</w:t>
      </w:r>
      <w:r>
        <w:br/>
      </w:r>
      <w:r>
        <w:rPr>
          <w:rStyle w:val="NormalTok"/>
        </w:rPr>
        <w:t xml:space="preserve">downsideDev_JPM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(devNegative_rJPM_mar)</w:t>
      </w:r>
      <w:r>
        <w:br/>
      </w:r>
      <w:r>
        <w:br/>
      </w:r>
      <w:r>
        <w:rPr>
          <w:rStyle w:val="CommentTok"/>
        </w:rPr>
        <w:t xml:space="preserve"># Downside deviation</w:t>
      </w:r>
      <w:r>
        <w:br/>
      </w:r>
      <w:r>
        <w:rPr>
          <w:rStyle w:val="NormalTok"/>
        </w:rPr>
        <w:t xml:space="preserve">sd_downsideDev_JPM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(downsideDev_JPM)</w:t>
      </w:r>
      <w:r>
        <w:br/>
      </w:r>
      <w:r>
        <w:br/>
      </w:r>
      <w:r>
        <w:rPr>
          <w:rStyle w:val="CommentTok"/>
        </w:rPr>
        <w:t xml:space="preserve"># Sortino Ratio</w:t>
      </w:r>
      <w:r>
        <w:br/>
      </w:r>
      <w:r>
        <w:rPr>
          <w:rStyle w:val="NormalTok"/>
        </w:rPr>
        <w:t xml:space="preserve">sortino_rJPM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(mean_rJPM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sd_downsideDev_JPM </w:t>
      </w:r>
    </w:p>
    <w:p>
      <w:pPr>
        <w:pStyle w:val="FirstParagraph"/>
      </w:pPr>
    </w:p>
    <w:p>
      <w:pPr>
        <w:pStyle w:val="BodyText"/>
      </w:pPr>
      <w:r>
        <w:t xml:space="preserve">For FB:</w:t>
      </w:r>
    </w:p>
    <w:p>
      <w:pPr>
        <w:pStyle w:val="SourceCode"/>
      </w:pPr>
      <w:r>
        <w:rPr>
          <w:rStyle w:val="CommentTok"/>
        </w:rPr>
        <w:t xml:space="preserve"># Calculating downside deviation using lower partial moment of order 2</w:t>
      </w:r>
      <w:r>
        <w:br/>
      </w:r>
      <w:r>
        <w:rPr>
          <w:rStyle w:val="CommentTok"/>
        </w:rPr>
        <w:t xml:space="preserve"># Assuming the 10 year T-bill returns as minimum acceptable returns MAR</w:t>
      </w:r>
      <w:r>
        <w:br/>
      </w:r>
      <w:r>
        <w:rPr>
          <w:rStyle w:val="NormalTok"/>
        </w:rPr>
        <w:t xml:space="preserve">mar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</w:t>
      </w:r>
      <w:r>
        <w:br/>
      </w:r>
      <w:r>
        <w:br/>
      </w:r>
      <w:r>
        <w:rPr>
          <w:rStyle w:val="CommentTok"/>
        </w:rPr>
        <w:t xml:space="preserve"># Deviation from MAR, this is a data frame, also remove NA values</w:t>
      </w:r>
      <w:r>
        <w:br/>
      </w:r>
      <w:r>
        <w:rPr>
          <w:rStyle w:val="NormalTok"/>
        </w:rPr>
        <w:t xml:space="preserve">dev_rFB_mar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mar)</w:t>
      </w:r>
      <w:r>
        <w:br/>
      </w:r>
      <w:r>
        <w:br/>
      </w:r>
      <w:r>
        <w:rPr>
          <w:rStyle w:val="CommentTok"/>
        </w:rPr>
        <w:t xml:space="preserve"># Set positive deviations to be 0 as we only want downside value</w:t>
      </w:r>
      <w:r>
        <w:br/>
      </w:r>
      <w:r>
        <w:rPr>
          <w:rStyle w:val="NormalTok"/>
        </w:rPr>
        <w:t xml:space="preserve">devNegative_rFB_mar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(dev_rFB_mar, dev_rFB_mar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Lower Partial Moment</w:t>
      </w:r>
      <w:r>
        <w:br/>
      </w:r>
      <w:r>
        <w:rPr>
          <w:rStyle w:val="NormalTok"/>
        </w:rPr>
        <w:t xml:space="preserve">downsideDev_FB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(devNegative_rFB_mar)</w:t>
      </w:r>
      <w:r>
        <w:br/>
      </w:r>
      <w:r>
        <w:br/>
      </w:r>
      <w:r>
        <w:rPr>
          <w:rStyle w:val="CommentTok"/>
        </w:rPr>
        <w:t xml:space="preserve"># Downside deviation</w:t>
      </w:r>
      <w:r>
        <w:br/>
      </w:r>
      <w:r>
        <w:rPr>
          <w:rStyle w:val="NormalTok"/>
        </w:rPr>
        <w:t xml:space="preserve">sd_downsideDev_FB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(downsideDev_FB)</w:t>
      </w:r>
      <w:r>
        <w:br/>
      </w:r>
      <w:r>
        <w:br/>
      </w:r>
      <w:r>
        <w:rPr>
          <w:rStyle w:val="CommentTok"/>
        </w:rPr>
        <w:t xml:space="preserve"># Sortino Ratio</w:t>
      </w:r>
      <w:r>
        <w:br/>
      </w:r>
      <w:r>
        <w:rPr>
          <w:rStyle w:val="NormalTok"/>
        </w:rPr>
        <w:t xml:space="preserve">sortino_rFB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(mean_rFB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mean_rTNX)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sd_downsideDev_FB</w:t>
      </w:r>
    </w:p>
    <w:p>
      <w:pPr>
        <w:pStyle w:val="FirstParagraph"/>
      </w:pPr>
    </w:p>
    <w:p>
      <w:pPr>
        <w:pStyle w:val="BodyText"/>
      </w:pPr>
      <w:r>
        <w:t xml:space="preserve">In summary: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Coefficient of Variation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Sharpe 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Sortino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p>
            <w:pPr>
              <w:pStyle w:val="Compact"/>
              <w:jc w:val="left"/>
            </w:pPr>
            <w:r>
              <w:t xml:space="preserve">-28.8009848</w:t>
            </w:r>
          </w:p>
        </w:tc>
        <w:tc>
          <w:p>
            <w:pPr>
              <w:pStyle w:val="Compact"/>
              <w:jc w:val="left"/>
            </w:pPr>
            <w:r>
              <w:t xml:space="preserve">-0.0566695</w:t>
            </w:r>
          </w:p>
        </w:tc>
        <w:tc>
          <w:p>
            <w:pPr>
              <w:pStyle w:val="Compact"/>
              <w:jc w:val="left"/>
            </w:pPr>
            <w:r>
              <w:t xml:space="preserve">-0.0669794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10.1545518</w:t>
            </w:r>
          </w:p>
        </w:tc>
        <w:tc>
          <w:p>
            <w:pPr>
              <w:pStyle w:val="Compact"/>
              <w:jc w:val="left"/>
            </w:pPr>
            <w:r>
              <w:t xml:space="preserve">0.0813225</w:t>
            </w:r>
          </w:p>
        </w:tc>
        <w:tc>
          <w:p>
            <w:pPr>
              <w:pStyle w:val="Compact"/>
              <w:jc w:val="left"/>
            </w:pPr>
            <w:r>
              <w:t xml:space="preserve">0.206199</w:t>
            </w:r>
          </w:p>
        </w:tc>
      </w:tr>
    </w:tbl>
    <w:p>
      <w:pPr>
        <w:pStyle w:val="BodyText"/>
      </w:pPr>
      <w:r>
        <w:t xml:space="preserve">For the period of Jan 02, 2018 to Sep 18, 2020:</w:t>
      </w:r>
      <w:r>
        <w:br/>
      </w:r>
      <w:r>
        <w:t xml:space="preserve">In terms of coefficient of variation, both JPM and FB are highly volatile with JPM showing a significant negative drift from the mean returns while FB shows a positive drift from mean returns. +1 for FB</w:t>
      </w:r>
      <w:r>
        <w:br/>
      </w:r>
      <w:r>
        <w:t xml:space="preserve">In terms of Sharpe Ratio, FB has better risk-adjusted returns performance compared to JPM, which has negative Sharpe. +1 for FB</w:t>
      </w:r>
      <w:r>
        <w:t xml:space="preserve"> </w:t>
      </w:r>
      <w:r>
        <w:t xml:space="preserve">In terms of Sortino Ratio, FB also generates better risk-adjusted performance with more weighting on the downside risk. JPM also has negative Sortino. +1 for FB</w:t>
      </w:r>
    </w:p>
    <w:p>
      <w:pPr>
        <w:pStyle w:val="BodyText"/>
      </w:pPr>
      <w:r>
        <w:t xml:space="preserve">Overall, based on the above statistics, FB is the better investment with better risk-adjusted returns</w:t>
      </w:r>
    </w:p>
    <w:p>
      <w:pPr>
        <w:pStyle w:val="Heading1"/>
      </w:pPr>
      <w:bookmarkStart w:id="28" w:name="question-3"/>
      <w:r>
        <w:rPr>
          <w:b/>
        </w:rPr>
        <w:t xml:space="preserve">Question 3</w:t>
      </w:r>
      <w:bookmarkEnd w:id="28"/>
    </w:p>
    <w:p>
      <w:pPr>
        <w:pStyle w:val="FirstParagraph"/>
      </w:pPr>
      <w:r>
        <w:t xml:space="preserve">Given statistics</w:t>
      </w:r>
    </w:p>
    <w:p>
      <w:pPr>
        <w:pStyle w:val="SourceCode"/>
      </w:pPr>
      <w:r>
        <w:rPr>
          <w:rStyle w:val="CommentTok"/>
        </w:rPr>
        <w:t xml:space="preserve"># Mean returns of portfolio</w:t>
      </w:r>
      <w:r>
        <w:br/>
      </w:r>
      <w:r>
        <w:rPr>
          <w:rStyle w:val="NormalTok"/>
        </w:rPr>
        <w:t xml:space="preserve">mean_p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Standard deviation of returns of portfolio</w:t>
      </w:r>
      <w:r>
        <w:br/>
      </w:r>
      <w:r>
        <w:rPr>
          <w:rStyle w:val="NormalTok"/>
        </w:rPr>
        <w:t xml:space="preserve">sd_p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VaR threshold</w:t>
      </w:r>
      <w:r>
        <w:br/>
      </w:r>
      <w:r>
        <w:rPr>
          <w:rStyle w:val="NormalTok"/>
        </w:rPr>
        <w:t xml:space="preserve">VaR_threshold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Heading2"/>
      </w:pPr>
      <w:bookmarkStart w:id="29" w:name="a.-5-1-year-var"/>
      <w:r>
        <w:t xml:space="preserve">a. 5% 1 year VaR</w:t>
      </w:r>
      <w:bookmarkEnd w:id="29"/>
    </w:p>
    <w:p>
      <w:pPr>
        <w:pStyle w:val="FirstParagraph"/>
      </w:pPr>
      <w:r>
        <w:t xml:space="preserve">Calculating statistics</w:t>
      </w:r>
    </w:p>
    <w:p>
      <w:pPr>
        <w:pStyle w:val="SourceCode"/>
      </w:pPr>
      <w:r>
        <w:rPr>
          <w:rStyle w:val="CommentTok"/>
        </w:rPr>
        <w:t xml:space="preserve"># Set scaling factor based on the period of evaluation</w:t>
      </w:r>
      <w:r>
        <w:br/>
      </w:r>
      <w:r>
        <w:rPr>
          <w:rStyle w:val="CommentTok"/>
        </w:rPr>
        <w:t xml:space="preserve"># In this example: {1: '1 year', 1/2: '6 months', 1/12: '1 month', 1/250: '1 day'}</w:t>
      </w:r>
      <w:r>
        <w:br/>
      </w:r>
      <w:r>
        <w:rPr>
          <w:rStyle w:val="NormalTok"/>
        </w:rPr>
        <w:t xml:space="preserve">scalingFactor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Scaling returns</w:t>
      </w:r>
      <w:r>
        <w:br/>
      </w:r>
      <w:r>
        <w:rPr>
          <w:rStyle w:val="NormalTok"/>
        </w:rPr>
        <w:t xml:space="preserve">meanScaled_p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</w:t>
      </w:r>
      <w:r>
        <w:br/>
      </w:r>
      <w:r>
        <w:br/>
      </w:r>
      <w:r>
        <w:rPr>
          <w:rStyle w:val="CommentTok"/>
        </w:rPr>
        <w:t xml:space="preserve"># Scaling standard deviation</w:t>
      </w:r>
      <w:r>
        <w:br/>
      </w:r>
      <w:r>
        <w:rPr>
          <w:rStyle w:val="NormalTok"/>
        </w:rPr>
        <w:t xml:space="preserve">sdScaled_p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(scalingFactor)</w:t>
      </w:r>
      <w:r>
        <w:br/>
      </w:r>
      <w:r>
        <w:br/>
      </w:r>
      <w:r>
        <w:rPr>
          <w:rStyle w:val="CommentTok"/>
        </w:rPr>
        <w:t xml:space="preserve"># Value at Risk</w:t>
      </w:r>
      <w:r>
        <w:br/>
      </w:r>
      <w:r>
        <w:rPr>
          <w:rStyle w:val="NormalTok"/>
        </w:rPr>
        <w:t xml:space="preserve">z_stat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(VaR_threshold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VaR_1year_p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meanScaled_p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sdScaled_p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z_stat</w:t>
      </w:r>
    </w:p>
    <w:p>
      <w:pPr>
        <w:pStyle w:val="FirstParagraph"/>
      </w:pPr>
      <w:r>
        <w:t xml:space="preserve">Value at Risk following the standard normal distribution where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the 5th percentile of the standard normal distribution.</w:t>
      </w:r>
    </w:p>
    <w:p>
      <w:pPr>
        <w:pStyle w:val="BodyText"/>
      </w:pPr>
    </w:p>
    <w:p>
      <w:pPr>
        <w:pStyle w:val="BodyText"/>
      </w:pPr>
      <w:r>
        <w:t xml:space="preserve">Looking up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for the 5th percentile of the standard normal distribution, we have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  <m:r>
          <m:t>=</m:t>
        </m:r>
        <m:r>
          <m:t>−</m:t>
        </m:r>
        <m:r>
          <m:t>1.6448536</m:t>
        </m:r>
      </m:oMath>
      <w:r>
        <w:t xml:space="preserve">.</w:t>
      </w:r>
      <w:r>
        <w:t xml:space="preserve"> </w:t>
      </w:r>
      <w:r>
        <w:t xml:space="preserve">Thus, the Value at Risk of the portfolio is:</w:t>
      </w:r>
    </w:p>
    <w:p>
      <w:pPr>
        <w:pStyle w:val="BodyText"/>
      </w:pPr>
    </w:p>
    <w:p>
      <w:pPr>
        <w:pStyle w:val="Heading2"/>
      </w:pPr>
      <w:bookmarkStart w:id="30" w:name="b.-5-6-months-var"/>
      <w:r>
        <w:t xml:space="preserve">b. 5% 6 months VaR</w:t>
      </w:r>
      <w:bookmarkEnd w:id="30"/>
    </w:p>
    <w:p>
      <w:pPr>
        <w:pStyle w:val="FirstParagraph"/>
      </w:pPr>
      <w:r>
        <w:t xml:space="preserve">Calculating statistics</w:t>
      </w:r>
    </w:p>
    <w:p>
      <w:pPr>
        <w:pStyle w:val="SourceCode"/>
      </w:pPr>
      <w:r>
        <w:rPr>
          <w:rStyle w:val="CommentTok"/>
        </w:rPr>
        <w:t xml:space="preserve"># Set scaling factor based on the period of evaluation</w:t>
      </w:r>
      <w:r>
        <w:br/>
      </w:r>
      <w:r>
        <w:rPr>
          <w:rStyle w:val="CommentTok"/>
        </w:rPr>
        <w:t xml:space="preserve"># In this example: {1: '1 year', 1/2: '6 months', 1/12: '1 month', 1/250: '1 day'}</w:t>
      </w:r>
      <w:r>
        <w:br/>
      </w:r>
      <w:r>
        <w:rPr>
          <w:rStyle w:val="NormalTok"/>
        </w:rPr>
        <w:t xml:space="preserve">scalingFactor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Scaling returns</w:t>
      </w:r>
      <w:r>
        <w:br/>
      </w:r>
      <w:r>
        <w:rPr>
          <w:rStyle w:val="NormalTok"/>
        </w:rPr>
        <w:t xml:space="preserve">meanScaled_p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</w:t>
      </w:r>
      <w:r>
        <w:br/>
      </w:r>
      <w:r>
        <w:br/>
      </w:r>
      <w:r>
        <w:rPr>
          <w:rStyle w:val="CommentTok"/>
        </w:rPr>
        <w:t xml:space="preserve"># Scaling standard deviation</w:t>
      </w:r>
      <w:r>
        <w:br/>
      </w:r>
      <w:r>
        <w:rPr>
          <w:rStyle w:val="NormalTok"/>
        </w:rPr>
        <w:t xml:space="preserve">sdScaled_p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(scalingFactor)</w:t>
      </w:r>
      <w:r>
        <w:br/>
      </w:r>
      <w:r>
        <w:br/>
      </w:r>
      <w:r>
        <w:rPr>
          <w:rStyle w:val="CommentTok"/>
        </w:rPr>
        <w:t xml:space="preserve"># Value at Risk</w:t>
      </w:r>
      <w:r>
        <w:br/>
      </w:r>
      <w:r>
        <w:rPr>
          <w:rStyle w:val="NormalTok"/>
        </w:rPr>
        <w:t xml:space="preserve">z_stat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(VaR_threshold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VaR_6months_p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meanScaled_p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sdScaled_p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z_stat</w:t>
      </w:r>
    </w:p>
    <w:p>
      <w:pPr>
        <w:pStyle w:val="FirstParagraph"/>
      </w:pPr>
      <w:r>
        <w:t xml:space="preserve">Value at Risk following the standard normal distribution where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the 5th percentile of the standard normal distribution.</w:t>
      </w:r>
    </w:p>
    <w:p>
      <w:pPr>
        <w:pStyle w:val="BodyText"/>
      </w:pPr>
    </w:p>
    <w:p>
      <w:pPr>
        <w:pStyle w:val="BodyText"/>
      </w:pPr>
      <w:r>
        <w:t xml:space="preserve">Looking up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for the 5th percentile of the standard normal distribution, we have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  <m:r>
          <m:t>=</m:t>
        </m:r>
        <m:r>
          <m:t>−</m:t>
        </m:r>
        <m:r>
          <m:t>1.6448536</m:t>
        </m:r>
      </m:oMath>
      <w:r>
        <w:t xml:space="preserve">.</w:t>
      </w:r>
      <w:r>
        <w:t xml:space="preserve"> </w:t>
      </w:r>
      <w:r>
        <w:t xml:space="preserve">Thus, the Value at Risk of the portfolio is:</w:t>
      </w:r>
    </w:p>
    <w:p>
      <w:pPr>
        <w:pStyle w:val="BodyText"/>
      </w:pPr>
    </w:p>
    <w:p>
      <w:pPr>
        <w:pStyle w:val="Heading2"/>
      </w:pPr>
      <w:bookmarkStart w:id="31" w:name="c.-5-1-month-var"/>
      <w:r>
        <w:t xml:space="preserve">c. 5% 1 month VaR</w:t>
      </w:r>
      <w:bookmarkEnd w:id="31"/>
    </w:p>
    <w:p>
      <w:pPr>
        <w:pStyle w:val="FirstParagraph"/>
      </w:pPr>
      <w:r>
        <w:t xml:space="preserve">Calculating statistics</w:t>
      </w:r>
    </w:p>
    <w:p>
      <w:pPr>
        <w:pStyle w:val="SourceCode"/>
      </w:pPr>
      <w:r>
        <w:rPr>
          <w:rStyle w:val="CommentTok"/>
        </w:rPr>
        <w:t xml:space="preserve"># Set scaling factor based on the period of evaluation</w:t>
      </w:r>
      <w:r>
        <w:br/>
      </w:r>
      <w:r>
        <w:rPr>
          <w:rStyle w:val="CommentTok"/>
        </w:rPr>
        <w:t xml:space="preserve"># In this example: {1: '1 year', 1/2: '6 months', 1/12: '1 month', 1/250: '1 day'}</w:t>
      </w:r>
      <w:r>
        <w:br/>
      </w:r>
      <w:r>
        <w:rPr>
          <w:rStyle w:val="NormalTok"/>
        </w:rPr>
        <w:t xml:space="preserve">scalingFactor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Scaling returns</w:t>
      </w:r>
      <w:r>
        <w:br/>
      </w:r>
      <w:r>
        <w:rPr>
          <w:rStyle w:val="NormalTok"/>
        </w:rPr>
        <w:t xml:space="preserve">meanScaled_p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</w:t>
      </w:r>
      <w:r>
        <w:br/>
      </w:r>
      <w:r>
        <w:br/>
      </w:r>
      <w:r>
        <w:rPr>
          <w:rStyle w:val="CommentTok"/>
        </w:rPr>
        <w:t xml:space="preserve"># Scaling standard deviation</w:t>
      </w:r>
      <w:r>
        <w:br/>
      </w:r>
      <w:r>
        <w:rPr>
          <w:rStyle w:val="NormalTok"/>
        </w:rPr>
        <w:t xml:space="preserve">sdScaled_p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(scalingFactor)</w:t>
      </w:r>
      <w:r>
        <w:br/>
      </w:r>
      <w:r>
        <w:br/>
      </w:r>
      <w:r>
        <w:rPr>
          <w:rStyle w:val="CommentTok"/>
        </w:rPr>
        <w:t xml:space="preserve"># Value at Risk</w:t>
      </w:r>
      <w:r>
        <w:br/>
      </w:r>
      <w:r>
        <w:rPr>
          <w:rStyle w:val="NormalTok"/>
        </w:rPr>
        <w:t xml:space="preserve">z_stat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(VaR_threshold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VaR_1month_p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meanScaled_p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sdScaled_p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z_stat</w:t>
      </w:r>
    </w:p>
    <w:p>
      <w:pPr>
        <w:pStyle w:val="FirstParagraph"/>
      </w:pPr>
      <w:r>
        <w:t xml:space="preserve">Value at Risk following the standard normal distribution where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the 5th percentile of the standard normal distribution.</w:t>
      </w:r>
    </w:p>
    <w:p>
      <w:pPr>
        <w:pStyle w:val="BodyText"/>
      </w:pPr>
    </w:p>
    <w:p>
      <w:pPr>
        <w:pStyle w:val="BodyText"/>
      </w:pPr>
      <w:r>
        <w:t xml:space="preserve">Looking up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for the 5th percentile of the standard normal distribution, we have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  <m:r>
          <m:t>=</m:t>
        </m:r>
        <m:r>
          <m:t>−</m:t>
        </m:r>
        <m:r>
          <m:t>1.6448536</m:t>
        </m:r>
      </m:oMath>
      <w:r>
        <w:t xml:space="preserve">.</w:t>
      </w:r>
      <w:r>
        <w:t xml:space="preserve"> </w:t>
      </w:r>
      <w:r>
        <w:t xml:space="preserve">Thus, the Value at Risk of the portfolio is:</w:t>
      </w:r>
    </w:p>
    <w:p>
      <w:pPr>
        <w:pStyle w:val="BodyText"/>
      </w:pPr>
    </w:p>
    <w:p>
      <w:pPr>
        <w:pStyle w:val="Heading2"/>
      </w:pPr>
      <w:bookmarkStart w:id="32" w:name="d.-5-1-day-var"/>
      <w:r>
        <w:t xml:space="preserve">d. 5% 1 day VaR</w:t>
      </w:r>
      <w:bookmarkEnd w:id="32"/>
    </w:p>
    <w:p>
      <w:pPr>
        <w:pStyle w:val="FirstParagraph"/>
      </w:pPr>
      <w:r>
        <w:t xml:space="preserve">Calculating statistics</w:t>
      </w:r>
    </w:p>
    <w:p>
      <w:pPr>
        <w:pStyle w:val="SourceCode"/>
      </w:pPr>
      <w:r>
        <w:rPr>
          <w:rStyle w:val="CommentTok"/>
        </w:rPr>
        <w:t xml:space="preserve"># Set scaling factor based on the period of evaluation</w:t>
      </w:r>
      <w:r>
        <w:br/>
      </w:r>
      <w:r>
        <w:rPr>
          <w:rStyle w:val="CommentTok"/>
        </w:rPr>
        <w:t xml:space="preserve"># In this example: {1: '1 year', 1/2: '6 months', 1/12: '1 month', 1/250: '1 day'}</w:t>
      </w:r>
      <w:r>
        <w:br/>
      </w:r>
      <w:r>
        <w:rPr>
          <w:rStyle w:val="NormalTok"/>
        </w:rPr>
        <w:t xml:space="preserve">scalingFactor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250</w:t>
      </w:r>
      <w:r>
        <w:br/>
      </w:r>
      <w:r>
        <w:br/>
      </w:r>
      <w:r>
        <w:rPr>
          <w:rStyle w:val="CommentTok"/>
        </w:rPr>
        <w:t xml:space="preserve"># Scaling returns</w:t>
      </w:r>
      <w:r>
        <w:br/>
      </w:r>
      <w:r>
        <w:rPr>
          <w:rStyle w:val="NormalTok"/>
        </w:rPr>
        <w:t xml:space="preserve">meanScaled_p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scalingFactor</w:t>
      </w:r>
      <w:r>
        <w:br/>
      </w:r>
      <w:r>
        <w:br/>
      </w:r>
      <w:r>
        <w:rPr>
          <w:rStyle w:val="CommentTok"/>
        </w:rPr>
        <w:t xml:space="preserve"># Scaling standard deviation</w:t>
      </w:r>
      <w:r>
        <w:br/>
      </w:r>
      <w:r>
        <w:rPr>
          <w:rStyle w:val="NormalTok"/>
        </w:rPr>
        <w:t xml:space="preserve">sdScaled_p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(scalingFactor)</w:t>
      </w:r>
      <w:r>
        <w:br/>
      </w:r>
      <w:r>
        <w:br/>
      </w:r>
      <w:r>
        <w:rPr>
          <w:rStyle w:val="CommentTok"/>
        </w:rPr>
        <w:t xml:space="preserve"># Value at Risk</w:t>
      </w:r>
      <w:r>
        <w:br/>
      </w:r>
      <w:r>
        <w:rPr>
          <w:rStyle w:val="NormalTok"/>
        </w:rPr>
        <w:t xml:space="preserve">z_stat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(VaR_threshold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VaR_1day_p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meanScaled_p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sdScaled_p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z_stat</w:t>
      </w:r>
    </w:p>
    <w:p>
      <w:pPr>
        <w:pStyle w:val="FirstParagraph"/>
      </w:pPr>
      <w:r>
        <w:t xml:space="preserve">Value at Risk following the standard normal distribution where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the 5th percentile of the standard normal distribution.</w:t>
      </w:r>
    </w:p>
    <w:p>
      <w:pPr>
        <w:pStyle w:val="BodyText"/>
      </w:pPr>
    </w:p>
    <w:p>
      <w:pPr>
        <w:pStyle w:val="BodyText"/>
      </w:pPr>
      <w:r>
        <w:t xml:space="preserve">Looking up the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for the 5th percentile of the standard normal distribution, we have</w:t>
      </w:r>
      <w:r>
        <w:t xml:space="preserve"> </w:t>
      </w:r>
      <m:oMath>
        <m:sSub>
          <m:e>
            <m:r>
              <m:t>z</m:t>
            </m:r>
          </m:e>
          <m:sub>
            <m:r>
              <m:t>s</m:t>
            </m:r>
            <m:r>
              <m:t>t</m:t>
            </m:r>
            <m:r>
              <m:t>a</m:t>
            </m:r>
            <m:r>
              <m:t>t</m:t>
            </m:r>
            <m:r>
              <m:t>i</m:t>
            </m:r>
            <m:r>
              <m:t>s</m:t>
            </m:r>
            <m:r>
              <m:t>t</m:t>
            </m:r>
            <m:r>
              <m:t>i</m:t>
            </m:r>
            <m:r>
              <m:t>c</m:t>
            </m:r>
          </m:sub>
        </m:sSub>
        <m:r>
          <m:t>=</m:t>
        </m:r>
        <m:r>
          <m:t>−</m:t>
        </m:r>
        <m:r>
          <m:t>1.6448536</m:t>
        </m:r>
      </m:oMath>
      <w:r>
        <w:t xml:space="preserve">.</w:t>
      </w:r>
      <w:r>
        <w:t xml:space="preserve"> </w:t>
      </w:r>
      <w:r>
        <w:t xml:space="preserve">Thus, the Value at Risk of the portfolio is:</w:t>
      </w:r>
    </w:p>
    <w:p>
      <w:pPr>
        <w:pStyle w:val="BodyText"/>
      </w:pPr>
    </w:p>
    <w:p>
      <w:pPr>
        <w:pStyle w:val="BodyText"/>
      </w:pPr>
      <w:r>
        <w:t xml:space="preserve">In summary: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 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5% VaR</w:t>
            </w:r>
          </w:p>
        </w:tc>
        <w:tc>
          <w:p>
            <w:pPr>
              <w:pStyle w:val="Compact"/>
              <w:jc w:val="left"/>
            </w:pPr>
            <w:r>
              <w:t xml:space="preserve">0.0138132</w:t>
            </w:r>
          </w:p>
        </w:tc>
        <w:tc>
          <w:p>
            <w:pPr>
              <w:pStyle w:val="Compact"/>
              <w:jc w:val="left"/>
            </w:pPr>
            <w:r>
              <w:t xml:space="preserve">-5.8791738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-0.0062796</w:t>
            </w:r>
          </w:p>
        </w:tc>
        <w:tc>
          <w:p>
            <w:pPr>
              <w:pStyle w:val="Compact"/>
              <w:jc w:val="left"/>
            </w:pPr>
            <w:r>
              <w:t xml:space="preserve">-0.0020887</w:t>
            </w:r>
          </w:p>
        </w:tc>
      </w:tr>
    </w:tbl>
    <w:p>
      <w:pPr>
        <w:pStyle w:val="Heading1"/>
      </w:pPr>
      <w:bookmarkStart w:id="33" w:name="question-4"/>
      <w:r>
        <w:rPr>
          <w:b/>
        </w:rPr>
        <w:t xml:space="preserve">Question 4</w:t>
      </w:r>
      <w:bookmarkEnd w:id="33"/>
    </w:p>
    <w:p>
      <w:pPr>
        <w:pStyle w:val="SourceCode"/>
      </w:pPr>
      <w:r>
        <w:rPr>
          <w:rStyle w:val="CommentTok"/>
        </w:rPr>
        <w:t xml:space="preserve"># Set start date and end date of data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"2018-01-02"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"2020-09-18"</w:t>
      </w:r>
      <w:r>
        <w:br/>
      </w:r>
      <w:r>
        <w:br/>
      </w:r>
      <w:r>
        <w:rPr>
          <w:rStyle w:val="CommentTok"/>
        </w:rPr>
        <w:t xml:space="preserve"># Get data for JPM, FB and the 10 year T-bill (TNX)</w:t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JPM</w:t>
      </w:r>
    </w:p>
    <w:p>
      <w:pPr>
        <w:pStyle w:val="SourceCode"/>
      </w:pPr>
      <w:r>
        <w:rPr>
          <w:rStyle w:val="VerbatimChar"/>
        </w:rPr>
        <w:t xml:space="preserve">## [1] "JPM"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FB</w:t>
      </w:r>
    </w:p>
    <w:p>
      <w:pPr>
        <w:pStyle w:val="SourceCode"/>
      </w:pPr>
      <w:r>
        <w:rPr>
          <w:rStyle w:val="VerbatimChar"/>
        </w:rPr>
        <w:t xml:space="preserve">## [1] "FB"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AAPL</w:t>
      </w:r>
    </w:p>
    <w:p>
      <w:pPr>
        <w:pStyle w:val="SourceCode"/>
      </w:pPr>
      <w:r>
        <w:rPr>
          <w:rStyle w:val="VerbatimChar"/>
        </w:rPr>
        <w:t xml:space="preserve">## [1] "AAPL"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"^TNX"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TNX (10-year T-bill)</w:t>
      </w:r>
    </w:p>
    <w:p>
      <w:pPr>
        <w:pStyle w:val="SourceCode"/>
      </w:pPr>
      <w:r>
        <w:rPr>
          <w:rStyle w:val="VerbatimChar"/>
        </w:rPr>
        <w:t xml:space="preserve">## Warning: ^TNX contains missing values. Some functions will not work if objects</w:t>
      </w:r>
      <w:r>
        <w:br/>
      </w:r>
      <w:r>
        <w:rPr>
          <w:rStyle w:val="VerbatimChar"/>
        </w:rPr>
        <w:t xml:space="preserve">## contain missing values in the middle of the series. Consider using na.omit(),</w:t>
      </w:r>
      <w:r>
        <w:br/>
      </w:r>
      <w:r>
        <w:rPr>
          <w:rStyle w:val="VerbatimChar"/>
        </w:rPr>
        <w:t xml:space="preserve">## na.approx(), na.fill(), etc to remove or replace them.</w:t>
      </w:r>
    </w:p>
    <w:p>
      <w:pPr>
        <w:pStyle w:val="SourceCode"/>
      </w:pPr>
      <w:r>
        <w:rPr>
          <w:rStyle w:val="VerbatimChar"/>
        </w:rPr>
        <w:t xml:space="preserve">## [1] "^TNX"</w:t>
      </w:r>
    </w:p>
    <w:p>
      <w:pPr>
        <w:pStyle w:val="SourceCode"/>
      </w:pPr>
      <w:r>
        <w:rPr>
          <w:rStyle w:val="CommentTok"/>
        </w:rPr>
        <w:t xml:space="preserve"># Get adjusted returns data for 01/2014</w:t>
      </w:r>
      <w:r>
        <w:br/>
      </w:r>
      <w:r>
        <w:rPr>
          <w:rStyle w:val="NormalTok"/>
        </w:rPr>
        <w:t xml:space="preserve">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(JPM)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JPM.Adjusted)))</w:t>
      </w:r>
      <w:r>
        <w:br/>
      </w:r>
      <w:r>
        <w:rPr>
          <w:rStyle w:val="NormalTok"/>
        </w:rPr>
        <w:t xml:space="preserve">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(FB)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FB.Adjusted)))</w:t>
      </w:r>
      <w:r>
        <w:br/>
      </w:r>
      <w:r>
        <w:rPr>
          <w:rStyle w:val="NormalTok"/>
        </w:rPr>
        <w:t xml:space="preserve">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(AAPL)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AAPL.Adjusted)))</w:t>
      </w:r>
      <w:r>
        <w:br/>
      </w:r>
      <w:r>
        <w:rPr>
          <w:rStyle w:val="NormalTok"/>
        </w:rPr>
        <w:t xml:space="preserve">rTNX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(TNX)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TNX.Adjusted)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monthly rate</w:t>
      </w:r>
    </w:p>
    <w:p>
      <w:pPr>
        <w:pStyle w:val="SourceCode"/>
      </w:pPr>
      <w:r>
        <w:rPr>
          <w:rStyle w:val="VerbatimChar"/>
        </w:rPr>
        <w:t xml:space="preserve">## Warning in to.period(x, "months", indexAt = indexAt, name = name, ...): missing</w:t>
      </w:r>
      <w:r>
        <w:br/>
      </w:r>
      <w:r>
        <w:rPr>
          <w:rStyle w:val="VerbatimChar"/>
        </w:rPr>
        <w:t xml:space="preserve">## values removed from data</w:t>
      </w:r>
    </w:p>
    <w:p>
      <w:pPr>
        <w:pStyle w:val="SourceCode"/>
      </w:pP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(rAAPL,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mean_rTNX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(rTNX,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(rJPM,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(rFB,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(rAAPL,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sd_rTNX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(rTNX,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cov_rJPM_rJPM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(rJPM, rJPM)</w:t>
      </w:r>
      <w:r>
        <w:br/>
      </w:r>
      <w:r>
        <w:rPr>
          <w:rStyle w:val="NormalTok"/>
        </w:rPr>
        <w:t xml:space="preserve">cov_rAAPL_rAAPL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(rAAPL, rAAPL)</w:t>
      </w:r>
      <w:r>
        <w:br/>
      </w:r>
      <w:r>
        <w:rPr>
          <w:rStyle w:val="NormalTok"/>
        </w:rPr>
        <w:t xml:space="preserve">cov_rFB_rFB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(rFB, rFB)</w:t>
      </w:r>
      <w:r>
        <w:br/>
      </w:r>
      <w:r>
        <w:rPr>
          <w:rStyle w:val="NormalTok"/>
        </w:rPr>
        <w:t xml:space="preserve">cov_rJPM_rFB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(rJPM, rFB)</w:t>
      </w:r>
      <w:r>
        <w:br/>
      </w:r>
      <w:r>
        <w:rPr>
          <w:rStyle w:val="NormalTok"/>
        </w:rPr>
        <w:t xml:space="preserve">cov_rJPM_rAAPL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(rJPM, rAAPL)</w:t>
      </w:r>
      <w:r>
        <w:br/>
      </w:r>
      <w:r>
        <w:rPr>
          <w:rStyle w:val="NormalTok"/>
        </w:rPr>
        <w:t xml:space="preserve">cov_rFB_rAAPL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(rFB, rAAPL)</w:t>
      </w:r>
      <w:r>
        <w:br/>
      </w:r>
      <w:r>
        <w:br/>
      </w:r>
      <w:r>
        <w:rPr>
          <w:rStyle w:val="NormalTok"/>
        </w:rPr>
        <w:t xml:space="preserve">cor_rJPM_rJPM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(rJPM, rJPM)</w:t>
      </w:r>
      <w:r>
        <w:br/>
      </w:r>
      <w:r>
        <w:rPr>
          <w:rStyle w:val="NormalTok"/>
        </w:rPr>
        <w:t xml:space="preserve">cor_rAAPL_rAAPL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(rAAPL, rAAPL)</w:t>
      </w:r>
      <w:r>
        <w:br/>
      </w:r>
      <w:r>
        <w:rPr>
          <w:rStyle w:val="NormalTok"/>
        </w:rPr>
        <w:t xml:space="preserve">cor_rFB_rFB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(rFB, rFB)</w:t>
      </w:r>
      <w:r>
        <w:br/>
      </w:r>
      <w:r>
        <w:rPr>
          <w:rStyle w:val="NormalTok"/>
        </w:rPr>
        <w:t xml:space="preserve">cor_rJPM_rFB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(rJPM, rFB)</w:t>
      </w:r>
      <w:r>
        <w:br/>
      </w:r>
      <w:r>
        <w:rPr>
          <w:rStyle w:val="NormalTok"/>
        </w:rPr>
        <w:t xml:space="preserve">cor_rJPM_rAAPL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(rJPM, rAAPL)</w:t>
      </w:r>
      <w:r>
        <w:br/>
      </w:r>
      <w:r>
        <w:rPr>
          <w:rStyle w:val="NormalTok"/>
        </w:rPr>
        <w:t xml:space="preserve">cor_rFB_rAAPL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(rFB, rAAPL)</w:t>
      </w:r>
    </w:p>
    <w:p>
      <w:pPr>
        <w:pStyle w:val="FirstParagraph"/>
      </w:pPr>
      <w:r>
        <w:t xml:space="preserve">Parameters for the Markowitz portfolio model are:</w:t>
      </w:r>
      <w:r>
        <w:br/>
      </w:r>
      <w:r>
        <w:t xml:space="preserve">1. Expected Returns</w:t>
      </w:r>
      <w:r>
        <w:br/>
      </w:r>
      <w:r>
        <w:t xml:space="preserve">2. Standard deviation from mean returns</w:t>
      </w:r>
      <w:r>
        <w:br/>
      </w:r>
      <w:r>
        <w:t xml:space="preserve">3. Covariance of one asset returns to another.</w:t>
      </w:r>
    </w:p>
    <w:p>
      <w:pPr>
        <w:pStyle w:val="BodyText"/>
      </w:pPr>
      <w:r>
        <w:t xml:space="preserve">The Covariance and Correlation formula is:</w:t>
      </w:r>
      <w:r>
        <w:t xml:space="preserve"> </w:t>
      </w:r>
    </w:p>
    <w:p>
      <w:pPr>
        <w:pStyle w:val="BodyText"/>
      </w:pPr>
      <w:r>
        <w:t xml:space="preserve">Using R, we have the parameters for the Markowitz Portfolio Model: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AAPL</w:t>
            </w:r>
          </w:p>
        </w:tc>
        <w:tc>
          <w:p>
            <w:pPr>
              <w:pStyle w:val="Compact"/>
              <w:jc w:val="left"/>
            </w:pPr>
            <w:r>
              <w:t xml:space="preserve">0.031437</w:t>
            </w:r>
          </w:p>
        </w:tc>
        <w:tc>
          <w:p>
            <w:pPr>
              <w:pStyle w:val="Compact"/>
              <w:jc w:val="left"/>
            </w:pPr>
            <w:r>
              <w:t xml:space="preserve">0.1022224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p>
            <w:pPr>
              <w:pStyle w:val="Compact"/>
              <w:jc w:val="left"/>
            </w:pPr>
            <w:r>
              <w:t xml:space="preserve">-0.00267</w:t>
            </w:r>
          </w:p>
        </w:tc>
        <w:tc>
          <w:p>
            <w:pPr>
              <w:pStyle w:val="Compact"/>
              <w:jc w:val="left"/>
            </w:pPr>
            <w:r>
              <w:t xml:space="preserve">0.0768994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0.0096887</w:t>
            </w:r>
          </w:p>
        </w:tc>
        <w:tc>
          <w:p>
            <w:pPr>
              <w:pStyle w:val="Compact"/>
              <w:jc w:val="left"/>
            </w:pPr>
            <w:r>
              <w:t xml:space="preserve">0.098384</w:t>
            </w:r>
          </w:p>
        </w:tc>
      </w:tr>
    </w:tbl>
    <w:p>
      <w:pPr>
        <w:pStyle w:val="BodyText"/>
      </w:pPr>
      <w:r>
        <w:t xml:space="preserve">And the correlation matrix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AAPL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0.5193834</w:t>
            </w:r>
          </w:p>
        </w:tc>
        <w:tc>
          <w:p>
            <w:pPr>
              <w:pStyle w:val="Compact"/>
              <w:jc w:val="left"/>
            </w:pPr>
            <w:r>
              <w:t xml:space="preserve">0.6743296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p>
            <w:pPr>
              <w:pStyle w:val="Compact"/>
              <w:jc w:val="left"/>
            </w:pPr>
            <w:r>
              <w:t xml:space="preserve">0.5193834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0.5553709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0.6743296</w:t>
            </w:r>
          </w:p>
        </w:tc>
        <w:tc>
          <w:p>
            <w:pPr>
              <w:pStyle w:val="Compact"/>
              <w:jc w:val="left"/>
            </w:pPr>
            <w:r>
              <w:t xml:space="preserve">0.5553709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covariance matrix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AAPL</w:t>
            </w:r>
          </w:p>
        </w:tc>
        <w:tc>
          <w:p>
            <w:pPr>
              <w:pStyle w:val="Compact"/>
              <w:jc w:val="left"/>
            </w:pPr>
            <w:r>
              <w:t xml:space="preserve">0.0104494</w:t>
            </w:r>
          </w:p>
        </w:tc>
        <w:tc>
          <w:p>
            <w:pPr>
              <w:pStyle w:val="Compact"/>
              <w:jc w:val="left"/>
            </w:pPr>
            <w:r>
              <w:t xml:space="preserve">0.0040828</w:t>
            </w:r>
          </w:p>
        </w:tc>
        <w:tc>
          <w:p>
            <w:pPr>
              <w:pStyle w:val="Compact"/>
              <w:jc w:val="left"/>
            </w:pPr>
            <w:r>
              <w:t xml:space="preserve">0.0067818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JPM</w:t>
            </w:r>
          </w:p>
        </w:tc>
        <w:tc>
          <w:p>
            <w:pPr>
              <w:pStyle w:val="Compact"/>
              <w:jc w:val="left"/>
            </w:pPr>
            <w:r>
              <w:t xml:space="preserve">0.0040828</w:t>
            </w:r>
          </w:p>
        </w:tc>
        <w:tc>
          <w:p>
            <w:pPr>
              <w:pStyle w:val="Compact"/>
              <w:jc w:val="left"/>
            </w:pPr>
            <w:r>
              <w:t xml:space="preserve">0.0059135</w:t>
            </w:r>
          </w:p>
        </w:tc>
        <w:tc>
          <w:p>
            <w:pPr>
              <w:pStyle w:val="Compact"/>
              <w:jc w:val="left"/>
            </w:pPr>
            <w:r>
              <w:t xml:space="preserve">0.0042018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0.0067818</w:t>
            </w:r>
          </w:p>
        </w:tc>
        <w:tc>
          <w:p>
            <w:pPr>
              <w:pStyle w:val="Compact"/>
              <w:jc w:val="left"/>
            </w:pPr>
            <w:r>
              <w:t xml:space="preserve">0.0042018</w:t>
            </w:r>
          </w:p>
        </w:tc>
        <w:tc>
          <w:p>
            <w:pPr>
              <w:pStyle w:val="Compact"/>
              <w:jc w:val="left"/>
            </w:pPr>
            <w:r>
              <w:t xml:space="preserve">0.0096794</w:t>
            </w:r>
          </w:p>
        </w:tc>
      </w:tr>
    </w:tbl>
    <w:p>
      <w:pPr>
        <w:pStyle w:val="Heading1"/>
      </w:pPr>
      <w:bookmarkStart w:id="34" w:name="question-5"/>
      <w:r>
        <w:rPr>
          <w:b/>
        </w:rPr>
        <w:t xml:space="preserve">Question 5</w:t>
      </w:r>
      <w:bookmarkEnd w:id="34"/>
    </w:p>
    <w:p>
      <w:pPr>
        <w:pStyle w:val="FirstParagraph"/>
      </w:pPr>
      <w:r>
        <w:t xml:space="preserve">Given parameters</w:t>
      </w:r>
    </w:p>
    <w:p>
      <w:pPr>
        <w:pStyle w:val="SourceCode"/>
      </w:pPr>
      <w:r>
        <w:rPr>
          <w:rStyle w:val="CommentTok"/>
        </w:rPr>
        <w:t xml:space="preserve"># Mean Returns</w:t>
      </w:r>
      <w:r>
        <w:br/>
      </w:r>
      <w:r>
        <w:rPr>
          <w:rStyle w:val="NormalTok"/>
        </w:rPr>
        <w:t xml:space="preserve">mean_rStock1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mean_rStock2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mean_rf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Variance of returns</w:t>
      </w:r>
      <w:r>
        <w:br/>
      </w:r>
      <w:r>
        <w:rPr>
          <w:rStyle w:val="NormalTok"/>
        </w:rPr>
        <w:t xml:space="preserve">var_rStock1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rPr>
          <w:rStyle w:val="NormalTok"/>
        </w:rPr>
        <w:t xml:space="preserve">var_rStock2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0.030</w:t>
      </w:r>
      <w:r>
        <w:br/>
      </w:r>
      <w:r>
        <w:br/>
      </w:r>
      <w:r>
        <w:rPr>
          <w:rStyle w:val="CommentTok"/>
        </w:rPr>
        <w:t xml:space="preserve"># Standard deviation of returns</w:t>
      </w:r>
      <w:r>
        <w:br/>
      </w:r>
      <w:r>
        <w:rPr>
          <w:rStyle w:val="NormalTok"/>
        </w:rPr>
        <w:t xml:space="preserve">sd_rStock1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(var_rStock1)</w:t>
      </w:r>
      <w:r>
        <w:br/>
      </w:r>
      <w:r>
        <w:rPr>
          <w:rStyle w:val="NormalTok"/>
        </w:rPr>
        <w:t xml:space="preserve">sd_rStock2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(var_rStock2)</w:t>
      </w:r>
      <w:r>
        <w:br/>
      </w:r>
      <w:r>
        <w:br/>
      </w:r>
      <w:r>
        <w:rPr>
          <w:rStyle w:val="CommentTok"/>
        </w:rPr>
        <w:t xml:space="preserve"># Covariance of Returns</w:t>
      </w:r>
      <w:r>
        <w:br/>
      </w:r>
      <w:r>
        <w:rPr>
          <w:rStyle w:val="NormalTok"/>
        </w:rPr>
        <w:t xml:space="preserve">cov_rStock1_rStock2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0.015</w:t>
      </w:r>
      <w:r>
        <w:br/>
      </w:r>
      <w:r>
        <w:br/>
      </w:r>
      <w:r>
        <w:rPr>
          <w:rStyle w:val="CommentTok"/>
        </w:rPr>
        <w:t xml:space="preserve"># Correlation of Returns</w:t>
      </w:r>
      <w:r>
        <w:br/>
      </w:r>
      <w:r>
        <w:rPr>
          <w:rStyle w:val="NormalTok"/>
        </w:rPr>
        <w:t xml:space="preserve">cor_rStock2_rStock2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(sd_rStock1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sd_rStock2)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_{1,2}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Risk Free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Since the investor’s objective is to minimize risk, we solve for the global minimum variance combination of the two assets.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weight of the investment in asset i</w:t>
      </w:r>
      <w:r>
        <w:t xml:space="preserve"> </w:t>
      </w:r>
      <m:oMath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)</m:t>
        </m:r>
      </m:oMath>
      <w:r>
        <w:t xml:space="preserve">, and assume all money is invested in i, meaning</w:t>
      </w:r>
      <w:r>
        <w:t xml:space="preserve"> </w:t>
      </w:r>
      <m:oMath>
        <m: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global minimum variance portfolio</w:t>
      </w:r>
      <w:r>
        <w:t xml:space="preserve"> </w:t>
      </w:r>
      <m:oMath>
        <m:r>
          <m:t>m</m:t>
        </m:r>
        <m:r>
          <m:t>=</m:t>
        </m:r>
        <m:r>
          <m:t>(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is the solution of the constrained minimization problem:</w:t>
      </w:r>
    </w:p>
    <w:p>
      <w:pPr>
        <w:pStyle w:val="BodyText"/>
      </w:pPr>
    </w:p>
    <w:p>
      <w:pPr>
        <w:pStyle w:val="BodyText"/>
      </w:pPr>
      <w:r>
        <w:t xml:space="preserve">Find the critical point:</w:t>
      </w:r>
    </w:p>
    <w:p>
      <w:pPr>
        <w:pStyle w:val="BodyText"/>
      </w:pPr>
    </w:p>
    <w:p>
      <w:pPr>
        <w:pStyle w:val="BodyText"/>
      </w:pPr>
      <w:r>
        <w:t xml:space="preserve">Graphing the function:</w:t>
      </w:r>
    </w:p>
    <w:p>
      <w:pPr>
        <w:pStyle w:val="SourceCode"/>
      </w:pPr>
      <w:r>
        <w:rPr>
          <w:rStyle w:val="CommentTok"/>
        </w:rPr>
        <w:t xml:space="preserve"># The Variance function of the portfolio</w:t>
      </w:r>
      <w:r>
        <w:br/>
      </w:r>
      <w:r>
        <w:rPr>
          <w:rStyle w:val="NormalTok"/>
        </w:rPr>
        <w:t xml:space="preserve">fVar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(m1) var_rStock1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var_rStock2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</w:t>
      </w:r>
      <w:r>
        <w:br/>
      </w:r>
      <w:r>
        <w:br/>
      </w:r>
      <w:r>
        <w:rPr>
          <w:rStyle w:val="CommentTok"/>
        </w:rPr>
        <w:t xml:space="preserve"># Set the weighting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.6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br/>
      </w:r>
      <w:r>
        <w:br/>
      </w:r>
      <w:r>
        <w:rPr>
          <w:rStyle w:val="CommentTok"/>
        </w:rPr>
        <w:t xml:space="preserve"># Plot of the variance function with respect to w1.</w:t>
      </w:r>
      <w:r>
        <w:br/>
      </w: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(fVar, w1,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Stock 1 Relative to Portfolio"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"Portfolio 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Variance Portfolio"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(m1, 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(m1),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indeed the minimum is at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r>
          <m:t>0.6</m:t>
        </m:r>
      </m:oMath>
    </w:p>
    <w:p>
      <w:pPr>
        <w:pStyle w:val="BodyText"/>
      </w:pPr>
      <w:r>
        <w:t xml:space="preserve">Thus, the optimum weights of each stocks in the portfolio to satisfy the objective of minimum risk 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1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2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assignment05</dc:title>
  <dc:creator>Jeff Nguyen</dc:creator>
  <cp:keywords/>
  <dcterms:created xsi:type="dcterms:W3CDTF">2020-09-22T23:18:33Z</dcterms:created>
  <dcterms:modified xsi:type="dcterms:W3CDTF">2020-09-22T23:18:33Z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18/09/2020</vt:lpwstr>
  </property>
  <property fmtid="{D5CDD505-2E9C-101B-9397-08002B2CF9AE}" pid="3" name="output">
    <vt:lpwstr/>
  </property>
</Properties>
</file>